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497"/>
        <w:gridCol w:w="1128"/>
        <w:gridCol w:w="1865"/>
        <w:gridCol w:w="1096"/>
        <w:gridCol w:w="1833"/>
        <w:gridCol w:w="945"/>
      </w:tblGrid>
      <w:tr w:rsidR="000D0F62" w:rsidRPr="006A3525" w:rsidTr="00941E0A">
        <w:trPr>
          <w:trHeight w:val="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Theme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Love thy Neighbour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Seek the Truth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Care for our Common Home</w:t>
            </w:r>
          </w:p>
        </w:tc>
      </w:tr>
      <w:tr w:rsidR="00941E0A" w:rsidRPr="006A3525" w:rsidTr="00941E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Year Group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E0A" w:rsidRDefault="006A3525" w:rsidP="006A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 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Default="006A3525" w:rsidP="006A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E0A" w:rsidRDefault="006A3525" w:rsidP="006A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Term 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3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Term 6</w:t>
            </w:r>
          </w:p>
        </w:tc>
      </w:tr>
      <w:tr w:rsidR="00941E0A" w:rsidRPr="006A3525" w:rsidTr="00941E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763000" w:rsidP="006A3525">
            <w:pPr>
              <w:spacing w:after="240" w:line="240" w:lineRule="auto"/>
              <w:rPr>
                <w:rFonts w:eastAsia="Times New Roman" w:cstheme="minorHAnsi"/>
                <w:b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 xml:space="preserve">Year </w:t>
            </w:r>
            <w:r w:rsidR="00DB232D">
              <w:rPr>
                <w:rFonts w:eastAsia="Times New Roman" w:cstheme="minorHAnsi"/>
                <w:b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32D" w:rsidRDefault="00DB232D" w:rsidP="00DB23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3CC33"/>
                <w:sz w:val="28"/>
              </w:rPr>
            </w:pPr>
            <w:r w:rsidRPr="006C66AB">
              <w:rPr>
                <w:rFonts w:ascii="Calibri" w:hAnsi="Calibri" w:cs="Calibri"/>
                <w:b/>
                <w:bCs/>
                <w:color w:val="33CC33"/>
                <w:sz w:val="28"/>
              </w:rPr>
              <w:t>How did the Early Humans show us how to work together?</w:t>
            </w:r>
          </w:p>
          <w:p w:rsidR="006C66AB" w:rsidRPr="006C66AB" w:rsidRDefault="006C66AB" w:rsidP="00DB232D">
            <w:pPr>
              <w:pStyle w:val="NormalWeb"/>
              <w:spacing w:before="0" w:beforeAutospacing="0" w:after="0" w:afterAutospacing="0"/>
              <w:rPr>
                <w:sz w:val="28"/>
              </w:rPr>
            </w:pPr>
          </w:p>
          <w:p w:rsidR="00DB232D" w:rsidRPr="006C66AB" w:rsidRDefault="00DB232D" w:rsidP="00DB232D">
            <w:pPr>
              <w:pStyle w:val="NormalWeb"/>
              <w:spacing w:before="0" w:beforeAutospacing="0" w:after="0" w:afterAutospacing="0"/>
              <w:rPr>
                <w:sz w:val="32"/>
              </w:rPr>
            </w:pPr>
            <w:r w:rsidRPr="006C66AB">
              <w:rPr>
                <w:rFonts w:ascii="Calibri" w:hAnsi="Calibri" w:cs="Calibri"/>
                <w:b/>
                <w:bCs/>
                <w:color w:val="FF0000"/>
                <w:sz w:val="28"/>
                <w:szCs w:val="22"/>
              </w:rPr>
              <w:t>Changes in Britain from the Stone age to Iron Age</w:t>
            </w:r>
          </w:p>
          <w:p w:rsidR="006A3525" w:rsidRPr="006A3525" w:rsidRDefault="006A3525" w:rsidP="00DB232D">
            <w:pPr>
              <w:pStyle w:val="NormalWeb"/>
              <w:spacing w:before="0" w:beforeAutospacing="0" w:after="0" w:afterAutospacing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6A3525" w:rsidP="00763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32D" w:rsidRDefault="00DB232D" w:rsidP="00DB232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3CC33"/>
                <w:sz w:val="28"/>
              </w:rPr>
            </w:pPr>
            <w:r w:rsidRPr="006C66AB">
              <w:rPr>
                <w:rFonts w:ascii="Calibri" w:hAnsi="Calibri" w:cs="Calibri"/>
                <w:b/>
                <w:bCs/>
                <w:color w:val="33CC33"/>
                <w:sz w:val="28"/>
              </w:rPr>
              <w:t>What made Ancient Egypt an advanced civilisation?</w:t>
            </w:r>
          </w:p>
          <w:p w:rsidR="006C66AB" w:rsidRPr="006C66AB" w:rsidRDefault="006C66AB" w:rsidP="00DB232D">
            <w:pPr>
              <w:pStyle w:val="NormalWeb"/>
              <w:spacing w:before="0" w:beforeAutospacing="0" w:after="0" w:afterAutospacing="0"/>
              <w:rPr>
                <w:sz w:val="28"/>
              </w:rPr>
            </w:pPr>
          </w:p>
          <w:p w:rsidR="00DB232D" w:rsidRPr="006C66AB" w:rsidRDefault="00DB232D" w:rsidP="00DB232D">
            <w:pPr>
              <w:pStyle w:val="NormalWeb"/>
              <w:spacing w:before="0" w:beforeAutospacing="0" w:after="0" w:afterAutospacing="0"/>
              <w:rPr>
                <w:sz w:val="32"/>
              </w:rPr>
            </w:pPr>
            <w:r w:rsidRPr="006C66AB">
              <w:rPr>
                <w:rFonts w:ascii="Calibri" w:hAnsi="Calibri" w:cs="Calibri"/>
                <w:b/>
                <w:bCs/>
                <w:color w:val="FF0000"/>
                <w:sz w:val="28"/>
                <w:szCs w:val="22"/>
              </w:rPr>
              <w:t>Achievements of the earliest civilisations</w:t>
            </w:r>
          </w:p>
          <w:p w:rsidR="006A3525" w:rsidRPr="006A3525" w:rsidRDefault="006A3525" w:rsidP="00DB23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6A3525" w:rsidP="00DB23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32D" w:rsidRPr="00DB232D" w:rsidRDefault="00DB232D" w:rsidP="00D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DB232D">
              <w:rPr>
                <w:rFonts w:ascii="Calibri" w:eastAsia="Times New Roman" w:hAnsi="Calibri" w:cs="Calibri"/>
                <w:b/>
                <w:bCs/>
                <w:color w:val="33CC33"/>
                <w:sz w:val="28"/>
                <w:szCs w:val="24"/>
                <w:lang w:eastAsia="en-GB"/>
              </w:rPr>
              <w:t>What made Ancient Greece an advanced civilisation?</w:t>
            </w:r>
          </w:p>
          <w:p w:rsidR="00DB232D" w:rsidRPr="00DB232D" w:rsidRDefault="00DB232D" w:rsidP="00D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en-GB"/>
              </w:rPr>
            </w:pPr>
          </w:p>
          <w:p w:rsidR="00DB232D" w:rsidRPr="00DB232D" w:rsidRDefault="00DB232D" w:rsidP="00D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en-GB"/>
              </w:rPr>
            </w:pPr>
            <w:r w:rsidRPr="00DB232D">
              <w:rPr>
                <w:rFonts w:ascii="Calibri" w:eastAsia="Times New Roman" w:hAnsi="Calibri" w:cs="Calibri"/>
                <w:b/>
                <w:bCs/>
                <w:color w:val="FF0000"/>
                <w:sz w:val="28"/>
                <w:lang w:eastAsia="en-GB"/>
              </w:rPr>
              <w:t>Greek life, achievements and influence on the western world</w:t>
            </w:r>
          </w:p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525" w:rsidRPr="006A3525" w:rsidRDefault="006A3525" w:rsidP="006A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6A3525" w:rsidRDefault="006A3525"/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n-GB"/>
        </w:rPr>
        <w:t>Colour key identifying links across the school</w:t>
      </w:r>
      <w:r w:rsidRPr="006A352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: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2F5496"/>
          <w:sz w:val="28"/>
          <w:szCs w:val="28"/>
          <w:lang w:eastAsia="en-GB"/>
        </w:rPr>
        <w:t>Local link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00CC00"/>
          <w:sz w:val="28"/>
          <w:szCs w:val="28"/>
          <w:lang w:eastAsia="en-GB"/>
        </w:rPr>
        <w:t>Ancient history or civilisation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C55911"/>
          <w:sz w:val="28"/>
          <w:szCs w:val="28"/>
          <w:lang w:eastAsia="en-GB"/>
        </w:rPr>
        <w:t>Invaders and settlers</w:t>
      </w:r>
    </w:p>
    <w:p w:rsidR="006A3525" w:rsidRPr="006A3525" w:rsidRDefault="006A3525" w:rsidP="006A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A352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National Curriculum </w:t>
      </w:r>
    </w:p>
    <w:p w:rsidR="006A3525" w:rsidRDefault="006A3525"/>
    <w:sectPr w:rsidR="006A3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25"/>
    <w:rsid w:val="000D0F62"/>
    <w:rsid w:val="004133C9"/>
    <w:rsid w:val="00444598"/>
    <w:rsid w:val="006A3525"/>
    <w:rsid w:val="006C66AB"/>
    <w:rsid w:val="00763000"/>
    <w:rsid w:val="00941E0A"/>
    <w:rsid w:val="00D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48E1"/>
  <w15:chartTrackingRefBased/>
  <w15:docId w15:val="{970BDF24-983E-4D69-8725-DA68CB55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Beattie</dc:creator>
  <cp:keywords/>
  <dc:description/>
  <cp:lastModifiedBy>Georgina Beattie</cp:lastModifiedBy>
  <cp:revision>2</cp:revision>
  <dcterms:created xsi:type="dcterms:W3CDTF">2023-12-14T12:00:00Z</dcterms:created>
  <dcterms:modified xsi:type="dcterms:W3CDTF">2023-12-14T12:00:00Z</dcterms:modified>
</cp:coreProperties>
</file>