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3630" w:rsidRDefault="00853630">
      <w:pPr>
        <w:pStyle w:val="BodyText"/>
        <w:rPr>
          <w:rFonts w:ascii="Times New Roman"/>
          <w:sz w:val="20"/>
        </w:rPr>
      </w:pPr>
    </w:p>
    <w:p w:rsidR="00853630" w:rsidRDefault="00853630">
      <w:pPr>
        <w:pStyle w:val="BodyText"/>
        <w:spacing w:before="105"/>
        <w:rPr>
          <w:rFonts w:ascii="Times New Roman"/>
          <w:sz w:val="20"/>
        </w:rPr>
      </w:pPr>
    </w:p>
    <w:p w:rsidR="00853630" w:rsidRDefault="0017478A">
      <w:pPr>
        <w:pStyle w:val="BodyText"/>
        <w:ind w:left="4313"/>
        <w:rPr>
          <w:rFonts w:ascii="Times New Roman"/>
          <w:sz w:val="20"/>
        </w:rPr>
      </w:pPr>
      <w:r>
        <w:rPr>
          <w:rFonts w:ascii="Times New Roman"/>
          <w:noProof/>
          <w:sz w:val="20"/>
        </w:rPr>
        <w:drawing>
          <wp:inline distT="0" distB="0" distL="0" distR="0">
            <wp:extent cx="1230426" cy="131806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230426" cy="1318069"/>
                    </a:xfrm>
                    <a:prstGeom prst="rect">
                      <a:avLst/>
                    </a:prstGeom>
                  </pic:spPr>
                </pic:pic>
              </a:graphicData>
            </a:graphic>
          </wp:inline>
        </w:drawing>
      </w:r>
    </w:p>
    <w:p w:rsidR="00853630" w:rsidRDefault="00853630">
      <w:pPr>
        <w:pStyle w:val="BodyText"/>
        <w:rPr>
          <w:rFonts w:ascii="Times New Roman"/>
          <w:sz w:val="28"/>
        </w:rPr>
      </w:pPr>
    </w:p>
    <w:p w:rsidR="00853630" w:rsidRDefault="00853630">
      <w:pPr>
        <w:pStyle w:val="BodyText"/>
        <w:spacing w:before="198"/>
        <w:rPr>
          <w:rFonts w:ascii="Times New Roman"/>
          <w:sz w:val="28"/>
        </w:rPr>
      </w:pPr>
    </w:p>
    <w:p w:rsidR="00853630" w:rsidRDefault="0017478A">
      <w:pPr>
        <w:spacing w:before="1"/>
        <w:ind w:left="2035" w:right="1615"/>
        <w:jc w:val="center"/>
        <w:rPr>
          <w:b/>
          <w:sz w:val="28"/>
        </w:rPr>
      </w:pPr>
      <w:r>
        <w:rPr>
          <w:b/>
          <w:sz w:val="28"/>
        </w:rPr>
        <w:t>St</w:t>
      </w:r>
      <w:r>
        <w:rPr>
          <w:b/>
          <w:spacing w:val="-7"/>
          <w:sz w:val="28"/>
        </w:rPr>
        <w:t xml:space="preserve"> </w:t>
      </w:r>
      <w:r>
        <w:rPr>
          <w:b/>
          <w:sz w:val="28"/>
        </w:rPr>
        <w:t>Bonaventure’s</w:t>
      </w:r>
      <w:r>
        <w:rPr>
          <w:b/>
          <w:spacing w:val="-10"/>
          <w:sz w:val="28"/>
        </w:rPr>
        <w:t xml:space="preserve"> </w:t>
      </w:r>
      <w:r>
        <w:rPr>
          <w:b/>
          <w:sz w:val="28"/>
        </w:rPr>
        <w:t>Catholic</w:t>
      </w:r>
      <w:r>
        <w:rPr>
          <w:b/>
          <w:spacing w:val="-7"/>
          <w:sz w:val="28"/>
        </w:rPr>
        <w:t xml:space="preserve"> </w:t>
      </w:r>
      <w:r>
        <w:rPr>
          <w:b/>
          <w:sz w:val="28"/>
        </w:rPr>
        <w:t>Primary</w:t>
      </w:r>
      <w:r>
        <w:rPr>
          <w:b/>
          <w:spacing w:val="-12"/>
          <w:sz w:val="28"/>
        </w:rPr>
        <w:t xml:space="preserve"> </w:t>
      </w:r>
      <w:r>
        <w:rPr>
          <w:b/>
          <w:sz w:val="28"/>
        </w:rPr>
        <w:t>School Egerton Road,</w:t>
      </w:r>
    </w:p>
    <w:p w:rsidR="00853630" w:rsidRDefault="0017478A">
      <w:pPr>
        <w:ind w:left="4562" w:right="4142"/>
        <w:jc w:val="center"/>
        <w:rPr>
          <w:b/>
          <w:sz w:val="28"/>
        </w:rPr>
      </w:pPr>
      <w:r>
        <w:rPr>
          <w:b/>
          <w:spacing w:val="-2"/>
          <w:sz w:val="28"/>
        </w:rPr>
        <w:t>Bishopston Bristol,</w:t>
      </w:r>
      <w:r>
        <w:rPr>
          <w:b/>
          <w:spacing w:val="40"/>
          <w:sz w:val="28"/>
        </w:rPr>
        <w:t xml:space="preserve"> </w:t>
      </w:r>
      <w:r>
        <w:rPr>
          <w:b/>
          <w:sz w:val="28"/>
        </w:rPr>
        <w:t>BS7 8HP</w:t>
      </w:r>
    </w:p>
    <w:p w:rsidR="00853630" w:rsidRDefault="0017478A">
      <w:pPr>
        <w:spacing w:before="322"/>
        <w:ind w:left="2036" w:right="1615"/>
        <w:jc w:val="center"/>
        <w:rPr>
          <w:b/>
          <w:sz w:val="28"/>
        </w:rPr>
      </w:pPr>
      <w:r>
        <w:rPr>
          <w:b/>
          <w:sz w:val="28"/>
        </w:rPr>
        <w:t>SAFEGUARDING</w:t>
      </w:r>
      <w:r>
        <w:rPr>
          <w:b/>
          <w:spacing w:val="-9"/>
          <w:sz w:val="28"/>
        </w:rPr>
        <w:t xml:space="preserve"> </w:t>
      </w:r>
      <w:r>
        <w:rPr>
          <w:b/>
          <w:sz w:val="28"/>
        </w:rPr>
        <w:t>AND</w:t>
      </w:r>
      <w:r>
        <w:rPr>
          <w:b/>
          <w:spacing w:val="-12"/>
          <w:sz w:val="28"/>
        </w:rPr>
        <w:t xml:space="preserve"> </w:t>
      </w:r>
      <w:r>
        <w:rPr>
          <w:b/>
          <w:sz w:val="28"/>
        </w:rPr>
        <w:t>CHILD</w:t>
      </w:r>
      <w:r>
        <w:rPr>
          <w:b/>
          <w:spacing w:val="-12"/>
          <w:sz w:val="28"/>
        </w:rPr>
        <w:t xml:space="preserve"> </w:t>
      </w:r>
      <w:r>
        <w:rPr>
          <w:b/>
          <w:sz w:val="28"/>
        </w:rPr>
        <w:t xml:space="preserve">PROTECTION </w:t>
      </w:r>
      <w:r>
        <w:rPr>
          <w:b/>
          <w:spacing w:val="-2"/>
          <w:sz w:val="28"/>
        </w:rPr>
        <w:t>POLICY 2023</w:t>
      </w:r>
    </w:p>
    <w:p w:rsidR="00853630" w:rsidRDefault="00853630">
      <w:pPr>
        <w:pStyle w:val="BodyText"/>
        <w:rPr>
          <w:b/>
          <w:sz w:val="20"/>
        </w:rPr>
      </w:pPr>
    </w:p>
    <w:p w:rsidR="00853630" w:rsidRDefault="00853630">
      <w:pPr>
        <w:pStyle w:val="BodyText"/>
        <w:rPr>
          <w:b/>
          <w:sz w:val="20"/>
        </w:rPr>
      </w:pPr>
    </w:p>
    <w:p w:rsidR="00853630" w:rsidRDefault="00853630">
      <w:pPr>
        <w:pStyle w:val="BodyText"/>
        <w:rPr>
          <w:b/>
          <w:sz w:val="20"/>
        </w:rPr>
      </w:pPr>
    </w:p>
    <w:p w:rsidR="00853630" w:rsidRDefault="00853630">
      <w:pPr>
        <w:pStyle w:val="BodyText"/>
        <w:spacing w:before="47" w:after="1"/>
        <w:rPr>
          <w:b/>
          <w:sz w:val="20"/>
        </w:rPr>
      </w:pPr>
    </w:p>
    <w:tbl>
      <w:tblPr>
        <w:tblW w:w="0" w:type="auto"/>
        <w:tblInd w:w="1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9"/>
        <w:gridCol w:w="3567"/>
      </w:tblGrid>
      <w:tr w:rsidR="00853630">
        <w:trPr>
          <w:trHeight w:val="321"/>
        </w:trPr>
        <w:tc>
          <w:tcPr>
            <w:tcW w:w="3519" w:type="dxa"/>
          </w:tcPr>
          <w:p w:rsidR="00853630" w:rsidRDefault="0017478A">
            <w:pPr>
              <w:pStyle w:val="TableParagraph"/>
              <w:spacing w:line="301" w:lineRule="exact"/>
              <w:ind w:left="107"/>
              <w:rPr>
                <w:b/>
                <w:sz w:val="28"/>
              </w:rPr>
            </w:pPr>
            <w:r>
              <w:rPr>
                <w:b/>
                <w:sz w:val="28"/>
              </w:rPr>
              <w:t>Policy</w:t>
            </w:r>
            <w:r>
              <w:rPr>
                <w:b/>
                <w:spacing w:val="-12"/>
                <w:sz w:val="28"/>
              </w:rPr>
              <w:t xml:space="preserve"> </w:t>
            </w:r>
            <w:r>
              <w:rPr>
                <w:b/>
                <w:spacing w:val="-4"/>
                <w:sz w:val="28"/>
              </w:rPr>
              <w:t>Owner</w:t>
            </w:r>
          </w:p>
        </w:tc>
        <w:tc>
          <w:tcPr>
            <w:tcW w:w="3567" w:type="dxa"/>
          </w:tcPr>
          <w:p w:rsidR="00853630" w:rsidRDefault="0017478A">
            <w:pPr>
              <w:pStyle w:val="TableParagraph"/>
              <w:spacing w:line="301" w:lineRule="exact"/>
              <w:ind w:left="108"/>
              <w:rPr>
                <w:sz w:val="28"/>
              </w:rPr>
            </w:pPr>
            <w:r>
              <w:rPr>
                <w:spacing w:val="-2"/>
                <w:sz w:val="28"/>
              </w:rPr>
              <w:t>Headteacher</w:t>
            </w:r>
          </w:p>
        </w:tc>
      </w:tr>
      <w:tr w:rsidR="00853630">
        <w:trPr>
          <w:trHeight w:val="645"/>
        </w:trPr>
        <w:tc>
          <w:tcPr>
            <w:tcW w:w="3519" w:type="dxa"/>
          </w:tcPr>
          <w:p w:rsidR="00853630" w:rsidRDefault="0017478A">
            <w:pPr>
              <w:pStyle w:val="TableParagraph"/>
              <w:spacing w:line="322" w:lineRule="exact"/>
              <w:ind w:left="107"/>
              <w:rPr>
                <w:b/>
                <w:sz w:val="28"/>
              </w:rPr>
            </w:pPr>
            <w:r>
              <w:rPr>
                <w:b/>
                <w:sz w:val="28"/>
              </w:rPr>
              <w:t>Governing</w:t>
            </w:r>
            <w:r>
              <w:rPr>
                <w:b/>
                <w:spacing w:val="-20"/>
                <w:sz w:val="28"/>
              </w:rPr>
              <w:t xml:space="preserve"> </w:t>
            </w:r>
            <w:r>
              <w:rPr>
                <w:b/>
                <w:sz w:val="28"/>
              </w:rPr>
              <w:t xml:space="preserve">Body </w:t>
            </w:r>
            <w:r>
              <w:rPr>
                <w:b/>
                <w:spacing w:val="-2"/>
                <w:sz w:val="28"/>
              </w:rPr>
              <w:t>Committee</w:t>
            </w:r>
          </w:p>
        </w:tc>
        <w:tc>
          <w:tcPr>
            <w:tcW w:w="3567" w:type="dxa"/>
          </w:tcPr>
          <w:p w:rsidR="00853630" w:rsidRDefault="0017478A">
            <w:pPr>
              <w:pStyle w:val="TableParagraph"/>
              <w:spacing w:line="321" w:lineRule="exact"/>
              <w:ind w:left="108"/>
              <w:rPr>
                <w:sz w:val="28"/>
              </w:rPr>
            </w:pPr>
            <w:r>
              <w:rPr>
                <w:spacing w:val="-4"/>
                <w:sz w:val="28"/>
              </w:rPr>
              <w:t>MECP</w:t>
            </w:r>
          </w:p>
        </w:tc>
      </w:tr>
      <w:tr w:rsidR="00853630">
        <w:trPr>
          <w:trHeight w:val="321"/>
        </w:trPr>
        <w:tc>
          <w:tcPr>
            <w:tcW w:w="3519" w:type="dxa"/>
          </w:tcPr>
          <w:p w:rsidR="00853630" w:rsidRDefault="0017478A">
            <w:pPr>
              <w:pStyle w:val="TableParagraph"/>
              <w:spacing w:line="301" w:lineRule="exact"/>
              <w:ind w:left="107"/>
              <w:rPr>
                <w:b/>
                <w:sz w:val="28"/>
              </w:rPr>
            </w:pPr>
            <w:r>
              <w:rPr>
                <w:b/>
                <w:sz w:val="28"/>
              </w:rPr>
              <w:t>Version</w:t>
            </w:r>
            <w:r>
              <w:rPr>
                <w:b/>
                <w:spacing w:val="-7"/>
                <w:sz w:val="28"/>
              </w:rPr>
              <w:t xml:space="preserve"> </w:t>
            </w:r>
            <w:r>
              <w:rPr>
                <w:b/>
                <w:spacing w:val="-5"/>
                <w:sz w:val="28"/>
              </w:rPr>
              <w:t>no.</w:t>
            </w:r>
          </w:p>
        </w:tc>
        <w:tc>
          <w:tcPr>
            <w:tcW w:w="3567" w:type="dxa"/>
          </w:tcPr>
          <w:p w:rsidR="00853630" w:rsidRDefault="0017478A">
            <w:pPr>
              <w:pStyle w:val="TableParagraph"/>
              <w:spacing w:line="301" w:lineRule="exact"/>
              <w:ind w:left="108"/>
              <w:rPr>
                <w:sz w:val="28"/>
              </w:rPr>
            </w:pPr>
            <w:r>
              <w:rPr>
                <w:spacing w:val="-10"/>
                <w:sz w:val="28"/>
              </w:rPr>
              <w:t>5</w:t>
            </w:r>
          </w:p>
        </w:tc>
      </w:tr>
      <w:tr w:rsidR="00853630">
        <w:trPr>
          <w:trHeight w:val="321"/>
        </w:trPr>
        <w:tc>
          <w:tcPr>
            <w:tcW w:w="3519" w:type="dxa"/>
          </w:tcPr>
          <w:p w:rsidR="00853630" w:rsidRDefault="0017478A">
            <w:pPr>
              <w:pStyle w:val="TableParagraph"/>
              <w:spacing w:line="301" w:lineRule="exact"/>
              <w:ind w:left="107"/>
              <w:rPr>
                <w:b/>
                <w:sz w:val="28"/>
              </w:rPr>
            </w:pPr>
            <w:r>
              <w:rPr>
                <w:b/>
                <w:sz w:val="28"/>
              </w:rPr>
              <w:t>Issue</w:t>
            </w:r>
            <w:r>
              <w:rPr>
                <w:b/>
                <w:spacing w:val="-3"/>
                <w:sz w:val="28"/>
              </w:rPr>
              <w:t xml:space="preserve"> </w:t>
            </w:r>
            <w:r>
              <w:rPr>
                <w:b/>
                <w:spacing w:val="-4"/>
                <w:sz w:val="28"/>
              </w:rPr>
              <w:t>Date</w:t>
            </w:r>
          </w:p>
        </w:tc>
        <w:tc>
          <w:tcPr>
            <w:tcW w:w="3567" w:type="dxa"/>
          </w:tcPr>
          <w:p w:rsidR="00853630" w:rsidRDefault="00853630">
            <w:pPr>
              <w:pStyle w:val="TableParagraph"/>
              <w:rPr>
                <w:rFonts w:ascii="Times New Roman"/>
                <w:sz w:val="24"/>
              </w:rPr>
            </w:pPr>
          </w:p>
        </w:tc>
      </w:tr>
      <w:tr w:rsidR="00853630">
        <w:trPr>
          <w:trHeight w:val="321"/>
        </w:trPr>
        <w:tc>
          <w:tcPr>
            <w:tcW w:w="3519" w:type="dxa"/>
          </w:tcPr>
          <w:p w:rsidR="00853630" w:rsidRDefault="0017478A">
            <w:pPr>
              <w:pStyle w:val="TableParagraph"/>
              <w:spacing w:line="301" w:lineRule="exact"/>
              <w:ind w:left="107"/>
              <w:rPr>
                <w:b/>
                <w:sz w:val="28"/>
              </w:rPr>
            </w:pPr>
            <w:r>
              <w:rPr>
                <w:b/>
                <w:sz w:val="28"/>
              </w:rPr>
              <w:t>Last</w:t>
            </w:r>
            <w:r>
              <w:rPr>
                <w:b/>
                <w:spacing w:val="-9"/>
                <w:sz w:val="28"/>
              </w:rPr>
              <w:t xml:space="preserve"> </w:t>
            </w:r>
            <w:r>
              <w:rPr>
                <w:b/>
                <w:sz w:val="28"/>
              </w:rPr>
              <w:t>Review</w:t>
            </w:r>
            <w:r>
              <w:rPr>
                <w:b/>
                <w:spacing w:val="-2"/>
                <w:sz w:val="28"/>
              </w:rPr>
              <w:t xml:space="preserve"> </w:t>
            </w:r>
            <w:r>
              <w:rPr>
                <w:b/>
                <w:spacing w:val="-4"/>
                <w:sz w:val="28"/>
              </w:rPr>
              <w:t>Date</w:t>
            </w:r>
          </w:p>
        </w:tc>
        <w:tc>
          <w:tcPr>
            <w:tcW w:w="3567" w:type="dxa"/>
          </w:tcPr>
          <w:p w:rsidR="00853630" w:rsidRDefault="0017478A">
            <w:pPr>
              <w:pStyle w:val="TableParagraph"/>
              <w:spacing w:line="301" w:lineRule="exact"/>
              <w:ind w:left="108"/>
              <w:rPr>
                <w:sz w:val="28"/>
              </w:rPr>
            </w:pPr>
            <w:r>
              <w:rPr>
                <w:spacing w:val="-2"/>
                <w:sz w:val="28"/>
              </w:rPr>
              <w:t>26/08/2022</w:t>
            </w:r>
          </w:p>
        </w:tc>
      </w:tr>
      <w:tr w:rsidR="00853630">
        <w:trPr>
          <w:trHeight w:val="323"/>
        </w:trPr>
        <w:tc>
          <w:tcPr>
            <w:tcW w:w="3519" w:type="dxa"/>
          </w:tcPr>
          <w:p w:rsidR="00853630" w:rsidRDefault="0017478A">
            <w:pPr>
              <w:pStyle w:val="TableParagraph"/>
              <w:spacing w:before="1" w:line="302" w:lineRule="exact"/>
              <w:ind w:left="107"/>
              <w:rPr>
                <w:b/>
                <w:sz w:val="28"/>
              </w:rPr>
            </w:pPr>
            <w:r>
              <w:rPr>
                <w:b/>
                <w:sz w:val="28"/>
              </w:rPr>
              <w:t>Next</w:t>
            </w:r>
            <w:r>
              <w:rPr>
                <w:b/>
                <w:spacing w:val="-9"/>
                <w:sz w:val="28"/>
              </w:rPr>
              <w:t xml:space="preserve"> </w:t>
            </w:r>
            <w:r>
              <w:rPr>
                <w:b/>
                <w:sz w:val="28"/>
              </w:rPr>
              <w:t>Review</w:t>
            </w:r>
            <w:r>
              <w:rPr>
                <w:b/>
                <w:spacing w:val="-2"/>
                <w:sz w:val="28"/>
              </w:rPr>
              <w:t xml:space="preserve"> </w:t>
            </w:r>
            <w:r>
              <w:rPr>
                <w:b/>
                <w:spacing w:val="-4"/>
                <w:sz w:val="28"/>
              </w:rPr>
              <w:t>Date</w:t>
            </w:r>
          </w:p>
        </w:tc>
        <w:tc>
          <w:tcPr>
            <w:tcW w:w="3567" w:type="dxa"/>
          </w:tcPr>
          <w:p w:rsidR="00853630" w:rsidRDefault="0017478A">
            <w:pPr>
              <w:pStyle w:val="TableParagraph"/>
              <w:spacing w:before="1" w:line="302" w:lineRule="exact"/>
              <w:ind w:left="108"/>
              <w:rPr>
                <w:sz w:val="28"/>
              </w:rPr>
            </w:pPr>
            <w:r>
              <w:rPr>
                <w:sz w:val="28"/>
              </w:rPr>
              <w:t>Term</w:t>
            </w:r>
            <w:r>
              <w:rPr>
                <w:spacing w:val="-2"/>
                <w:sz w:val="28"/>
              </w:rPr>
              <w:t xml:space="preserve"> </w:t>
            </w:r>
            <w:r>
              <w:rPr>
                <w:sz w:val="28"/>
              </w:rPr>
              <w:t xml:space="preserve">6 </w:t>
            </w:r>
            <w:r>
              <w:rPr>
                <w:spacing w:val="-4"/>
                <w:sz w:val="28"/>
              </w:rPr>
              <w:t>2023</w:t>
            </w:r>
          </w:p>
        </w:tc>
      </w:tr>
    </w:tbl>
    <w:p w:rsidR="00853630" w:rsidRDefault="0017478A">
      <w:pPr>
        <w:pStyle w:val="Heading3"/>
        <w:spacing w:before="321" w:line="322" w:lineRule="exact"/>
        <w:ind w:left="2038" w:right="1615"/>
        <w:jc w:val="center"/>
      </w:pPr>
      <w:r>
        <w:t>This</w:t>
      </w:r>
      <w:r>
        <w:rPr>
          <w:spacing w:val="-4"/>
        </w:rPr>
        <w:t xml:space="preserve"> </w:t>
      </w:r>
      <w:r>
        <w:t>policy</w:t>
      </w:r>
      <w:r>
        <w:rPr>
          <w:spacing w:val="-7"/>
        </w:rPr>
        <w:t xml:space="preserve"> </w:t>
      </w:r>
      <w:r>
        <w:t>is</w:t>
      </w:r>
      <w:r>
        <w:rPr>
          <w:spacing w:val="-5"/>
        </w:rPr>
        <w:t xml:space="preserve"> </w:t>
      </w:r>
      <w:r>
        <w:t>available</w:t>
      </w:r>
      <w:r>
        <w:rPr>
          <w:spacing w:val="-4"/>
        </w:rPr>
        <w:t xml:space="preserve"> </w:t>
      </w:r>
      <w:r>
        <w:rPr>
          <w:spacing w:val="-5"/>
        </w:rPr>
        <w:t>at:</w:t>
      </w:r>
    </w:p>
    <w:p w:rsidR="00853630" w:rsidRDefault="0017478A">
      <w:pPr>
        <w:ind w:left="419"/>
        <w:jc w:val="center"/>
        <w:rPr>
          <w:sz w:val="28"/>
        </w:rPr>
      </w:pPr>
      <w:hyperlink r:id="rId8">
        <w:r>
          <w:rPr>
            <w:color w:val="0000FF"/>
            <w:spacing w:val="-2"/>
            <w:sz w:val="28"/>
            <w:u w:val="single" w:color="0000FF"/>
          </w:rPr>
          <w:t>http://www.st-bonaventures.bristol.sch.uk/web/policies/270975</w:t>
        </w:r>
      </w:hyperlink>
    </w:p>
    <w:p w:rsidR="00853630" w:rsidRDefault="00853630">
      <w:pPr>
        <w:jc w:val="center"/>
        <w:rPr>
          <w:sz w:val="28"/>
        </w:rPr>
        <w:sectPr w:rsidR="00853630" w:rsidSect="0017478A">
          <w:headerReference w:type="default" r:id="rId9"/>
          <w:footerReference w:type="default" r:id="rId10"/>
          <w:type w:val="continuous"/>
          <w:pgSz w:w="11910" w:h="16840"/>
          <w:pgMar w:top="1900" w:right="1040" w:bottom="1200" w:left="620" w:header="708" w:footer="1000" w:gutter="0"/>
          <w:pgNumType w:start="1"/>
          <w:cols w:space="720"/>
          <w:titlePg/>
          <w:docGrid w:linePitch="299"/>
        </w:sectPr>
      </w:pPr>
    </w:p>
    <w:p w:rsidR="00853630" w:rsidRDefault="0017478A">
      <w:pPr>
        <w:spacing w:before="88"/>
        <w:ind w:left="2038" w:right="1615"/>
        <w:jc w:val="center"/>
        <w:rPr>
          <w:b/>
          <w:sz w:val="28"/>
        </w:rPr>
      </w:pPr>
      <w:r>
        <w:rPr>
          <w:b/>
          <w:sz w:val="28"/>
          <w:u w:val="single"/>
        </w:rPr>
        <w:lastRenderedPageBreak/>
        <w:t>Version</w:t>
      </w:r>
      <w:r>
        <w:rPr>
          <w:b/>
          <w:spacing w:val="-7"/>
          <w:sz w:val="28"/>
          <w:u w:val="single"/>
        </w:rPr>
        <w:t xml:space="preserve"> </w:t>
      </w:r>
      <w:r>
        <w:rPr>
          <w:b/>
          <w:spacing w:val="-2"/>
          <w:sz w:val="28"/>
          <w:u w:val="single"/>
        </w:rPr>
        <w:t>History</w:t>
      </w:r>
    </w:p>
    <w:tbl>
      <w:tblPr>
        <w:tblpPr w:leftFromText="180" w:rightFromText="180" w:vertAnchor="text" w:horzAnchor="margin" w:tblpY="2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147"/>
        <w:gridCol w:w="1157"/>
        <w:gridCol w:w="3791"/>
        <w:gridCol w:w="2835"/>
      </w:tblGrid>
      <w:tr w:rsidR="0017478A" w:rsidTr="0017478A">
        <w:trPr>
          <w:trHeight w:val="645"/>
        </w:trPr>
        <w:tc>
          <w:tcPr>
            <w:tcW w:w="1281" w:type="dxa"/>
          </w:tcPr>
          <w:p w:rsidR="0017478A" w:rsidRPr="0017478A" w:rsidRDefault="0017478A" w:rsidP="0017478A">
            <w:pPr>
              <w:pStyle w:val="TableParagraph"/>
              <w:spacing w:line="322" w:lineRule="exact"/>
              <w:ind w:left="107" w:right="169"/>
              <w:rPr>
                <w:b/>
                <w:sz w:val="24"/>
              </w:rPr>
            </w:pPr>
            <w:r w:rsidRPr="0017478A">
              <w:rPr>
                <w:b/>
                <w:spacing w:val="-2"/>
                <w:sz w:val="24"/>
              </w:rPr>
              <w:t>Version</w:t>
            </w:r>
          </w:p>
        </w:tc>
        <w:tc>
          <w:tcPr>
            <w:tcW w:w="1147" w:type="dxa"/>
          </w:tcPr>
          <w:p w:rsidR="0017478A" w:rsidRPr="0017478A" w:rsidRDefault="0017478A" w:rsidP="0017478A">
            <w:pPr>
              <w:pStyle w:val="TableParagraph"/>
              <w:spacing w:before="1"/>
              <w:ind w:left="107"/>
              <w:rPr>
                <w:b/>
                <w:sz w:val="24"/>
              </w:rPr>
            </w:pPr>
            <w:r w:rsidRPr="0017478A">
              <w:rPr>
                <w:b/>
                <w:spacing w:val="-4"/>
                <w:sz w:val="24"/>
              </w:rPr>
              <w:t>Date</w:t>
            </w:r>
          </w:p>
        </w:tc>
        <w:tc>
          <w:tcPr>
            <w:tcW w:w="1157" w:type="dxa"/>
          </w:tcPr>
          <w:p w:rsidR="0017478A" w:rsidRPr="0017478A" w:rsidRDefault="0017478A" w:rsidP="0017478A">
            <w:pPr>
              <w:pStyle w:val="TableParagraph"/>
              <w:spacing w:before="1"/>
              <w:ind w:left="106"/>
              <w:rPr>
                <w:b/>
                <w:sz w:val="24"/>
              </w:rPr>
            </w:pPr>
            <w:r w:rsidRPr="0017478A">
              <w:rPr>
                <w:b/>
                <w:spacing w:val="-4"/>
                <w:sz w:val="24"/>
              </w:rPr>
              <w:t>Page</w:t>
            </w:r>
          </w:p>
        </w:tc>
        <w:tc>
          <w:tcPr>
            <w:tcW w:w="3791" w:type="dxa"/>
          </w:tcPr>
          <w:p w:rsidR="0017478A" w:rsidRPr="0017478A" w:rsidRDefault="0017478A" w:rsidP="0017478A">
            <w:pPr>
              <w:pStyle w:val="TableParagraph"/>
              <w:spacing w:line="322" w:lineRule="exact"/>
              <w:ind w:left="106" w:right="187"/>
              <w:rPr>
                <w:b/>
                <w:sz w:val="24"/>
              </w:rPr>
            </w:pPr>
            <w:r w:rsidRPr="0017478A">
              <w:rPr>
                <w:b/>
                <w:sz w:val="24"/>
              </w:rPr>
              <w:t>Description</w:t>
            </w:r>
            <w:r w:rsidRPr="0017478A">
              <w:rPr>
                <w:b/>
                <w:spacing w:val="-20"/>
                <w:sz w:val="24"/>
              </w:rPr>
              <w:t xml:space="preserve"> </w:t>
            </w:r>
            <w:r w:rsidRPr="0017478A">
              <w:rPr>
                <w:b/>
                <w:sz w:val="24"/>
              </w:rPr>
              <w:t xml:space="preserve">of </w:t>
            </w:r>
            <w:r w:rsidRPr="0017478A">
              <w:rPr>
                <w:b/>
                <w:spacing w:val="-2"/>
                <w:sz w:val="24"/>
              </w:rPr>
              <w:t>Change</w:t>
            </w:r>
          </w:p>
        </w:tc>
        <w:tc>
          <w:tcPr>
            <w:tcW w:w="2835" w:type="dxa"/>
          </w:tcPr>
          <w:p w:rsidR="0017478A" w:rsidRPr="0017478A" w:rsidRDefault="0017478A" w:rsidP="0017478A">
            <w:pPr>
              <w:pStyle w:val="TableParagraph"/>
              <w:spacing w:line="322" w:lineRule="exact"/>
              <w:ind w:left="106" w:right="181"/>
              <w:rPr>
                <w:b/>
                <w:sz w:val="24"/>
              </w:rPr>
            </w:pPr>
            <w:r w:rsidRPr="0017478A">
              <w:rPr>
                <w:b/>
                <w:sz w:val="24"/>
              </w:rPr>
              <w:t>Origin</w:t>
            </w:r>
            <w:r w:rsidRPr="0017478A">
              <w:rPr>
                <w:b/>
                <w:spacing w:val="-20"/>
                <w:sz w:val="24"/>
              </w:rPr>
              <w:t xml:space="preserve"> </w:t>
            </w:r>
            <w:r w:rsidRPr="0017478A">
              <w:rPr>
                <w:b/>
                <w:sz w:val="24"/>
              </w:rPr>
              <w:t xml:space="preserve">of </w:t>
            </w:r>
            <w:r w:rsidRPr="0017478A">
              <w:rPr>
                <w:b/>
                <w:spacing w:val="-2"/>
                <w:sz w:val="24"/>
              </w:rPr>
              <w:t>Change</w:t>
            </w:r>
          </w:p>
        </w:tc>
      </w:tr>
      <w:tr w:rsidR="0017478A" w:rsidTr="0017478A">
        <w:trPr>
          <w:trHeight w:val="642"/>
        </w:trPr>
        <w:tc>
          <w:tcPr>
            <w:tcW w:w="1281" w:type="dxa"/>
          </w:tcPr>
          <w:p w:rsidR="0017478A" w:rsidRPr="0017478A" w:rsidRDefault="0017478A" w:rsidP="0017478A">
            <w:pPr>
              <w:pStyle w:val="TableParagraph"/>
              <w:spacing w:line="321" w:lineRule="exact"/>
              <w:ind w:left="107"/>
              <w:rPr>
                <w:sz w:val="24"/>
              </w:rPr>
            </w:pPr>
            <w:r w:rsidRPr="0017478A">
              <w:rPr>
                <w:spacing w:val="-10"/>
                <w:sz w:val="24"/>
              </w:rPr>
              <w:t>2</w:t>
            </w:r>
          </w:p>
        </w:tc>
        <w:tc>
          <w:tcPr>
            <w:tcW w:w="1147" w:type="dxa"/>
          </w:tcPr>
          <w:p w:rsidR="0017478A" w:rsidRPr="0017478A" w:rsidRDefault="0017478A" w:rsidP="0017478A">
            <w:pPr>
              <w:pStyle w:val="TableParagraph"/>
              <w:spacing w:line="321" w:lineRule="exact"/>
              <w:ind w:left="107"/>
              <w:rPr>
                <w:sz w:val="24"/>
              </w:rPr>
            </w:pPr>
            <w:r w:rsidRPr="0017478A">
              <w:rPr>
                <w:spacing w:val="-2"/>
                <w:sz w:val="24"/>
              </w:rPr>
              <w:t>9.4.20</w:t>
            </w:r>
          </w:p>
        </w:tc>
        <w:tc>
          <w:tcPr>
            <w:tcW w:w="1157" w:type="dxa"/>
          </w:tcPr>
          <w:p w:rsidR="0017478A" w:rsidRPr="0017478A" w:rsidRDefault="0017478A" w:rsidP="0017478A">
            <w:pPr>
              <w:pStyle w:val="TableParagraph"/>
              <w:rPr>
                <w:rFonts w:ascii="Times New Roman"/>
                <w:sz w:val="24"/>
              </w:rPr>
            </w:pPr>
          </w:p>
        </w:tc>
        <w:tc>
          <w:tcPr>
            <w:tcW w:w="3791" w:type="dxa"/>
          </w:tcPr>
          <w:p w:rsidR="0017478A" w:rsidRPr="0017478A" w:rsidRDefault="0017478A" w:rsidP="0017478A">
            <w:pPr>
              <w:pStyle w:val="TableParagraph"/>
              <w:spacing w:line="322" w:lineRule="exact"/>
              <w:ind w:left="106" w:right="187"/>
              <w:rPr>
                <w:sz w:val="24"/>
              </w:rPr>
            </w:pPr>
            <w:r w:rsidRPr="0017478A">
              <w:rPr>
                <w:sz w:val="24"/>
              </w:rPr>
              <w:t>Addendum</w:t>
            </w:r>
            <w:r w:rsidRPr="0017478A">
              <w:rPr>
                <w:spacing w:val="-18"/>
                <w:sz w:val="24"/>
              </w:rPr>
              <w:t xml:space="preserve"> </w:t>
            </w:r>
            <w:r w:rsidRPr="0017478A">
              <w:rPr>
                <w:sz w:val="24"/>
              </w:rPr>
              <w:t>relating</w:t>
            </w:r>
            <w:r w:rsidRPr="0017478A">
              <w:rPr>
                <w:spacing w:val="-18"/>
                <w:sz w:val="24"/>
              </w:rPr>
              <w:t xml:space="preserve"> </w:t>
            </w:r>
            <w:r w:rsidRPr="0017478A">
              <w:rPr>
                <w:sz w:val="24"/>
              </w:rPr>
              <w:t>to Covid-19 added</w:t>
            </w:r>
          </w:p>
        </w:tc>
        <w:tc>
          <w:tcPr>
            <w:tcW w:w="2835" w:type="dxa"/>
          </w:tcPr>
          <w:p w:rsidR="0017478A" w:rsidRPr="0017478A" w:rsidRDefault="0017478A" w:rsidP="0017478A">
            <w:pPr>
              <w:pStyle w:val="TableParagraph"/>
              <w:spacing w:line="322" w:lineRule="exact"/>
              <w:ind w:left="106" w:right="181"/>
              <w:rPr>
                <w:sz w:val="24"/>
              </w:rPr>
            </w:pPr>
            <w:r w:rsidRPr="0017478A">
              <w:rPr>
                <w:sz w:val="24"/>
              </w:rPr>
              <w:t>Bristol</w:t>
            </w:r>
            <w:r w:rsidRPr="0017478A">
              <w:rPr>
                <w:spacing w:val="-20"/>
                <w:sz w:val="24"/>
              </w:rPr>
              <w:t xml:space="preserve"> </w:t>
            </w:r>
            <w:r w:rsidRPr="0017478A">
              <w:rPr>
                <w:sz w:val="24"/>
              </w:rPr>
              <w:t xml:space="preserve">City </w:t>
            </w:r>
            <w:r w:rsidRPr="0017478A">
              <w:rPr>
                <w:spacing w:val="-2"/>
                <w:sz w:val="24"/>
              </w:rPr>
              <w:t>Council</w:t>
            </w:r>
          </w:p>
        </w:tc>
      </w:tr>
      <w:tr w:rsidR="0017478A" w:rsidTr="0017478A">
        <w:trPr>
          <w:trHeight w:val="320"/>
        </w:trPr>
        <w:tc>
          <w:tcPr>
            <w:tcW w:w="1281" w:type="dxa"/>
            <w:tcBorders>
              <w:bottom w:val="nil"/>
            </w:tcBorders>
          </w:tcPr>
          <w:p w:rsidR="0017478A" w:rsidRPr="0017478A" w:rsidRDefault="0017478A" w:rsidP="0017478A">
            <w:pPr>
              <w:pStyle w:val="TableParagraph"/>
              <w:spacing w:line="300" w:lineRule="exact"/>
              <w:ind w:left="107"/>
              <w:rPr>
                <w:sz w:val="24"/>
              </w:rPr>
            </w:pPr>
            <w:r w:rsidRPr="0017478A">
              <w:rPr>
                <w:spacing w:val="-10"/>
                <w:sz w:val="24"/>
              </w:rPr>
              <w:t>3</w:t>
            </w:r>
          </w:p>
        </w:tc>
        <w:tc>
          <w:tcPr>
            <w:tcW w:w="1147" w:type="dxa"/>
            <w:tcBorders>
              <w:bottom w:val="nil"/>
            </w:tcBorders>
          </w:tcPr>
          <w:p w:rsidR="0017478A" w:rsidRPr="0017478A" w:rsidRDefault="0017478A" w:rsidP="0017478A">
            <w:pPr>
              <w:pStyle w:val="TableParagraph"/>
              <w:spacing w:line="300" w:lineRule="exact"/>
              <w:ind w:left="107"/>
              <w:rPr>
                <w:sz w:val="24"/>
              </w:rPr>
            </w:pPr>
            <w:r w:rsidRPr="0017478A">
              <w:rPr>
                <w:spacing w:val="-2"/>
                <w:sz w:val="24"/>
              </w:rPr>
              <w:t>14/09/2</w:t>
            </w:r>
          </w:p>
        </w:tc>
        <w:tc>
          <w:tcPr>
            <w:tcW w:w="1157" w:type="dxa"/>
            <w:vMerge w:val="restart"/>
          </w:tcPr>
          <w:p w:rsidR="0017478A" w:rsidRPr="0017478A" w:rsidRDefault="0017478A" w:rsidP="0017478A">
            <w:pPr>
              <w:pStyle w:val="TableParagraph"/>
              <w:rPr>
                <w:rFonts w:ascii="Times New Roman"/>
                <w:sz w:val="24"/>
              </w:rPr>
            </w:pPr>
          </w:p>
        </w:tc>
        <w:tc>
          <w:tcPr>
            <w:tcW w:w="3791" w:type="dxa"/>
            <w:tcBorders>
              <w:bottom w:val="nil"/>
            </w:tcBorders>
          </w:tcPr>
          <w:p w:rsidR="0017478A" w:rsidRPr="0017478A" w:rsidRDefault="0017478A" w:rsidP="0017478A">
            <w:pPr>
              <w:pStyle w:val="TableParagraph"/>
              <w:spacing w:line="300" w:lineRule="exact"/>
              <w:ind w:left="106"/>
              <w:rPr>
                <w:sz w:val="24"/>
              </w:rPr>
            </w:pPr>
            <w:r w:rsidRPr="0017478A">
              <w:rPr>
                <w:sz w:val="24"/>
              </w:rPr>
              <w:t>Updated</w:t>
            </w:r>
            <w:r w:rsidRPr="0017478A">
              <w:rPr>
                <w:spacing w:val="-5"/>
                <w:sz w:val="24"/>
              </w:rPr>
              <w:t xml:space="preserve"> </w:t>
            </w:r>
            <w:r w:rsidRPr="0017478A">
              <w:rPr>
                <w:sz w:val="24"/>
              </w:rPr>
              <w:t>and</w:t>
            </w:r>
            <w:r w:rsidRPr="0017478A">
              <w:rPr>
                <w:spacing w:val="-6"/>
                <w:sz w:val="24"/>
              </w:rPr>
              <w:t xml:space="preserve"> </w:t>
            </w:r>
            <w:r w:rsidRPr="0017478A">
              <w:rPr>
                <w:spacing w:val="-5"/>
                <w:sz w:val="24"/>
              </w:rPr>
              <w:t>re-</w:t>
            </w:r>
          </w:p>
        </w:tc>
        <w:tc>
          <w:tcPr>
            <w:tcW w:w="2835" w:type="dxa"/>
            <w:tcBorders>
              <w:bottom w:val="nil"/>
            </w:tcBorders>
          </w:tcPr>
          <w:p w:rsidR="0017478A" w:rsidRPr="0017478A" w:rsidRDefault="0017478A" w:rsidP="0017478A">
            <w:pPr>
              <w:pStyle w:val="TableParagraph"/>
              <w:spacing w:line="300" w:lineRule="exact"/>
              <w:ind w:left="106"/>
              <w:rPr>
                <w:sz w:val="24"/>
              </w:rPr>
            </w:pPr>
            <w:r w:rsidRPr="0017478A">
              <w:rPr>
                <w:sz w:val="24"/>
              </w:rPr>
              <w:t>Keep</w:t>
            </w:r>
            <w:r w:rsidRPr="0017478A">
              <w:rPr>
                <w:spacing w:val="-6"/>
                <w:sz w:val="24"/>
              </w:rPr>
              <w:t xml:space="preserve"> </w:t>
            </w:r>
            <w:r w:rsidRPr="0017478A">
              <w:rPr>
                <w:sz w:val="24"/>
              </w:rPr>
              <w:t>Bristol</w:t>
            </w:r>
            <w:r w:rsidRPr="0017478A">
              <w:rPr>
                <w:spacing w:val="-6"/>
                <w:sz w:val="24"/>
              </w:rPr>
              <w:t xml:space="preserve"> </w:t>
            </w:r>
            <w:r w:rsidRPr="0017478A">
              <w:rPr>
                <w:spacing w:val="-4"/>
                <w:sz w:val="24"/>
              </w:rPr>
              <w:t>Safe</w:t>
            </w:r>
          </w:p>
        </w:tc>
      </w:tr>
      <w:tr w:rsidR="0017478A" w:rsidTr="0017478A">
        <w:trPr>
          <w:trHeight w:val="384"/>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spacing w:line="314" w:lineRule="exact"/>
              <w:ind w:left="107"/>
              <w:rPr>
                <w:sz w:val="24"/>
              </w:rPr>
            </w:pPr>
            <w:r w:rsidRPr="0017478A">
              <w:rPr>
                <w:spacing w:val="-10"/>
                <w:sz w:val="24"/>
              </w:rPr>
              <w:t>0</w:t>
            </w:r>
          </w:p>
        </w:tc>
        <w:tc>
          <w:tcPr>
            <w:tcW w:w="1157" w:type="dxa"/>
            <w:vMerge/>
            <w:tcBorders>
              <w:top w:val="nil"/>
            </w:tcBorders>
          </w:tcPr>
          <w:p w:rsidR="0017478A" w:rsidRPr="0017478A" w:rsidRDefault="0017478A" w:rsidP="0017478A">
            <w:pPr>
              <w:rPr>
                <w:sz w:val="24"/>
                <w:szCs w:val="2"/>
              </w:rPr>
            </w:pPr>
          </w:p>
        </w:tc>
        <w:tc>
          <w:tcPr>
            <w:tcW w:w="3791" w:type="dxa"/>
            <w:tcBorders>
              <w:top w:val="nil"/>
              <w:bottom w:val="nil"/>
            </w:tcBorders>
          </w:tcPr>
          <w:p w:rsidR="0017478A" w:rsidRPr="0017478A" w:rsidRDefault="0017478A" w:rsidP="0017478A">
            <w:pPr>
              <w:pStyle w:val="TableParagraph"/>
              <w:spacing w:before="39"/>
              <w:ind w:left="106"/>
              <w:rPr>
                <w:sz w:val="24"/>
              </w:rPr>
            </w:pPr>
            <w:r w:rsidRPr="0017478A">
              <w:rPr>
                <w:sz w:val="24"/>
              </w:rPr>
              <w:t>written</w:t>
            </w:r>
            <w:r w:rsidRPr="0017478A">
              <w:rPr>
                <w:spacing w:val="-4"/>
                <w:sz w:val="24"/>
              </w:rPr>
              <w:t xml:space="preserve"> </w:t>
            </w:r>
            <w:r w:rsidRPr="0017478A">
              <w:rPr>
                <w:sz w:val="24"/>
              </w:rPr>
              <w:t>to</w:t>
            </w:r>
            <w:r w:rsidRPr="0017478A">
              <w:rPr>
                <w:spacing w:val="-1"/>
                <w:sz w:val="24"/>
              </w:rPr>
              <w:t xml:space="preserve"> </w:t>
            </w:r>
            <w:r w:rsidRPr="0017478A">
              <w:rPr>
                <w:spacing w:val="-2"/>
                <w:sz w:val="24"/>
              </w:rPr>
              <w:t>reflect</w:t>
            </w:r>
          </w:p>
        </w:tc>
        <w:tc>
          <w:tcPr>
            <w:tcW w:w="2835" w:type="dxa"/>
            <w:tcBorders>
              <w:top w:val="nil"/>
              <w:bottom w:val="nil"/>
            </w:tcBorders>
          </w:tcPr>
          <w:p w:rsidR="0017478A" w:rsidRPr="0017478A" w:rsidRDefault="0017478A" w:rsidP="0017478A">
            <w:pPr>
              <w:pStyle w:val="TableParagraph"/>
              <w:spacing w:line="314" w:lineRule="exact"/>
              <w:ind w:left="106"/>
              <w:rPr>
                <w:sz w:val="24"/>
              </w:rPr>
            </w:pPr>
            <w:r w:rsidRPr="0017478A">
              <w:rPr>
                <w:spacing w:val="-2"/>
                <w:sz w:val="24"/>
              </w:rPr>
              <w:t>Partnership</w:t>
            </w:r>
          </w:p>
        </w:tc>
      </w:tr>
      <w:tr w:rsidR="0017478A" w:rsidTr="0017478A">
        <w:trPr>
          <w:trHeight w:val="359"/>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vMerge/>
            <w:tcBorders>
              <w:top w:val="nil"/>
            </w:tcBorders>
          </w:tcPr>
          <w:p w:rsidR="0017478A" w:rsidRPr="0017478A" w:rsidRDefault="0017478A" w:rsidP="0017478A">
            <w:pPr>
              <w:rPr>
                <w:sz w:val="24"/>
                <w:szCs w:val="2"/>
              </w:rPr>
            </w:pPr>
          </w:p>
        </w:tc>
        <w:tc>
          <w:tcPr>
            <w:tcW w:w="3791" w:type="dxa"/>
            <w:tcBorders>
              <w:top w:val="nil"/>
              <w:bottom w:val="nil"/>
            </w:tcBorders>
          </w:tcPr>
          <w:p w:rsidR="0017478A" w:rsidRPr="0017478A" w:rsidRDefault="0017478A" w:rsidP="0017478A">
            <w:pPr>
              <w:pStyle w:val="TableParagraph"/>
              <w:spacing w:before="14"/>
              <w:ind w:left="106"/>
              <w:rPr>
                <w:sz w:val="24"/>
              </w:rPr>
            </w:pPr>
            <w:r w:rsidRPr="0017478A">
              <w:rPr>
                <w:sz w:val="24"/>
              </w:rPr>
              <w:t>COVID-19,</w:t>
            </w:r>
            <w:r w:rsidRPr="0017478A">
              <w:rPr>
                <w:spacing w:val="-4"/>
                <w:sz w:val="24"/>
              </w:rPr>
              <w:t xml:space="preserve"> </w:t>
            </w:r>
            <w:r w:rsidRPr="0017478A">
              <w:rPr>
                <w:spacing w:val="-5"/>
                <w:sz w:val="24"/>
              </w:rPr>
              <w:t>new</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61"/>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vMerge/>
            <w:tcBorders>
              <w:top w:val="nil"/>
            </w:tcBorders>
          </w:tcPr>
          <w:p w:rsidR="0017478A" w:rsidRPr="0017478A" w:rsidRDefault="0017478A" w:rsidP="0017478A">
            <w:pPr>
              <w:rPr>
                <w:sz w:val="24"/>
                <w:szCs w:val="2"/>
              </w:rPr>
            </w:pPr>
          </w:p>
        </w:tc>
        <w:tc>
          <w:tcPr>
            <w:tcW w:w="3791" w:type="dxa"/>
            <w:tcBorders>
              <w:top w:val="nil"/>
              <w:bottom w:val="nil"/>
            </w:tcBorders>
          </w:tcPr>
          <w:p w:rsidR="0017478A" w:rsidRPr="0017478A" w:rsidRDefault="0017478A" w:rsidP="0017478A">
            <w:pPr>
              <w:pStyle w:val="TableParagraph"/>
              <w:spacing w:before="14"/>
              <w:ind w:left="106"/>
              <w:rPr>
                <w:sz w:val="24"/>
              </w:rPr>
            </w:pPr>
            <w:r w:rsidRPr="0017478A">
              <w:rPr>
                <w:sz w:val="24"/>
              </w:rPr>
              <w:t>statutory</w:t>
            </w:r>
            <w:r w:rsidRPr="0017478A">
              <w:rPr>
                <w:spacing w:val="-9"/>
                <w:sz w:val="24"/>
              </w:rPr>
              <w:t xml:space="preserve"> </w:t>
            </w:r>
            <w:r w:rsidRPr="0017478A">
              <w:rPr>
                <w:spacing w:val="-2"/>
                <w:sz w:val="24"/>
              </w:rPr>
              <w:t>guidance</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61"/>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vMerge/>
            <w:tcBorders>
              <w:top w:val="nil"/>
            </w:tcBorders>
          </w:tcPr>
          <w:p w:rsidR="0017478A" w:rsidRPr="0017478A" w:rsidRDefault="0017478A" w:rsidP="0017478A">
            <w:pPr>
              <w:rPr>
                <w:sz w:val="24"/>
                <w:szCs w:val="2"/>
              </w:rPr>
            </w:pPr>
          </w:p>
        </w:tc>
        <w:tc>
          <w:tcPr>
            <w:tcW w:w="3791" w:type="dxa"/>
            <w:tcBorders>
              <w:top w:val="nil"/>
              <w:bottom w:val="nil"/>
            </w:tcBorders>
          </w:tcPr>
          <w:p w:rsidR="0017478A" w:rsidRPr="0017478A" w:rsidRDefault="0017478A" w:rsidP="0017478A">
            <w:pPr>
              <w:pStyle w:val="TableParagraph"/>
              <w:spacing w:before="16"/>
              <w:ind w:left="106"/>
              <w:rPr>
                <w:sz w:val="24"/>
              </w:rPr>
            </w:pPr>
            <w:r w:rsidRPr="0017478A">
              <w:rPr>
                <w:sz w:val="24"/>
              </w:rPr>
              <w:t>Keeping</w:t>
            </w:r>
            <w:r w:rsidRPr="0017478A">
              <w:rPr>
                <w:spacing w:val="-6"/>
                <w:sz w:val="24"/>
              </w:rPr>
              <w:t xml:space="preserve"> </w:t>
            </w:r>
            <w:r w:rsidRPr="0017478A">
              <w:rPr>
                <w:spacing w:val="-2"/>
                <w:sz w:val="24"/>
              </w:rPr>
              <w:t>Children</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59"/>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vMerge/>
            <w:tcBorders>
              <w:top w:val="nil"/>
            </w:tcBorders>
          </w:tcPr>
          <w:p w:rsidR="0017478A" w:rsidRPr="0017478A" w:rsidRDefault="0017478A" w:rsidP="0017478A">
            <w:pPr>
              <w:rPr>
                <w:sz w:val="24"/>
                <w:szCs w:val="2"/>
              </w:rPr>
            </w:pPr>
          </w:p>
        </w:tc>
        <w:tc>
          <w:tcPr>
            <w:tcW w:w="3791" w:type="dxa"/>
            <w:tcBorders>
              <w:top w:val="nil"/>
              <w:bottom w:val="nil"/>
            </w:tcBorders>
          </w:tcPr>
          <w:p w:rsidR="0017478A" w:rsidRPr="0017478A" w:rsidRDefault="0017478A" w:rsidP="0017478A">
            <w:pPr>
              <w:pStyle w:val="TableParagraph"/>
              <w:spacing w:before="14"/>
              <w:ind w:left="106"/>
              <w:rPr>
                <w:sz w:val="24"/>
              </w:rPr>
            </w:pPr>
            <w:r w:rsidRPr="0017478A">
              <w:rPr>
                <w:sz w:val="24"/>
              </w:rPr>
              <w:t>Safe</w:t>
            </w:r>
            <w:r w:rsidRPr="0017478A">
              <w:rPr>
                <w:spacing w:val="-3"/>
                <w:sz w:val="24"/>
              </w:rPr>
              <w:t xml:space="preserve"> </w:t>
            </w:r>
            <w:r w:rsidRPr="0017478A">
              <w:rPr>
                <w:sz w:val="24"/>
              </w:rPr>
              <w:t>in</w:t>
            </w:r>
            <w:r w:rsidRPr="0017478A">
              <w:rPr>
                <w:spacing w:val="-2"/>
                <w:sz w:val="24"/>
              </w:rPr>
              <w:t xml:space="preserve"> Education,</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60"/>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vMerge/>
            <w:tcBorders>
              <w:top w:val="nil"/>
            </w:tcBorders>
          </w:tcPr>
          <w:p w:rsidR="0017478A" w:rsidRPr="0017478A" w:rsidRDefault="0017478A" w:rsidP="0017478A">
            <w:pPr>
              <w:rPr>
                <w:sz w:val="24"/>
                <w:szCs w:val="2"/>
              </w:rPr>
            </w:pPr>
          </w:p>
        </w:tc>
        <w:tc>
          <w:tcPr>
            <w:tcW w:w="3791" w:type="dxa"/>
            <w:tcBorders>
              <w:top w:val="nil"/>
              <w:bottom w:val="nil"/>
            </w:tcBorders>
          </w:tcPr>
          <w:p w:rsidR="0017478A" w:rsidRPr="0017478A" w:rsidRDefault="0017478A" w:rsidP="0017478A">
            <w:pPr>
              <w:pStyle w:val="TableParagraph"/>
              <w:spacing w:before="14"/>
              <w:ind w:left="106"/>
              <w:rPr>
                <w:sz w:val="24"/>
              </w:rPr>
            </w:pPr>
            <w:r w:rsidRPr="0017478A">
              <w:rPr>
                <w:sz w:val="24"/>
              </w:rPr>
              <w:t>and</w:t>
            </w:r>
            <w:r w:rsidRPr="0017478A">
              <w:rPr>
                <w:spacing w:val="-2"/>
                <w:sz w:val="24"/>
              </w:rPr>
              <w:t xml:space="preserve"> </w:t>
            </w:r>
            <w:r w:rsidRPr="0017478A">
              <w:rPr>
                <w:sz w:val="24"/>
              </w:rPr>
              <w:t>for</w:t>
            </w:r>
            <w:r w:rsidRPr="0017478A">
              <w:rPr>
                <w:spacing w:val="-1"/>
                <w:sz w:val="24"/>
              </w:rPr>
              <w:t xml:space="preserve"> </w:t>
            </w:r>
            <w:r w:rsidRPr="0017478A">
              <w:rPr>
                <w:sz w:val="24"/>
              </w:rPr>
              <w:t>ease</w:t>
            </w:r>
            <w:r w:rsidRPr="0017478A">
              <w:rPr>
                <w:spacing w:val="-3"/>
                <w:sz w:val="24"/>
              </w:rPr>
              <w:t xml:space="preserve"> </w:t>
            </w:r>
            <w:r w:rsidRPr="0017478A">
              <w:rPr>
                <w:spacing w:val="-5"/>
                <w:sz w:val="24"/>
              </w:rPr>
              <w:t>of</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585"/>
        </w:trPr>
        <w:tc>
          <w:tcPr>
            <w:tcW w:w="1281" w:type="dxa"/>
            <w:tcBorders>
              <w:top w:val="nil"/>
            </w:tcBorders>
          </w:tcPr>
          <w:p w:rsidR="0017478A" w:rsidRPr="0017478A" w:rsidRDefault="0017478A" w:rsidP="0017478A">
            <w:pPr>
              <w:pStyle w:val="TableParagraph"/>
              <w:rPr>
                <w:rFonts w:ascii="Times New Roman"/>
                <w:sz w:val="24"/>
              </w:rPr>
            </w:pPr>
          </w:p>
        </w:tc>
        <w:tc>
          <w:tcPr>
            <w:tcW w:w="1147" w:type="dxa"/>
            <w:tcBorders>
              <w:top w:val="nil"/>
            </w:tcBorders>
          </w:tcPr>
          <w:p w:rsidR="0017478A" w:rsidRPr="0017478A" w:rsidRDefault="0017478A" w:rsidP="0017478A">
            <w:pPr>
              <w:pStyle w:val="TableParagraph"/>
              <w:rPr>
                <w:rFonts w:ascii="Times New Roman"/>
                <w:sz w:val="24"/>
              </w:rPr>
            </w:pPr>
          </w:p>
        </w:tc>
        <w:tc>
          <w:tcPr>
            <w:tcW w:w="1157" w:type="dxa"/>
            <w:vMerge/>
            <w:tcBorders>
              <w:top w:val="nil"/>
            </w:tcBorders>
          </w:tcPr>
          <w:p w:rsidR="0017478A" w:rsidRPr="0017478A" w:rsidRDefault="0017478A" w:rsidP="0017478A">
            <w:pPr>
              <w:rPr>
                <w:sz w:val="24"/>
                <w:szCs w:val="2"/>
              </w:rPr>
            </w:pPr>
          </w:p>
        </w:tc>
        <w:tc>
          <w:tcPr>
            <w:tcW w:w="3791" w:type="dxa"/>
            <w:tcBorders>
              <w:top w:val="nil"/>
            </w:tcBorders>
          </w:tcPr>
          <w:p w:rsidR="0017478A" w:rsidRPr="0017478A" w:rsidRDefault="0017478A" w:rsidP="0017478A">
            <w:pPr>
              <w:pStyle w:val="TableParagraph"/>
              <w:spacing w:before="15"/>
              <w:ind w:left="106"/>
              <w:rPr>
                <w:sz w:val="24"/>
              </w:rPr>
            </w:pPr>
            <w:r w:rsidRPr="0017478A">
              <w:rPr>
                <w:spacing w:val="-2"/>
                <w:sz w:val="24"/>
              </w:rPr>
              <w:t>reading</w:t>
            </w:r>
          </w:p>
        </w:tc>
        <w:tc>
          <w:tcPr>
            <w:tcW w:w="2835" w:type="dxa"/>
            <w:tcBorders>
              <w:top w:val="nil"/>
            </w:tcBorders>
          </w:tcPr>
          <w:p w:rsidR="0017478A" w:rsidRPr="0017478A" w:rsidRDefault="0017478A" w:rsidP="0017478A">
            <w:pPr>
              <w:pStyle w:val="TableParagraph"/>
              <w:rPr>
                <w:rFonts w:ascii="Times New Roman"/>
                <w:sz w:val="24"/>
              </w:rPr>
            </w:pPr>
          </w:p>
        </w:tc>
      </w:tr>
      <w:tr w:rsidR="0017478A" w:rsidTr="0017478A">
        <w:trPr>
          <w:trHeight w:val="324"/>
        </w:trPr>
        <w:tc>
          <w:tcPr>
            <w:tcW w:w="1281" w:type="dxa"/>
            <w:tcBorders>
              <w:bottom w:val="nil"/>
            </w:tcBorders>
          </w:tcPr>
          <w:p w:rsidR="0017478A" w:rsidRPr="0017478A" w:rsidRDefault="0017478A" w:rsidP="0017478A">
            <w:pPr>
              <w:pStyle w:val="TableParagraph"/>
              <w:spacing w:line="305" w:lineRule="exact"/>
              <w:ind w:left="107"/>
              <w:rPr>
                <w:sz w:val="24"/>
              </w:rPr>
            </w:pPr>
            <w:r w:rsidRPr="0017478A">
              <w:rPr>
                <w:spacing w:val="-10"/>
                <w:sz w:val="24"/>
              </w:rPr>
              <w:t>4</w:t>
            </w:r>
          </w:p>
        </w:tc>
        <w:tc>
          <w:tcPr>
            <w:tcW w:w="1147" w:type="dxa"/>
            <w:tcBorders>
              <w:bottom w:val="nil"/>
            </w:tcBorders>
          </w:tcPr>
          <w:p w:rsidR="0017478A" w:rsidRPr="0017478A" w:rsidRDefault="0017478A" w:rsidP="0017478A">
            <w:pPr>
              <w:pStyle w:val="TableParagraph"/>
              <w:spacing w:line="305" w:lineRule="exact"/>
              <w:ind w:left="107"/>
              <w:rPr>
                <w:sz w:val="24"/>
              </w:rPr>
            </w:pPr>
            <w:r w:rsidRPr="0017478A">
              <w:rPr>
                <w:spacing w:val="-2"/>
                <w:sz w:val="24"/>
              </w:rPr>
              <w:t>08/09/2</w:t>
            </w:r>
          </w:p>
        </w:tc>
        <w:tc>
          <w:tcPr>
            <w:tcW w:w="1157" w:type="dxa"/>
            <w:tcBorders>
              <w:bottom w:val="nil"/>
            </w:tcBorders>
          </w:tcPr>
          <w:p w:rsidR="0017478A" w:rsidRPr="0017478A" w:rsidRDefault="0017478A" w:rsidP="0017478A">
            <w:pPr>
              <w:pStyle w:val="TableParagraph"/>
              <w:spacing w:line="305" w:lineRule="exact"/>
              <w:ind w:left="106"/>
              <w:rPr>
                <w:sz w:val="24"/>
              </w:rPr>
            </w:pPr>
            <w:r w:rsidRPr="0017478A">
              <w:rPr>
                <w:spacing w:val="-5"/>
                <w:sz w:val="24"/>
              </w:rPr>
              <w:t>All</w:t>
            </w:r>
          </w:p>
        </w:tc>
        <w:tc>
          <w:tcPr>
            <w:tcW w:w="3791" w:type="dxa"/>
            <w:tcBorders>
              <w:bottom w:val="nil"/>
            </w:tcBorders>
          </w:tcPr>
          <w:p w:rsidR="0017478A" w:rsidRPr="0017478A" w:rsidRDefault="0017478A" w:rsidP="0017478A">
            <w:pPr>
              <w:pStyle w:val="TableParagraph"/>
              <w:spacing w:line="305" w:lineRule="exact"/>
              <w:ind w:left="106"/>
              <w:rPr>
                <w:sz w:val="24"/>
              </w:rPr>
            </w:pPr>
            <w:r w:rsidRPr="0017478A">
              <w:rPr>
                <w:sz w:val="24"/>
              </w:rPr>
              <w:t>updated</w:t>
            </w:r>
            <w:r w:rsidRPr="0017478A">
              <w:rPr>
                <w:spacing w:val="-5"/>
                <w:sz w:val="24"/>
              </w:rPr>
              <w:t xml:space="preserve"> </w:t>
            </w:r>
            <w:r w:rsidRPr="0017478A">
              <w:rPr>
                <w:sz w:val="24"/>
              </w:rPr>
              <w:t>to</w:t>
            </w:r>
            <w:r w:rsidRPr="0017478A">
              <w:rPr>
                <w:spacing w:val="-3"/>
                <w:sz w:val="24"/>
              </w:rPr>
              <w:t xml:space="preserve"> </w:t>
            </w:r>
            <w:r w:rsidRPr="0017478A">
              <w:rPr>
                <w:spacing w:val="-2"/>
                <w:sz w:val="24"/>
              </w:rPr>
              <w:t>reflect</w:t>
            </w:r>
          </w:p>
        </w:tc>
        <w:tc>
          <w:tcPr>
            <w:tcW w:w="2835" w:type="dxa"/>
            <w:tcBorders>
              <w:bottom w:val="nil"/>
            </w:tcBorders>
          </w:tcPr>
          <w:p w:rsidR="0017478A" w:rsidRPr="0017478A" w:rsidRDefault="0017478A" w:rsidP="0017478A">
            <w:pPr>
              <w:pStyle w:val="TableParagraph"/>
              <w:spacing w:line="305" w:lineRule="exact"/>
              <w:ind w:left="106"/>
              <w:rPr>
                <w:sz w:val="24"/>
              </w:rPr>
            </w:pPr>
            <w:r w:rsidRPr="0017478A">
              <w:rPr>
                <w:sz w:val="24"/>
              </w:rPr>
              <w:t>Keep</w:t>
            </w:r>
            <w:r w:rsidRPr="0017478A">
              <w:rPr>
                <w:spacing w:val="-6"/>
                <w:sz w:val="24"/>
              </w:rPr>
              <w:t xml:space="preserve"> </w:t>
            </w:r>
            <w:r w:rsidRPr="0017478A">
              <w:rPr>
                <w:sz w:val="24"/>
              </w:rPr>
              <w:t>Bristol</w:t>
            </w:r>
            <w:r w:rsidRPr="0017478A">
              <w:rPr>
                <w:spacing w:val="-6"/>
                <w:sz w:val="24"/>
              </w:rPr>
              <w:t xml:space="preserve"> </w:t>
            </w:r>
            <w:r w:rsidRPr="0017478A">
              <w:rPr>
                <w:spacing w:val="-4"/>
                <w:sz w:val="24"/>
              </w:rPr>
              <w:t>Safe</w:t>
            </w:r>
          </w:p>
        </w:tc>
      </w:tr>
      <w:tr w:rsidR="0017478A" w:rsidTr="0017478A">
        <w:trPr>
          <w:trHeight w:val="322"/>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spacing w:line="303" w:lineRule="exact"/>
              <w:ind w:left="107"/>
              <w:rPr>
                <w:sz w:val="24"/>
              </w:rPr>
            </w:pPr>
            <w:r w:rsidRPr="0017478A">
              <w:rPr>
                <w:spacing w:val="-5"/>
                <w:sz w:val="24"/>
              </w:rPr>
              <w:t>021</w:t>
            </w:r>
          </w:p>
        </w:tc>
        <w:tc>
          <w:tcPr>
            <w:tcW w:w="1157" w:type="dxa"/>
            <w:tcBorders>
              <w:top w:val="nil"/>
              <w:bottom w:val="nil"/>
            </w:tcBorders>
          </w:tcPr>
          <w:p w:rsidR="0017478A" w:rsidRPr="0017478A" w:rsidRDefault="0017478A" w:rsidP="0017478A">
            <w:pPr>
              <w:pStyle w:val="TableParagraph"/>
              <w:rPr>
                <w:rFonts w:ascii="Times New Roman"/>
                <w:sz w:val="24"/>
              </w:rPr>
            </w:pPr>
          </w:p>
        </w:tc>
        <w:tc>
          <w:tcPr>
            <w:tcW w:w="3791" w:type="dxa"/>
            <w:tcBorders>
              <w:top w:val="nil"/>
              <w:bottom w:val="nil"/>
            </w:tcBorders>
          </w:tcPr>
          <w:p w:rsidR="0017478A" w:rsidRPr="0017478A" w:rsidRDefault="0017478A" w:rsidP="0017478A">
            <w:pPr>
              <w:pStyle w:val="TableParagraph"/>
              <w:spacing w:line="303" w:lineRule="exact"/>
              <w:ind w:left="106"/>
              <w:rPr>
                <w:sz w:val="24"/>
              </w:rPr>
            </w:pPr>
            <w:r w:rsidRPr="0017478A">
              <w:rPr>
                <w:sz w:val="24"/>
              </w:rPr>
              <w:t>changes</w:t>
            </w:r>
            <w:r w:rsidRPr="0017478A">
              <w:rPr>
                <w:spacing w:val="-7"/>
                <w:sz w:val="24"/>
              </w:rPr>
              <w:t xml:space="preserve"> </w:t>
            </w:r>
            <w:r w:rsidRPr="0017478A">
              <w:rPr>
                <w:sz w:val="24"/>
              </w:rPr>
              <w:t>made</w:t>
            </w:r>
            <w:r w:rsidRPr="0017478A">
              <w:rPr>
                <w:spacing w:val="-8"/>
                <w:sz w:val="24"/>
              </w:rPr>
              <w:t xml:space="preserve"> </w:t>
            </w:r>
            <w:r w:rsidRPr="0017478A">
              <w:rPr>
                <w:spacing w:val="-5"/>
                <w:sz w:val="24"/>
              </w:rPr>
              <w:t>to</w:t>
            </w:r>
          </w:p>
        </w:tc>
        <w:tc>
          <w:tcPr>
            <w:tcW w:w="2835" w:type="dxa"/>
            <w:tcBorders>
              <w:top w:val="nil"/>
              <w:bottom w:val="nil"/>
            </w:tcBorders>
          </w:tcPr>
          <w:p w:rsidR="0017478A" w:rsidRPr="0017478A" w:rsidRDefault="0017478A" w:rsidP="0017478A">
            <w:pPr>
              <w:pStyle w:val="TableParagraph"/>
              <w:spacing w:line="303" w:lineRule="exact"/>
              <w:ind w:left="106"/>
              <w:rPr>
                <w:sz w:val="24"/>
              </w:rPr>
            </w:pPr>
            <w:r w:rsidRPr="0017478A">
              <w:rPr>
                <w:spacing w:val="-2"/>
                <w:sz w:val="24"/>
              </w:rPr>
              <w:t>Partnership</w:t>
            </w:r>
          </w:p>
        </w:tc>
      </w:tr>
      <w:tr w:rsidR="0017478A" w:rsidTr="0017478A">
        <w:trPr>
          <w:trHeight w:val="322"/>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tcBorders>
              <w:top w:val="nil"/>
              <w:bottom w:val="nil"/>
            </w:tcBorders>
          </w:tcPr>
          <w:p w:rsidR="0017478A" w:rsidRPr="0017478A" w:rsidRDefault="0017478A" w:rsidP="0017478A">
            <w:pPr>
              <w:pStyle w:val="TableParagraph"/>
              <w:rPr>
                <w:rFonts w:ascii="Times New Roman"/>
                <w:sz w:val="24"/>
              </w:rPr>
            </w:pPr>
          </w:p>
        </w:tc>
        <w:tc>
          <w:tcPr>
            <w:tcW w:w="3791" w:type="dxa"/>
            <w:tcBorders>
              <w:top w:val="nil"/>
              <w:bottom w:val="nil"/>
            </w:tcBorders>
          </w:tcPr>
          <w:p w:rsidR="0017478A" w:rsidRPr="0017478A" w:rsidRDefault="0017478A" w:rsidP="0017478A">
            <w:pPr>
              <w:pStyle w:val="TableParagraph"/>
              <w:spacing w:line="303" w:lineRule="exact"/>
              <w:ind w:left="106"/>
              <w:rPr>
                <w:sz w:val="24"/>
              </w:rPr>
            </w:pPr>
            <w:r w:rsidRPr="0017478A">
              <w:rPr>
                <w:sz w:val="24"/>
              </w:rPr>
              <w:t>KCSIE</w:t>
            </w:r>
            <w:r w:rsidRPr="0017478A">
              <w:rPr>
                <w:spacing w:val="-4"/>
                <w:sz w:val="24"/>
              </w:rPr>
              <w:t xml:space="preserve"> </w:t>
            </w:r>
            <w:r w:rsidRPr="0017478A">
              <w:rPr>
                <w:spacing w:val="-2"/>
                <w:sz w:val="24"/>
              </w:rPr>
              <w:t>September</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21"/>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tcBorders>
              <w:top w:val="nil"/>
              <w:bottom w:val="nil"/>
            </w:tcBorders>
          </w:tcPr>
          <w:p w:rsidR="0017478A" w:rsidRPr="0017478A" w:rsidRDefault="0017478A" w:rsidP="0017478A">
            <w:pPr>
              <w:pStyle w:val="TableParagraph"/>
              <w:rPr>
                <w:rFonts w:ascii="Times New Roman"/>
                <w:sz w:val="24"/>
              </w:rPr>
            </w:pPr>
          </w:p>
        </w:tc>
        <w:tc>
          <w:tcPr>
            <w:tcW w:w="3791" w:type="dxa"/>
            <w:tcBorders>
              <w:top w:val="nil"/>
              <w:bottom w:val="nil"/>
            </w:tcBorders>
          </w:tcPr>
          <w:p w:rsidR="0017478A" w:rsidRPr="0017478A" w:rsidRDefault="0017478A" w:rsidP="0017478A">
            <w:pPr>
              <w:pStyle w:val="TableParagraph"/>
              <w:spacing w:line="302" w:lineRule="exact"/>
              <w:ind w:left="106"/>
              <w:rPr>
                <w:sz w:val="24"/>
              </w:rPr>
            </w:pPr>
            <w:r w:rsidRPr="0017478A">
              <w:rPr>
                <w:sz w:val="24"/>
              </w:rPr>
              <w:t>2021</w:t>
            </w:r>
            <w:r w:rsidRPr="0017478A">
              <w:rPr>
                <w:spacing w:val="-2"/>
                <w:sz w:val="24"/>
              </w:rPr>
              <w:t xml:space="preserve"> </w:t>
            </w:r>
            <w:r w:rsidRPr="0017478A">
              <w:rPr>
                <w:sz w:val="24"/>
              </w:rPr>
              <w:t>and</w:t>
            </w:r>
            <w:r w:rsidRPr="0017478A">
              <w:rPr>
                <w:spacing w:val="-2"/>
                <w:sz w:val="24"/>
              </w:rPr>
              <w:t xml:space="preserve"> updated</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21"/>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tcBorders>
              <w:top w:val="nil"/>
              <w:bottom w:val="nil"/>
            </w:tcBorders>
          </w:tcPr>
          <w:p w:rsidR="0017478A" w:rsidRPr="0017478A" w:rsidRDefault="0017478A" w:rsidP="0017478A">
            <w:pPr>
              <w:pStyle w:val="TableParagraph"/>
              <w:rPr>
                <w:rFonts w:ascii="Times New Roman"/>
                <w:sz w:val="24"/>
              </w:rPr>
            </w:pPr>
          </w:p>
        </w:tc>
        <w:tc>
          <w:tcPr>
            <w:tcW w:w="3791" w:type="dxa"/>
            <w:tcBorders>
              <w:top w:val="nil"/>
              <w:bottom w:val="nil"/>
            </w:tcBorders>
          </w:tcPr>
          <w:p w:rsidR="0017478A" w:rsidRPr="0017478A" w:rsidRDefault="0017478A" w:rsidP="0017478A">
            <w:pPr>
              <w:pStyle w:val="TableParagraph"/>
              <w:spacing w:line="302" w:lineRule="exact"/>
              <w:ind w:left="106"/>
              <w:rPr>
                <w:sz w:val="24"/>
              </w:rPr>
            </w:pPr>
            <w:r w:rsidRPr="0017478A">
              <w:rPr>
                <w:sz w:val="24"/>
              </w:rPr>
              <w:t>government</w:t>
            </w:r>
            <w:r w:rsidRPr="0017478A">
              <w:rPr>
                <w:spacing w:val="-5"/>
                <w:sz w:val="24"/>
              </w:rPr>
              <w:t xml:space="preserve"> </w:t>
            </w:r>
            <w:r w:rsidRPr="0017478A">
              <w:rPr>
                <w:spacing w:val="-2"/>
                <w:sz w:val="24"/>
              </w:rPr>
              <w:t>guidance</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18"/>
        </w:trPr>
        <w:tc>
          <w:tcPr>
            <w:tcW w:w="1281" w:type="dxa"/>
            <w:tcBorders>
              <w:top w:val="nil"/>
            </w:tcBorders>
          </w:tcPr>
          <w:p w:rsidR="0017478A" w:rsidRPr="0017478A" w:rsidRDefault="0017478A" w:rsidP="0017478A">
            <w:pPr>
              <w:pStyle w:val="TableParagraph"/>
              <w:rPr>
                <w:rFonts w:ascii="Times New Roman"/>
                <w:sz w:val="24"/>
              </w:rPr>
            </w:pPr>
          </w:p>
        </w:tc>
        <w:tc>
          <w:tcPr>
            <w:tcW w:w="1147" w:type="dxa"/>
            <w:tcBorders>
              <w:top w:val="nil"/>
            </w:tcBorders>
          </w:tcPr>
          <w:p w:rsidR="0017478A" w:rsidRPr="0017478A" w:rsidRDefault="0017478A" w:rsidP="0017478A">
            <w:pPr>
              <w:pStyle w:val="TableParagraph"/>
              <w:rPr>
                <w:rFonts w:ascii="Times New Roman"/>
                <w:sz w:val="24"/>
              </w:rPr>
            </w:pPr>
          </w:p>
        </w:tc>
        <w:tc>
          <w:tcPr>
            <w:tcW w:w="1157" w:type="dxa"/>
            <w:tcBorders>
              <w:top w:val="nil"/>
            </w:tcBorders>
          </w:tcPr>
          <w:p w:rsidR="0017478A" w:rsidRPr="0017478A" w:rsidRDefault="0017478A" w:rsidP="0017478A">
            <w:pPr>
              <w:pStyle w:val="TableParagraph"/>
              <w:rPr>
                <w:rFonts w:ascii="Times New Roman"/>
                <w:sz w:val="24"/>
              </w:rPr>
            </w:pPr>
          </w:p>
        </w:tc>
        <w:tc>
          <w:tcPr>
            <w:tcW w:w="3791" w:type="dxa"/>
            <w:tcBorders>
              <w:top w:val="nil"/>
            </w:tcBorders>
          </w:tcPr>
          <w:p w:rsidR="0017478A" w:rsidRPr="0017478A" w:rsidRDefault="0017478A" w:rsidP="0017478A">
            <w:pPr>
              <w:pStyle w:val="TableParagraph"/>
              <w:spacing w:line="298" w:lineRule="exact"/>
              <w:ind w:left="106"/>
              <w:rPr>
                <w:sz w:val="24"/>
              </w:rPr>
            </w:pPr>
            <w:r w:rsidRPr="0017478A">
              <w:rPr>
                <w:sz w:val="24"/>
              </w:rPr>
              <w:t>re:</w:t>
            </w:r>
            <w:r w:rsidRPr="0017478A">
              <w:rPr>
                <w:spacing w:val="1"/>
                <w:sz w:val="24"/>
              </w:rPr>
              <w:t xml:space="preserve"> </w:t>
            </w:r>
            <w:r w:rsidRPr="0017478A">
              <w:rPr>
                <w:spacing w:val="-2"/>
                <w:sz w:val="24"/>
              </w:rPr>
              <w:t>COVID19.</w:t>
            </w:r>
          </w:p>
        </w:tc>
        <w:tc>
          <w:tcPr>
            <w:tcW w:w="2835" w:type="dxa"/>
            <w:tcBorders>
              <w:top w:val="nil"/>
            </w:tcBorders>
          </w:tcPr>
          <w:p w:rsidR="0017478A" w:rsidRPr="0017478A" w:rsidRDefault="0017478A" w:rsidP="0017478A">
            <w:pPr>
              <w:pStyle w:val="TableParagraph"/>
              <w:rPr>
                <w:rFonts w:ascii="Times New Roman"/>
                <w:sz w:val="24"/>
              </w:rPr>
            </w:pPr>
          </w:p>
        </w:tc>
      </w:tr>
      <w:tr w:rsidR="0017478A" w:rsidTr="0017478A">
        <w:trPr>
          <w:trHeight w:val="324"/>
        </w:trPr>
        <w:tc>
          <w:tcPr>
            <w:tcW w:w="1281" w:type="dxa"/>
            <w:tcBorders>
              <w:bottom w:val="nil"/>
            </w:tcBorders>
          </w:tcPr>
          <w:p w:rsidR="0017478A" w:rsidRPr="0017478A" w:rsidRDefault="0017478A" w:rsidP="0017478A">
            <w:pPr>
              <w:pStyle w:val="TableParagraph"/>
              <w:spacing w:line="305" w:lineRule="exact"/>
              <w:ind w:left="107"/>
              <w:rPr>
                <w:sz w:val="24"/>
              </w:rPr>
            </w:pPr>
            <w:r w:rsidRPr="0017478A">
              <w:rPr>
                <w:spacing w:val="-10"/>
                <w:sz w:val="24"/>
              </w:rPr>
              <w:t>5</w:t>
            </w:r>
          </w:p>
        </w:tc>
        <w:tc>
          <w:tcPr>
            <w:tcW w:w="1147" w:type="dxa"/>
            <w:tcBorders>
              <w:bottom w:val="nil"/>
            </w:tcBorders>
          </w:tcPr>
          <w:p w:rsidR="0017478A" w:rsidRPr="0017478A" w:rsidRDefault="0017478A" w:rsidP="0017478A">
            <w:pPr>
              <w:pStyle w:val="TableParagraph"/>
              <w:spacing w:line="305" w:lineRule="exact"/>
              <w:ind w:left="107"/>
              <w:rPr>
                <w:sz w:val="24"/>
              </w:rPr>
            </w:pPr>
            <w:r w:rsidRPr="0017478A">
              <w:rPr>
                <w:spacing w:val="-2"/>
                <w:sz w:val="24"/>
              </w:rPr>
              <w:t>26/08/2</w:t>
            </w:r>
          </w:p>
        </w:tc>
        <w:tc>
          <w:tcPr>
            <w:tcW w:w="1157" w:type="dxa"/>
            <w:tcBorders>
              <w:bottom w:val="nil"/>
            </w:tcBorders>
          </w:tcPr>
          <w:p w:rsidR="0017478A" w:rsidRPr="0017478A" w:rsidRDefault="0017478A" w:rsidP="0017478A">
            <w:pPr>
              <w:pStyle w:val="TableParagraph"/>
              <w:spacing w:line="305" w:lineRule="exact"/>
              <w:ind w:left="106"/>
              <w:rPr>
                <w:sz w:val="24"/>
              </w:rPr>
            </w:pPr>
            <w:r w:rsidRPr="0017478A">
              <w:rPr>
                <w:spacing w:val="-5"/>
                <w:sz w:val="24"/>
              </w:rPr>
              <w:t>All</w:t>
            </w:r>
          </w:p>
        </w:tc>
        <w:tc>
          <w:tcPr>
            <w:tcW w:w="3791" w:type="dxa"/>
            <w:tcBorders>
              <w:bottom w:val="nil"/>
            </w:tcBorders>
          </w:tcPr>
          <w:p w:rsidR="0017478A" w:rsidRPr="0017478A" w:rsidRDefault="0017478A" w:rsidP="0017478A">
            <w:pPr>
              <w:pStyle w:val="TableParagraph"/>
              <w:spacing w:line="305" w:lineRule="exact"/>
              <w:ind w:left="106"/>
              <w:rPr>
                <w:sz w:val="24"/>
              </w:rPr>
            </w:pPr>
            <w:r w:rsidRPr="0017478A">
              <w:rPr>
                <w:sz w:val="24"/>
              </w:rPr>
              <w:t>Updated</w:t>
            </w:r>
            <w:r w:rsidRPr="0017478A">
              <w:rPr>
                <w:spacing w:val="-5"/>
                <w:sz w:val="24"/>
              </w:rPr>
              <w:t xml:space="preserve"> </w:t>
            </w:r>
            <w:r w:rsidRPr="0017478A">
              <w:rPr>
                <w:sz w:val="24"/>
              </w:rPr>
              <w:t>to</w:t>
            </w:r>
            <w:r w:rsidRPr="0017478A">
              <w:rPr>
                <w:spacing w:val="-5"/>
                <w:sz w:val="24"/>
              </w:rPr>
              <w:t xml:space="preserve"> </w:t>
            </w:r>
            <w:r w:rsidRPr="0017478A">
              <w:rPr>
                <w:spacing w:val="-2"/>
                <w:sz w:val="24"/>
              </w:rPr>
              <w:t>reflect</w:t>
            </w:r>
          </w:p>
        </w:tc>
        <w:tc>
          <w:tcPr>
            <w:tcW w:w="2835" w:type="dxa"/>
            <w:tcBorders>
              <w:bottom w:val="nil"/>
            </w:tcBorders>
          </w:tcPr>
          <w:p w:rsidR="0017478A" w:rsidRPr="0017478A" w:rsidRDefault="0017478A" w:rsidP="0017478A">
            <w:pPr>
              <w:pStyle w:val="TableParagraph"/>
              <w:spacing w:line="305" w:lineRule="exact"/>
              <w:ind w:left="106"/>
              <w:rPr>
                <w:sz w:val="24"/>
              </w:rPr>
            </w:pPr>
            <w:r w:rsidRPr="0017478A">
              <w:rPr>
                <w:sz w:val="24"/>
              </w:rPr>
              <w:t>Keep</w:t>
            </w:r>
            <w:r w:rsidRPr="0017478A">
              <w:rPr>
                <w:spacing w:val="-6"/>
                <w:sz w:val="24"/>
              </w:rPr>
              <w:t xml:space="preserve"> </w:t>
            </w:r>
            <w:r w:rsidRPr="0017478A">
              <w:rPr>
                <w:sz w:val="24"/>
              </w:rPr>
              <w:t>Bristol</w:t>
            </w:r>
            <w:r w:rsidRPr="0017478A">
              <w:rPr>
                <w:spacing w:val="-6"/>
                <w:sz w:val="24"/>
              </w:rPr>
              <w:t xml:space="preserve"> </w:t>
            </w:r>
            <w:r w:rsidRPr="0017478A">
              <w:rPr>
                <w:spacing w:val="-4"/>
                <w:sz w:val="24"/>
              </w:rPr>
              <w:t>Safe</w:t>
            </w:r>
          </w:p>
        </w:tc>
      </w:tr>
      <w:tr w:rsidR="0017478A" w:rsidTr="0017478A">
        <w:trPr>
          <w:trHeight w:val="322"/>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spacing w:line="303" w:lineRule="exact"/>
              <w:ind w:left="107"/>
              <w:rPr>
                <w:sz w:val="24"/>
              </w:rPr>
            </w:pPr>
            <w:r w:rsidRPr="0017478A">
              <w:rPr>
                <w:spacing w:val="-10"/>
                <w:sz w:val="24"/>
              </w:rPr>
              <w:t>2</w:t>
            </w:r>
          </w:p>
        </w:tc>
        <w:tc>
          <w:tcPr>
            <w:tcW w:w="1157" w:type="dxa"/>
            <w:tcBorders>
              <w:top w:val="nil"/>
              <w:bottom w:val="nil"/>
            </w:tcBorders>
          </w:tcPr>
          <w:p w:rsidR="0017478A" w:rsidRPr="0017478A" w:rsidRDefault="0017478A" w:rsidP="0017478A">
            <w:pPr>
              <w:pStyle w:val="TableParagraph"/>
              <w:rPr>
                <w:rFonts w:ascii="Times New Roman"/>
                <w:sz w:val="24"/>
              </w:rPr>
            </w:pPr>
          </w:p>
        </w:tc>
        <w:tc>
          <w:tcPr>
            <w:tcW w:w="3791" w:type="dxa"/>
            <w:tcBorders>
              <w:top w:val="nil"/>
              <w:bottom w:val="nil"/>
            </w:tcBorders>
          </w:tcPr>
          <w:p w:rsidR="0017478A" w:rsidRPr="0017478A" w:rsidRDefault="0017478A" w:rsidP="0017478A">
            <w:pPr>
              <w:pStyle w:val="TableParagraph"/>
              <w:spacing w:line="303" w:lineRule="exact"/>
              <w:ind w:left="106"/>
              <w:rPr>
                <w:sz w:val="24"/>
              </w:rPr>
            </w:pPr>
            <w:r w:rsidRPr="0017478A">
              <w:rPr>
                <w:sz w:val="24"/>
              </w:rPr>
              <w:t>changes</w:t>
            </w:r>
            <w:r w:rsidRPr="0017478A">
              <w:rPr>
                <w:spacing w:val="-7"/>
                <w:sz w:val="24"/>
              </w:rPr>
              <w:t xml:space="preserve"> </w:t>
            </w:r>
            <w:r w:rsidRPr="0017478A">
              <w:rPr>
                <w:sz w:val="24"/>
              </w:rPr>
              <w:t>made</w:t>
            </w:r>
            <w:r w:rsidRPr="0017478A">
              <w:rPr>
                <w:spacing w:val="-8"/>
                <w:sz w:val="24"/>
              </w:rPr>
              <w:t xml:space="preserve"> </w:t>
            </w:r>
            <w:r w:rsidRPr="0017478A">
              <w:rPr>
                <w:spacing w:val="-5"/>
                <w:sz w:val="24"/>
              </w:rPr>
              <w:t>to</w:t>
            </w:r>
          </w:p>
        </w:tc>
        <w:tc>
          <w:tcPr>
            <w:tcW w:w="2835" w:type="dxa"/>
            <w:tcBorders>
              <w:top w:val="nil"/>
              <w:bottom w:val="nil"/>
            </w:tcBorders>
          </w:tcPr>
          <w:p w:rsidR="0017478A" w:rsidRPr="0017478A" w:rsidRDefault="0017478A" w:rsidP="0017478A">
            <w:pPr>
              <w:pStyle w:val="TableParagraph"/>
              <w:spacing w:line="303" w:lineRule="exact"/>
              <w:ind w:left="106"/>
              <w:rPr>
                <w:sz w:val="24"/>
              </w:rPr>
            </w:pPr>
            <w:r w:rsidRPr="0017478A">
              <w:rPr>
                <w:spacing w:val="-2"/>
                <w:sz w:val="24"/>
              </w:rPr>
              <w:t>Partnership</w:t>
            </w:r>
          </w:p>
        </w:tc>
      </w:tr>
      <w:tr w:rsidR="0017478A" w:rsidTr="0017478A">
        <w:trPr>
          <w:trHeight w:val="322"/>
        </w:trPr>
        <w:tc>
          <w:tcPr>
            <w:tcW w:w="1281" w:type="dxa"/>
            <w:tcBorders>
              <w:top w:val="nil"/>
              <w:bottom w:val="nil"/>
            </w:tcBorders>
          </w:tcPr>
          <w:p w:rsidR="0017478A" w:rsidRPr="0017478A" w:rsidRDefault="0017478A" w:rsidP="0017478A">
            <w:pPr>
              <w:pStyle w:val="TableParagraph"/>
              <w:rPr>
                <w:rFonts w:ascii="Times New Roman"/>
                <w:sz w:val="24"/>
              </w:rPr>
            </w:pPr>
          </w:p>
        </w:tc>
        <w:tc>
          <w:tcPr>
            <w:tcW w:w="1147" w:type="dxa"/>
            <w:tcBorders>
              <w:top w:val="nil"/>
              <w:bottom w:val="nil"/>
            </w:tcBorders>
          </w:tcPr>
          <w:p w:rsidR="0017478A" w:rsidRPr="0017478A" w:rsidRDefault="0017478A" w:rsidP="0017478A">
            <w:pPr>
              <w:pStyle w:val="TableParagraph"/>
              <w:rPr>
                <w:rFonts w:ascii="Times New Roman"/>
                <w:sz w:val="24"/>
              </w:rPr>
            </w:pPr>
          </w:p>
        </w:tc>
        <w:tc>
          <w:tcPr>
            <w:tcW w:w="1157" w:type="dxa"/>
            <w:tcBorders>
              <w:top w:val="nil"/>
              <w:bottom w:val="nil"/>
            </w:tcBorders>
          </w:tcPr>
          <w:p w:rsidR="0017478A" w:rsidRPr="0017478A" w:rsidRDefault="0017478A" w:rsidP="0017478A">
            <w:pPr>
              <w:pStyle w:val="TableParagraph"/>
              <w:rPr>
                <w:rFonts w:ascii="Times New Roman"/>
                <w:sz w:val="24"/>
              </w:rPr>
            </w:pPr>
          </w:p>
        </w:tc>
        <w:tc>
          <w:tcPr>
            <w:tcW w:w="3791" w:type="dxa"/>
            <w:tcBorders>
              <w:top w:val="nil"/>
              <w:bottom w:val="nil"/>
            </w:tcBorders>
          </w:tcPr>
          <w:p w:rsidR="0017478A" w:rsidRPr="0017478A" w:rsidRDefault="0017478A" w:rsidP="0017478A">
            <w:pPr>
              <w:pStyle w:val="TableParagraph"/>
              <w:spacing w:line="303" w:lineRule="exact"/>
              <w:ind w:left="106"/>
              <w:rPr>
                <w:sz w:val="24"/>
              </w:rPr>
            </w:pPr>
            <w:r w:rsidRPr="0017478A">
              <w:rPr>
                <w:sz w:val="24"/>
              </w:rPr>
              <w:t>KCSIE</w:t>
            </w:r>
            <w:r w:rsidRPr="0017478A">
              <w:rPr>
                <w:spacing w:val="-4"/>
                <w:sz w:val="24"/>
              </w:rPr>
              <w:t xml:space="preserve"> </w:t>
            </w:r>
            <w:r w:rsidRPr="0017478A">
              <w:rPr>
                <w:spacing w:val="-2"/>
                <w:sz w:val="24"/>
              </w:rPr>
              <w:t>September</w:t>
            </w:r>
          </w:p>
        </w:tc>
        <w:tc>
          <w:tcPr>
            <w:tcW w:w="2835" w:type="dxa"/>
            <w:tcBorders>
              <w:top w:val="nil"/>
              <w:bottom w:val="nil"/>
            </w:tcBorders>
          </w:tcPr>
          <w:p w:rsidR="0017478A" w:rsidRPr="0017478A" w:rsidRDefault="0017478A" w:rsidP="0017478A">
            <w:pPr>
              <w:pStyle w:val="TableParagraph"/>
              <w:rPr>
                <w:rFonts w:ascii="Times New Roman"/>
                <w:sz w:val="24"/>
              </w:rPr>
            </w:pPr>
          </w:p>
        </w:tc>
      </w:tr>
      <w:tr w:rsidR="0017478A" w:rsidTr="0017478A">
        <w:trPr>
          <w:trHeight w:val="317"/>
        </w:trPr>
        <w:tc>
          <w:tcPr>
            <w:tcW w:w="1281" w:type="dxa"/>
            <w:tcBorders>
              <w:top w:val="nil"/>
            </w:tcBorders>
          </w:tcPr>
          <w:p w:rsidR="0017478A" w:rsidRDefault="0017478A" w:rsidP="0017478A">
            <w:pPr>
              <w:pStyle w:val="TableParagraph"/>
              <w:rPr>
                <w:rFonts w:ascii="Times New Roman"/>
                <w:sz w:val="24"/>
              </w:rPr>
            </w:pPr>
          </w:p>
        </w:tc>
        <w:tc>
          <w:tcPr>
            <w:tcW w:w="1147" w:type="dxa"/>
            <w:tcBorders>
              <w:top w:val="nil"/>
            </w:tcBorders>
          </w:tcPr>
          <w:p w:rsidR="0017478A" w:rsidRDefault="0017478A" w:rsidP="0017478A">
            <w:pPr>
              <w:pStyle w:val="TableParagraph"/>
              <w:rPr>
                <w:rFonts w:ascii="Times New Roman"/>
                <w:sz w:val="24"/>
              </w:rPr>
            </w:pPr>
          </w:p>
        </w:tc>
        <w:tc>
          <w:tcPr>
            <w:tcW w:w="1157" w:type="dxa"/>
            <w:tcBorders>
              <w:top w:val="nil"/>
            </w:tcBorders>
          </w:tcPr>
          <w:p w:rsidR="0017478A" w:rsidRDefault="0017478A" w:rsidP="0017478A">
            <w:pPr>
              <w:pStyle w:val="TableParagraph"/>
              <w:rPr>
                <w:rFonts w:ascii="Times New Roman"/>
                <w:sz w:val="24"/>
              </w:rPr>
            </w:pPr>
          </w:p>
        </w:tc>
        <w:tc>
          <w:tcPr>
            <w:tcW w:w="3791" w:type="dxa"/>
            <w:tcBorders>
              <w:top w:val="nil"/>
            </w:tcBorders>
          </w:tcPr>
          <w:p w:rsidR="0017478A" w:rsidRDefault="0017478A" w:rsidP="0017478A">
            <w:pPr>
              <w:pStyle w:val="TableParagraph"/>
              <w:spacing w:line="298" w:lineRule="exact"/>
              <w:ind w:left="106"/>
              <w:rPr>
                <w:sz w:val="28"/>
              </w:rPr>
            </w:pPr>
            <w:r w:rsidRPr="0017478A">
              <w:rPr>
                <w:spacing w:val="-2"/>
                <w:sz w:val="24"/>
              </w:rPr>
              <w:t>2022.</w:t>
            </w:r>
          </w:p>
        </w:tc>
        <w:tc>
          <w:tcPr>
            <w:tcW w:w="2835" w:type="dxa"/>
            <w:tcBorders>
              <w:top w:val="nil"/>
            </w:tcBorders>
          </w:tcPr>
          <w:p w:rsidR="0017478A" w:rsidRDefault="0017478A" w:rsidP="0017478A">
            <w:pPr>
              <w:pStyle w:val="TableParagraph"/>
              <w:rPr>
                <w:rFonts w:ascii="Times New Roman"/>
                <w:sz w:val="24"/>
              </w:rPr>
            </w:pPr>
          </w:p>
        </w:tc>
      </w:tr>
      <w:tr w:rsidR="0017478A" w:rsidTr="0017478A">
        <w:trPr>
          <w:trHeight w:val="321"/>
        </w:trPr>
        <w:tc>
          <w:tcPr>
            <w:tcW w:w="1281" w:type="dxa"/>
          </w:tcPr>
          <w:p w:rsidR="0017478A" w:rsidRDefault="0017478A" w:rsidP="0017478A">
            <w:pPr>
              <w:pStyle w:val="TableParagraph"/>
              <w:rPr>
                <w:rFonts w:ascii="Times New Roman"/>
                <w:sz w:val="24"/>
              </w:rPr>
            </w:pPr>
          </w:p>
        </w:tc>
        <w:tc>
          <w:tcPr>
            <w:tcW w:w="1147" w:type="dxa"/>
          </w:tcPr>
          <w:p w:rsidR="0017478A" w:rsidRDefault="0017478A" w:rsidP="0017478A">
            <w:pPr>
              <w:pStyle w:val="TableParagraph"/>
              <w:rPr>
                <w:rFonts w:ascii="Times New Roman"/>
                <w:sz w:val="24"/>
              </w:rPr>
            </w:pPr>
          </w:p>
        </w:tc>
        <w:tc>
          <w:tcPr>
            <w:tcW w:w="1157" w:type="dxa"/>
          </w:tcPr>
          <w:p w:rsidR="0017478A" w:rsidRDefault="0017478A" w:rsidP="0017478A">
            <w:pPr>
              <w:pStyle w:val="TableParagraph"/>
              <w:rPr>
                <w:rFonts w:ascii="Times New Roman"/>
                <w:sz w:val="24"/>
              </w:rPr>
            </w:pPr>
          </w:p>
        </w:tc>
        <w:tc>
          <w:tcPr>
            <w:tcW w:w="3791" w:type="dxa"/>
          </w:tcPr>
          <w:p w:rsidR="0017478A" w:rsidRDefault="0017478A" w:rsidP="0017478A">
            <w:pPr>
              <w:pStyle w:val="TableParagraph"/>
              <w:rPr>
                <w:rFonts w:ascii="Times New Roman"/>
                <w:sz w:val="24"/>
              </w:rPr>
            </w:pPr>
          </w:p>
        </w:tc>
        <w:tc>
          <w:tcPr>
            <w:tcW w:w="2835" w:type="dxa"/>
          </w:tcPr>
          <w:p w:rsidR="0017478A" w:rsidRDefault="0017478A" w:rsidP="0017478A">
            <w:pPr>
              <w:pStyle w:val="TableParagraph"/>
              <w:rPr>
                <w:rFonts w:ascii="Times New Roman"/>
                <w:sz w:val="24"/>
              </w:rPr>
            </w:pPr>
          </w:p>
        </w:tc>
      </w:tr>
      <w:tr w:rsidR="0017478A" w:rsidTr="0017478A">
        <w:trPr>
          <w:trHeight w:val="323"/>
        </w:trPr>
        <w:tc>
          <w:tcPr>
            <w:tcW w:w="1281" w:type="dxa"/>
          </w:tcPr>
          <w:p w:rsidR="0017478A" w:rsidRDefault="0017478A" w:rsidP="0017478A">
            <w:pPr>
              <w:pStyle w:val="TableParagraph"/>
              <w:rPr>
                <w:rFonts w:ascii="Times New Roman"/>
                <w:sz w:val="24"/>
              </w:rPr>
            </w:pPr>
          </w:p>
        </w:tc>
        <w:tc>
          <w:tcPr>
            <w:tcW w:w="1147" w:type="dxa"/>
          </w:tcPr>
          <w:p w:rsidR="0017478A" w:rsidRDefault="0017478A" w:rsidP="0017478A">
            <w:pPr>
              <w:pStyle w:val="TableParagraph"/>
              <w:rPr>
                <w:rFonts w:ascii="Times New Roman"/>
                <w:sz w:val="24"/>
              </w:rPr>
            </w:pPr>
          </w:p>
        </w:tc>
        <w:tc>
          <w:tcPr>
            <w:tcW w:w="1157" w:type="dxa"/>
          </w:tcPr>
          <w:p w:rsidR="0017478A" w:rsidRDefault="0017478A" w:rsidP="0017478A">
            <w:pPr>
              <w:pStyle w:val="TableParagraph"/>
              <w:rPr>
                <w:rFonts w:ascii="Times New Roman"/>
                <w:sz w:val="24"/>
              </w:rPr>
            </w:pPr>
          </w:p>
        </w:tc>
        <w:tc>
          <w:tcPr>
            <w:tcW w:w="3791" w:type="dxa"/>
          </w:tcPr>
          <w:p w:rsidR="0017478A" w:rsidRDefault="0017478A" w:rsidP="0017478A">
            <w:pPr>
              <w:pStyle w:val="TableParagraph"/>
              <w:rPr>
                <w:rFonts w:ascii="Times New Roman"/>
                <w:sz w:val="24"/>
              </w:rPr>
            </w:pPr>
          </w:p>
        </w:tc>
        <w:tc>
          <w:tcPr>
            <w:tcW w:w="2835" w:type="dxa"/>
          </w:tcPr>
          <w:p w:rsidR="0017478A" w:rsidRDefault="0017478A" w:rsidP="0017478A">
            <w:pPr>
              <w:pStyle w:val="TableParagraph"/>
              <w:rPr>
                <w:rFonts w:ascii="Times New Roman"/>
                <w:sz w:val="24"/>
              </w:rPr>
            </w:pPr>
          </w:p>
        </w:tc>
      </w:tr>
    </w:tbl>
    <w:p w:rsidR="00853630" w:rsidRDefault="00853630">
      <w:pPr>
        <w:pStyle w:val="BodyText"/>
        <w:spacing w:before="92"/>
        <w:rPr>
          <w:b/>
          <w:sz w:val="20"/>
        </w:rPr>
      </w:pPr>
    </w:p>
    <w:p w:rsidR="00853630" w:rsidRDefault="00853630">
      <w:pPr>
        <w:rPr>
          <w:rFonts w:ascii="Times New Roman"/>
          <w:sz w:val="24"/>
        </w:rPr>
        <w:sectPr w:rsidR="00853630">
          <w:pgSz w:w="11910" w:h="16840"/>
          <w:pgMar w:top="1900" w:right="1040" w:bottom="1200" w:left="620" w:header="708" w:footer="1000" w:gutter="0"/>
          <w:cols w:space="720"/>
        </w:sectPr>
      </w:pPr>
      <w:bookmarkStart w:id="0" w:name="_GoBack"/>
      <w:bookmarkEnd w:id="0"/>
    </w:p>
    <w:p w:rsidR="00853630" w:rsidRDefault="0017478A">
      <w:pPr>
        <w:pStyle w:val="Heading1"/>
      </w:pPr>
      <w:r>
        <w:rPr>
          <w:color w:val="17365D"/>
          <w:spacing w:val="-2"/>
        </w:rPr>
        <w:lastRenderedPageBreak/>
        <w:t>Contents</w:t>
      </w:r>
    </w:p>
    <w:p w:rsidR="00853630" w:rsidRDefault="0017478A">
      <w:pPr>
        <w:pStyle w:val="BodyText"/>
        <w:spacing w:before="9"/>
        <w:rPr>
          <w:sz w:val="4"/>
        </w:rPr>
      </w:pPr>
      <w:r>
        <w:rPr>
          <w:noProof/>
        </w:rPr>
        <mc:AlternateContent>
          <mc:Choice Requires="wps">
            <w:drawing>
              <wp:anchor distT="0" distB="0" distL="0" distR="0" simplePos="0" relativeHeight="251662848" behindDoc="1" locked="0" layoutInCell="1" allowOverlap="1">
                <wp:simplePos x="0" y="0"/>
                <wp:positionH relativeFrom="page">
                  <wp:posOffset>896416</wp:posOffset>
                </wp:positionH>
                <wp:positionV relativeFrom="paragraph">
                  <wp:posOffset>50634</wp:posOffset>
                </wp:positionV>
                <wp:extent cx="5769610" cy="127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0"/>
                        </a:xfrm>
                        <a:custGeom>
                          <a:avLst/>
                          <a:gdLst/>
                          <a:ahLst/>
                          <a:cxnLst/>
                          <a:rect l="l" t="t" r="r" b="b"/>
                          <a:pathLst>
                            <a:path w="5769610" h="12700">
                              <a:moveTo>
                                <a:pt x="5769610" y="0"/>
                              </a:moveTo>
                              <a:lnTo>
                                <a:pt x="0" y="0"/>
                              </a:lnTo>
                              <a:lnTo>
                                <a:pt x="0" y="12192"/>
                              </a:lnTo>
                              <a:lnTo>
                                <a:pt x="5769610" y="12192"/>
                              </a:lnTo>
                              <a:lnTo>
                                <a:pt x="576961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1A2BE4E" id="Graphic 5" o:spid="_x0000_s1026" style="position:absolute;margin-left:70.6pt;margin-top:4pt;width:454.3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57696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" path="m5769610,l,,,12192r5769610,l5769610,xe" fillcolor="#4f81bc" stroked="f">
                <v:path arrowok="t"/>
                <w10:wrap type="topAndBottom" anchorx="page"/>
              </v:shape>
            </w:pict>
          </mc:Fallback>
        </mc:AlternateContent>
      </w:r>
    </w:p>
    <w:p w:rsidR="00853630" w:rsidRDefault="00853630">
      <w:pPr>
        <w:pStyle w:val="BodyText"/>
        <w:rPr>
          <w:sz w:val="20"/>
        </w:rPr>
      </w:pPr>
    </w:p>
    <w:p w:rsidR="00853630" w:rsidRDefault="00853630">
      <w:pPr>
        <w:pStyle w:val="BodyText"/>
        <w:spacing w:before="64"/>
        <w:rPr>
          <w:sz w:val="20"/>
        </w:rPr>
      </w:pPr>
    </w:p>
    <w:tbl>
      <w:tblPr>
        <w:tblW w:w="0" w:type="auto"/>
        <w:tblInd w:w="569" w:type="dxa"/>
        <w:tblLayout w:type="fixed"/>
        <w:tblCellMar>
          <w:left w:w="0" w:type="dxa"/>
          <w:right w:w="0" w:type="dxa"/>
        </w:tblCellMar>
        <w:tblLook w:val="01E0" w:firstRow="1" w:lastRow="1" w:firstColumn="1" w:lastColumn="1" w:noHBand="0" w:noVBand="0"/>
      </w:tblPr>
      <w:tblGrid>
        <w:gridCol w:w="7890"/>
        <w:gridCol w:w="941"/>
      </w:tblGrid>
      <w:tr w:rsidR="00853630">
        <w:trPr>
          <w:trHeight w:val="397"/>
        </w:trPr>
        <w:tc>
          <w:tcPr>
            <w:tcW w:w="7890" w:type="dxa"/>
          </w:tcPr>
          <w:p w:rsidR="00853630" w:rsidRDefault="0017478A">
            <w:pPr>
              <w:pStyle w:val="TableParagraph"/>
              <w:spacing w:line="268" w:lineRule="exact"/>
              <w:ind w:left="410"/>
              <w:rPr>
                <w:b/>
                <w:sz w:val="24"/>
              </w:rPr>
            </w:pPr>
            <w:r>
              <w:rPr>
                <w:b/>
                <w:sz w:val="24"/>
              </w:rPr>
              <w:t>Part</w:t>
            </w:r>
            <w:r>
              <w:rPr>
                <w:b/>
                <w:spacing w:val="-3"/>
                <w:sz w:val="24"/>
              </w:rPr>
              <w:t xml:space="preserve"> </w:t>
            </w:r>
            <w:r>
              <w:rPr>
                <w:b/>
                <w:sz w:val="24"/>
              </w:rPr>
              <w:t>1:</w:t>
            </w:r>
            <w:r>
              <w:rPr>
                <w:b/>
                <w:spacing w:val="-1"/>
                <w:sz w:val="24"/>
              </w:rPr>
              <w:t xml:space="preserve"> </w:t>
            </w:r>
            <w:r>
              <w:rPr>
                <w:b/>
                <w:spacing w:val="-2"/>
                <w:sz w:val="24"/>
              </w:rPr>
              <w:t>Policy</w:t>
            </w:r>
          </w:p>
        </w:tc>
        <w:tc>
          <w:tcPr>
            <w:tcW w:w="941" w:type="dxa"/>
          </w:tcPr>
          <w:p w:rsidR="00853630" w:rsidRDefault="00853630">
            <w:pPr>
              <w:pStyle w:val="TableParagraph"/>
              <w:rPr>
                <w:rFonts w:ascii="Times New Roman"/>
                <w:sz w:val="24"/>
              </w:rPr>
            </w:pPr>
          </w:p>
        </w:tc>
      </w:tr>
      <w:tr w:rsidR="00853630">
        <w:trPr>
          <w:trHeight w:val="398"/>
        </w:trPr>
        <w:tc>
          <w:tcPr>
            <w:tcW w:w="7890" w:type="dxa"/>
          </w:tcPr>
          <w:p w:rsidR="00853630" w:rsidRDefault="0017478A">
            <w:pPr>
              <w:pStyle w:val="TableParagraph"/>
              <w:spacing w:before="123" w:line="256" w:lineRule="exact"/>
              <w:ind w:left="541"/>
              <w:rPr>
                <w:sz w:val="24"/>
              </w:rPr>
            </w:pPr>
            <w:r>
              <w:rPr>
                <w:sz w:val="24"/>
              </w:rPr>
              <w:t>1.1</w:t>
            </w:r>
            <w:r>
              <w:rPr>
                <w:spacing w:val="24"/>
                <w:sz w:val="24"/>
              </w:rPr>
              <w:t xml:space="preserve"> </w:t>
            </w:r>
            <w:hyperlink w:anchor="_bookmark0" w:history="1">
              <w:r>
                <w:rPr>
                  <w:color w:val="0000FF"/>
                  <w:spacing w:val="-2"/>
                  <w:sz w:val="24"/>
                  <w:u w:val="single" w:color="0000FF"/>
                </w:rPr>
                <w:t>Definitions</w:t>
              </w:r>
            </w:hyperlink>
          </w:p>
        </w:tc>
        <w:tc>
          <w:tcPr>
            <w:tcW w:w="941" w:type="dxa"/>
          </w:tcPr>
          <w:p w:rsidR="00853630" w:rsidRDefault="0017478A">
            <w:pPr>
              <w:pStyle w:val="TableParagraph"/>
              <w:spacing w:before="122"/>
              <w:ind w:right="50"/>
              <w:jc w:val="right"/>
            </w:pPr>
            <w:r>
              <w:rPr>
                <w:spacing w:val="-10"/>
              </w:rPr>
              <w:t>3</w:t>
            </w:r>
          </w:p>
        </w:tc>
      </w:tr>
      <w:tr w:rsidR="00853630">
        <w:trPr>
          <w:trHeight w:val="304"/>
        </w:trPr>
        <w:tc>
          <w:tcPr>
            <w:tcW w:w="7890" w:type="dxa"/>
          </w:tcPr>
          <w:p w:rsidR="00853630" w:rsidRDefault="0017478A">
            <w:pPr>
              <w:pStyle w:val="TableParagraph"/>
              <w:spacing w:before="17" w:line="268" w:lineRule="exact"/>
              <w:ind w:left="541"/>
              <w:rPr>
                <w:sz w:val="24"/>
              </w:rPr>
            </w:pPr>
            <w:r>
              <w:rPr>
                <w:sz w:val="24"/>
              </w:rPr>
              <w:t>1.2</w:t>
            </w:r>
            <w:r>
              <w:rPr>
                <w:spacing w:val="24"/>
                <w:sz w:val="24"/>
              </w:rPr>
              <w:t xml:space="preserve"> </w:t>
            </w:r>
            <w:hyperlink w:anchor="_bookmark1" w:history="1">
              <w:r>
                <w:rPr>
                  <w:color w:val="0000FF"/>
                  <w:spacing w:val="-2"/>
                  <w:sz w:val="24"/>
                  <w:u w:val="single" w:color="0000FF"/>
                </w:rPr>
                <w:t>Introduction</w:t>
              </w:r>
            </w:hyperlink>
          </w:p>
        </w:tc>
        <w:tc>
          <w:tcPr>
            <w:tcW w:w="941" w:type="dxa"/>
          </w:tcPr>
          <w:p w:rsidR="00853630" w:rsidRDefault="0017478A">
            <w:pPr>
              <w:pStyle w:val="TableParagraph"/>
              <w:spacing w:before="16"/>
              <w:ind w:right="50"/>
              <w:jc w:val="right"/>
            </w:pPr>
            <w:r>
              <w:rPr>
                <w:spacing w:val="-10"/>
              </w:rPr>
              <w:t>3</w:t>
            </w:r>
          </w:p>
        </w:tc>
      </w:tr>
      <w:tr w:rsidR="00853630">
        <w:trPr>
          <w:trHeight w:val="303"/>
        </w:trPr>
        <w:tc>
          <w:tcPr>
            <w:tcW w:w="7890" w:type="dxa"/>
          </w:tcPr>
          <w:p w:rsidR="00853630" w:rsidRDefault="0017478A">
            <w:pPr>
              <w:pStyle w:val="TableParagraph"/>
              <w:spacing w:before="29" w:line="255" w:lineRule="exact"/>
              <w:ind w:left="541"/>
              <w:rPr>
                <w:sz w:val="24"/>
              </w:rPr>
            </w:pPr>
            <w:r>
              <w:rPr>
                <w:sz w:val="24"/>
              </w:rPr>
              <w:t>1.3</w:t>
            </w:r>
            <w:r>
              <w:rPr>
                <w:spacing w:val="21"/>
                <w:sz w:val="24"/>
              </w:rPr>
              <w:t xml:space="preserve"> </w:t>
            </w:r>
            <w:hyperlink w:anchor="_bookmark2" w:history="1">
              <w:r>
                <w:rPr>
                  <w:color w:val="0000FF"/>
                  <w:sz w:val="24"/>
                  <w:u w:val="single" w:color="0000FF"/>
                </w:rPr>
                <w:t>Equalities</w:t>
              </w:r>
              <w:r>
                <w:rPr>
                  <w:color w:val="0000FF"/>
                  <w:spacing w:val="-3"/>
                  <w:sz w:val="24"/>
                  <w:u w:val="single" w:color="0000FF"/>
                </w:rPr>
                <w:t xml:space="preserve"> </w:t>
              </w:r>
              <w:r>
                <w:rPr>
                  <w:color w:val="0000FF"/>
                  <w:spacing w:val="-2"/>
                  <w:sz w:val="24"/>
                  <w:u w:val="single" w:color="0000FF"/>
                </w:rPr>
                <w:t>Statement</w:t>
              </w:r>
            </w:hyperlink>
          </w:p>
        </w:tc>
        <w:tc>
          <w:tcPr>
            <w:tcW w:w="941" w:type="dxa"/>
          </w:tcPr>
          <w:p w:rsidR="00853630" w:rsidRDefault="0017478A">
            <w:pPr>
              <w:pStyle w:val="TableParagraph"/>
              <w:spacing w:before="28"/>
              <w:ind w:right="50"/>
              <w:jc w:val="right"/>
            </w:pPr>
            <w:r>
              <w:rPr>
                <w:spacing w:val="-10"/>
              </w:rPr>
              <w:t>5</w:t>
            </w:r>
          </w:p>
        </w:tc>
      </w:tr>
      <w:tr w:rsidR="00853630">
        <w:trPr>
          <w:trHeight w:val="303"/>
        </w:trPr>
        <w:tc>
          <w:tcPr>
            <w:tcW w:w="7890" w:type="dxa"/>
          </w:tcPr>
          <w:p w:rsidR="00853630" w:rsidRDefault="0017478A">
            <w:pPr>
              <w:pStyle w:val="TableParagraph"/>
              <w:spacing w:before="16" w:line="268" w:lineRule="exact"/>
              <w:ind w:left="541"/>
              <w:rPr>
                <w:sz w:val="24"/>
              </w:rPr>
            </w:pPr>
            <w:r>
              <w:rPr>
                <w:sz w:val="24"/>
              </w:rPr>
              <w:t>1.4</w:t>
            </w:r>
            <w:r>
              <w:rPr>
                <w:spacing w:val="22"/>
                <w:sz w:val="24"/>
              </w:rPr>
              <w:t xml:space="preserve"> </w:t>
            </w:r>
            <w:hyperlink w:anchor="_bookmark3" w:history="1">
              <w:r>
                <w:rPr>
                  <w:color w:val="0000FF"/>
                  <w:sz w:val="24"/>
                  <w:u w:val="single" w:color="0000FF"/>
                </w:rPr>
                <w:t>Overall</w:t>
              </w:r>
              <w:r>
                <w:rPr>
                  <w:color w:val="0000FF"/>
                  <w:spacing w:val="-4"/>
                  <w:sz w:val="24"/>
                  <w:u w:val="single" w:color="0000FF"/>
                </w:rPr>
                <w:t xml:space="preserve"> Aims</w:t>
              </w:r>
            </w:hyperlink>
          </w:p>
        </w:tc>
        <w:tc>
          <w:tcPr>
            <w:tcW w:w="941" w:type="dxa"/>
          </w:tcPr>
          <w:p w:rsidR="00853630" w:rsidRDefault="0017478A">
            <w:pPr>
              <w:pStyle w:val="TableParagraph"/>
              <w:spacing w:before="15"/>
              <w:ind w:right="50"/>
              <w:jc w:val="right"/>
            </w:pPr>
            <w:r>
              <w:rPr>
                <w:spacing w:val="-10"/>
              </w:rPr>
              <w:t>5</w:t>
            </w:r>
          </w:p>
        </w:tc>
      </w:tr>
      <w:tr w:rsidR="00853630">
        <w:trPr>
          <w:trHeight w:val="318"/>
        </w:trPr>
        <w:tc>
          <w:tcPr>
            <w:tcW w:w="7890" w:type="dxa"/>
          </w:tcPr>
          <w:p w:rsidR="00853630" w:rsidRDefault="0017478A">
            <w:pPr>
              <w:pStyle w:val="TableParagraph"/>
              <w:spacing w:before="29" w:line="269" w:lineRule="exact"/>
              <w:ind w:left="541"/>
              <w:rPr>
                <w:sz w:val="24"/>
              </w:rPr>
            </w:pPr>
            <w:r>
              <w:rPr>
                <w:sz w:val="24"/>
              </w:rPr>
              <w:t>1.5</w:t>
            </w:r>
            <w:r>
              <w:rPr>
                <w:spacing w:val="20"/>
                <w:sz w:val="24"/>
              </w:rPr>
              <w:t xml:space="preserve"> </w:t>
            </w:r>
            <w:r>
              <w:rPr>
                <w:color w:val="0000FF"/>
                <w:sz w:val="24"/>
                <w:u w:val="single" w:color="0000FF"/>
              </w:rPr>
              <w:t>Professional</w:t>
            </w:r>
            <w:r>
              <w:rPr>
                <w:color w:val="0000FF"/>
                <w:spacing w:val="-4"/>
                <w:sz w:val="24"/>
                <w:u w:val="single" w:color="0000FF"/>
              </w:rPr>
              <w:t xml:space="preserve"> </w:t>
            </w:r>
            <w:r>
              <w:rPr>
                <w:color w:val="0000FF"/>
                <w:sz w:val="24"/>
                <w:u w:val="single" w:color="0000FF"/>
              </w:rPr>
              <w:t>expectations,</w:t>
            </w:r>
            <w:r>
              <w:rPr>
                <w:color w:val="0000FF"/>
                <w:spacing w:val="-4"/>
                <w:sz w:val="24"/>
                <w:u w:val="single" w:color="0000FF"/>
              </w:rPr>
              <w:t xml:space="preserve"> </w:t>
            </w:r>
            <w:r>
              <w:rPr>
                <w:color w:val="0000FF"/>
                <w:sz w:val="24"/>
                <w:u w:val="single" w:color="0000FF"/>
              </w:rPr>
              <w:t>roles</w:t>
            </w:r>
            <w:r>
              <w:rPr>
                <w:color w:val="0000FF"/>
                <w:spacing w:val="-7"/>
                <w:sz w:val="24"/>
                <w:u w:val="single" w:color="0000FF"/>
              </w:rPr>
              <w:t xml:space="preserve"> </w:t>
            </w:r>
            <w:r>
              <w:rPr>
                <w:color w:val="0000FF"/>
                <w:sz w:val="24"/>
                <w:u w:val="single" w:color="0000FF"/>
              </w:rPr>
              <w:t>and</w:t>
            </w:r>
            <w:r>
              <w:rPr>
                <w:color w:val="0000FF"/>
                <w:spacing w:val="-4"/>
                <w:sz w:val="24"/>
                <w:u w:val="single" w:color="0000FF"/>
              </w:rPr>
              <w:t xml:space="preserve"> </w:t>
            </w:r>
            <w:r>
              <w:rPr>
                <w:color w:val="0000FF"/>
                <w:spacing w:val="-2"/>
                <w:sz w:val="24"/>
                <w:u w:val="single" w:color="0000FF"/>
              </w:rPr>
              <w:t>responsibilities</w:t>
            </w:r>
          </w:p>
        </w:tc>
        <w:tc>
          <w:tcPr>
            <w:tcW w:w="941" w:type="dxa"/>
          </w:tcPr>
          <w:p w:rsidR="00853630" w:rsidRDefault="0017478A">
            <w:pPr>
              <w:pStyle w:val="TableParagraph"/>
              <w:spacing w:before="28"/>
              <w:ind w:right="50"/>
              <w:jc w:val="right"/>
            </w:pPr>
            <w:r>
              <w:rPr>
                <w:spacing w:val="-10"/>
              </w:rPr>
              <w:t>6</w:t>
            </w:r>
          </w:p>
        </w:tc>
      </w:tr>
      <w:tr w:rsidR="00853630">
        <w:trPr>
          <w:trHeight w:val="318"/>
        </w:trPr>
        <w:tc>
          <w:tcPr>
            <w:tcW w:w="7890" w:type="dxa"/>
          </w:tcPr>
          <w:p w:rsidR="00853630" w:rsidRDefault="0017478A">
            <w:pPr>
              <w:pStyle w:val="TableParagraph"/>
              <w:spacing w:before="30" w:line="268" w:lineRule="exact"/>
              <w:ind w:left="541"/>
              <w:rPr>
                <w:sz w:val="24"/>
              </w:rPr>
            </w:pPr>
            <w:r>
              <w:rPr>
                <w:sz w:val="24"/>
              </w:rPr>
              <w:t>1.6</w:t>
            </w:r>
            <w:r>
              <w:rPr>
                <w:spacing w:val="21"/>
                <w:sz w:val="24"/>
              </w:rPr>
              <w:t xml:space="preserve"> </w:t>
            </w:r>
            <w:hyperlink w:anchor="_bookmark4" w:history="1">
              <w:r>
                <w:rPr>
                  <w:color w:val="0000FF"/>
                  <w:sz w:val="24"/>
                  <w:u w:val="single" w:color="0000FF"/>
                </w:rPr>
                <w:t>Safeguarding</w:t>
              </w:r>
              <w:r>
                <w:rPr>
                  <w:color w:val="0000FF"/>
                  <w:spacing w:val="-5"/>
                  <w:sz w:val="24"/>
                  <w:u w:val="single" w:color="0000FF"/>
                </w:rPr>
                <w:t xml:space="preserve"> </w:t>
              </w:r>
              <w:r>
                <w:rPr>
                  <w:color w:val="0000FF"/>
                  <w:sz w:val="24"/>
                  <w:u w:val="single" w:color="0000FF"/>
                </w:rPr>
                <w:t>training</w:t>
              </w:r>
              <w:r>
                <w:rPr>
                  <w:color w:val="0000FF"/>
                  <w:spacing w:val="-6"/>
                  <w:sz w:val="24"/>
                  <w:u w:val="single" w:color="0000FF"/>
                </w:rPr>
                <w:t xml:space="preserve"> </w:t>
              </w:r>
              <w:r>
                <w:rPr>
                  <w:color w:val="0000FF"/>
                  <w:sz w:val="24"/>
                  <w:u w:val="single" w:color="0000FF"/>
                </w:rPr>
                <w:t>for</w:t>
              </w:r>
              <w:r>
                <w:rPr>
                  <w:color w:val="0000FF"/>
                  <w:spacing w:val="-3"/>
                  <w:sz w:val="24"/>
                  <w:u w:val="single" w:color="0000FF"/>
                </w:rPr>
                <w:t xml:space="preserve"> </w:t>
              </w:r>
              <w:r>
                <w:rPr>
                  <w:color w:val="0000FF"/>
                  <w:spacing w:val="-4"/>
                  <w:sz w:val="24"/>
                  <w:u w:val="single" w:color="0000FF"/>
                </w:rPr>
                <w:t>staff</w:t>
              </w:r>
            </w:hyperlink>
          </w:p>
        </w:tc>
        <w:tc>
          <w:tcPr>
            <w:tcW w:w="941" w:type="dxa"/>
          </w:tcPr>
          <w:p w:rsidR="00853630" w:rsidRDefault="0017478A">
            <w:pPr>
              <w:pStyle w:val="TableParagraph"/>
              <w:spacing w:before="30"/>
              <w:ind w:right="50"/>
              <w:jc w:val="right"/>
            </w:pPr>
            <w:r>
              <w:rPr>
                <w:spacing w:val="-10"/>
              </w:rPr>
              <w:t>8</w:t>
            </w:r>
          </w:p>
        </w:tc>
      </w:tr>
      <w:tr w:rsidR="00853630">
        <w:trPr>
          <w:trHeight w:val="316"/>
        </w:trPr>
        <w:tc>
          <w:tcPr>
            <w:tcW w:w="7890" w:type="dxa"/>
          </w:tcPr>
          <w:p w:rsidR="00853630" w:rsidRDefault="0017478A">
            <w:pPr>
              <w:pStyle w:val="TableParagraph"/>
              <w:spacing w:before="29" w:line="268" w:lineRule="exact"/>
              <w:ind w:left="541"/>
              <w:rPr>
                <w:sz w:val="24"/>
              </w:rPr>
            </w:pPr>
            <w:r>
              <w:rPr>
                <w:sz w:val="24"/>
              </w:rPr>
              <w:t>1.7</w:t>
            </w:r>
            <w:r>
              <w:rPr>
                <w:spacing w:val="23"/>
                <w:sz w:val="24"/>
              </w:rPr>
              <w:t xml:space="preserve"> </w:t>
            </w:r>
            <w:hyperlink w:anchor="_bookmark5" w:history="1">
              <w:r>
                <w:rPr>
                  <w:color w:val="0000FF"/>
                  <w:sz w:val="24"/>
                  <w:u w:val="single" w:color="0000FF"/>
                </w:rPr>
                <w:t>Safeguarding</w:t>
              </w:r>
              <w:r>
                <w:rPr>
                  <w:color w:val="0000FF"/>
                  <w:spacing w:val="-4"/>
                  <w:sz w:val="24"/>
                  <w:u w:val="single" w:color="0000FF"/>
                </w:rPr>
                <w:t xml:space="preserve"> </w:t>
              </w:r>
              <w:r>
                <w:rPr>
                  <w:color w:val="0000FF"/>
                  <w:sz w:val="24"/>
                  <w:u w:val="single" w:color="0000FF"/>
                </w:rPr>
                <w:t>on</w:t>
              </w:r>
              <w:r>
                <w:rPr>
                  <w:color w:val="0000FF"/>
                  <w:spacing w:val="-3"/>
                  <w:sz w:val="24"/>
                  <w:u w:val="single" w:color="0000FF"/>
                </w:rPr>
                <w:t xml:space="preserve"> </w:t>
              </w:r>
              <w:r>
                <w:rPr>
                  <w:color w:val="0000FF"/>
                  <w:sz w:val="24"/>
                  <w:u w:val="single" w:color="0000FF"/>
                </w:rPr>
                <w:t>the</w:t>
              </w:r>
              <w:r>
                <w:rPr>
                  <w:color w:val="0000FF"/>
                  <w:spacing w:val="-4"/>
                  <w:sz w:val="24"/>
                  <w:u w:val="single" w:color="0000FF"/>
                </w:rPr>
                <w:t xml:space="preserve"> </w:t>
              </w:r>
              <w:r>
                <w:rPr>
                  <w:color w:val="0000FF"/>
                  <w:spacing w:val="-2"/>
                  <w:sz w:val="24"/>
                  <w:u w:val="single" w:color="0000FF"/>
                </w:rPr>
                <w:t>curriculum</w:t>
              </w:r>
            </w:hyperlink>
          </w:p>
        </w:tc>
        <w:tc>
          <w:tcPr>
            <w:tcW w:w="941" w:type="dxa"/>
          </w:tcPr>
          <w:p w:rsidR="00853630" w:rsidRDefault="0017478A">
            <w:pPr>
              <w:pStyle w:val="TableParagraph"/>
              <w:spacing w:before="28"/>
              <w:ind w:right="50"/>
              <w:jc w:val="right"/>
            </w:pPr>
            <w:r>
              <w:rPr>
                <w:spacing w:val="-10"/>
              </w:rPr>
              <w:t>9</w:t>
            </w:r>
          </w:p>
        </w:tc>
      </w:tr>
      <w:tr w:rsidR="00853630">
        <w:trPr>
          <w:trHeight w:val="355"/>
        </w:trPr>
        <w:tc>
          <w:tcPr>
            <w:tcW w:w="7890" w:type="dxa"/>
          </w:tcPr>
          <w:p w:rsidR="00853630" w:rsidRDefault="0017478A">
            <w:pPr>
              <w:pStyle w:val="TableParagraph"/>
              <w:spacing w:before="29"/>
              <w:ind w:left="541"/>
              <w:rPr>
                <w:sz w:val="24"/>
              </w:rPr>
            </w:pPr>
            <w:r>
              <w:rPr>
                <w:sz w:val="24"/>
              </w:rPr>
              <w:t>1.8</w:t>
            </w:r>
            <w:r>
              <w:rPr>
                <w:spacing w:val="22"/>
                <w:sz w:val="24"/>
              </w:rPr>
              <w:t xml:space="preserve"> </w:t>
            </w:r>
            <w:hyperlink w:anchor="_bookmark6" w:history="1">
              <w:r>
                <w:rPr>
                  <w:color w:val="0000FF"/>
                  <w:sz w:val="24"/>
                  <w:u w:val="single" w:color="0000FF"/>
                </w:rPr>
                <w:t>Safer</w:t>
              </w:r>
              <w:r>
                <w:rPr>
                  <w:color w:val="0000FF"/>
                  <w:spacing w:val="-3"/>
                  <w:sz w:val="24"/>
                  <w:u w:val="single" w:color="0000FF"/>
                </w:rPr>
                <w:t xml:space="preserve"> </w:t>
              </w:r>
              <w:r>
                <w:rPr>
                  <w:color w:val="0000FF"/>
                  <w:sz w:val="24"/>
                  <w:u w:val="single" w:color="0000FF"/>
                </w:rPr>
                <w:t>Recruitment</w:t>
              </w:r>
              <w:r>
                <w:rPr>
                  <w:color w:val="0000FF"/>
                  <w:spacing w:val="-4"/>
                  <w:sz w:val="24"/>
                  <w:u w:val="single" w:color="0000FF"/>
                </w:rPr>
                <w:t xml:space="preserve"> </w:t>
              </w:r>
              <w:r>
                <w:rPr>
                  <w:color w:val="0000FF"/>
                  <w:sz w:val="24"/>
                  <w:u w:val="single" w:color="0000FF"/>
                </w:rPr>
                <w:t>and</w:t>
              </w:r>
              <w:r>
                <w:rPr>
                  <w:color w:val="0000FF"/>
                  <w:spacing w:val="-3"/>
                  <w:sz w:val="24"/>
                  <w:u w:val="single" w:color="0000FF"/>
                </w:rPr>
                <w:t xml:space="preserve"> </w:t>
              </w:r>
              <w:r>
                <w:rPr>
                  <w:color w:val="0000FF"/>
                  <w:sz w:val="24"/>
                  <w:u w:val="single" w:color="0000FF"/>
                </w:rPr>
                <w:t>Safer</w:t>
              </w:r>
              <w:r>
                <w:rPr>
                  <w:color w:val="0000FF"/>
                  <w:spacing w:val="-7"/>
                  <w:sz w:val="24"/>
                  <w:u w:val="single" w:color="0000FF"/>
                </w:rPr>
                <w:t xml:space="preserve"> </w:t>
              </w:r>
              <w:r>
                <w:rPr>
                  <w:color w:val="0000FF"/>
                  <w:sz w:val="24"/>
                  <w:u w:val="single" w:color="0000FF"/>
                </w:rPr>
                <w:t>Working</w:t>
              </w:r>
              <w:r>
                <w:rPr>
                  <w:color w:val="0000FF"/>
                  <w:spacing w:val="-5"/>
                  <w:sz w:val="24"/>
                  <w:u w:val="single" w:color="0000FF"/>
                </w:rPr>
                <w:t xml:space="preserve"> </w:t>
              </w:r>
              <w:r>
                <w:rPr>
                  <w:color w:val="0000FF"/>
                  <w:spacing w:val="-2"/>
                  <w:sz w:val="24"/>
                  <w:u w:val="single" w:color="0000FF"/>
                </w:rPr>
                <w:t>Practice</w:t>
              </w:r>
            </w:hyperlink>
          </w:p>
        </w:tc>
        <w:tc>
          <w:tcPr>
            <w:tcW w:w="941" w:type="dxa"/>
          </w:tcPr>
          <w:p w:rsidR="00853630" w:rsidRDefault="0017478A">
            <w:pPr>
              <w:pStyle w:val="TableParagraph"/>
              <w:spacing w:before="28"/>
              <w:ind w:right="51"/>
              <w:jc w:val="right"/>
            </w:pPr>
            <w:r>
              <w:rPr>
                <w:spacing w:val="-5"/>
              </w:rPr>
              <w:t>10</w:t>
            </w:r>
          </w:p>
        </w:tc>
      </w:tr>
      <w:tr w:rsidR="00853630">
        <w:trPr>
          <w:trHeight w:val="602"/>
        </w:trPr>
        <w:tc>
          <w:tcPr>
            <w:tcW w:w="7890" w:type="dxa"/>
          </w:tcPr>
          <w:p w:rsidR="00853630" w:rsidRDefault="0017478A">
            <w:pPr>
              <w:pStyle w:val="TableParagraph"/>
              <w:spacing w:line="267" w:lineRule="exact"/>
              <w:ind w:left="541"/>
              <w:rPr>
                <w:sz w:val="24"/>
              </w:rPr>
            </w:pPr>
            <w:r>
              <w:rPr>
                <w:sz w:val="24"/>
              </w:rPr>
              <w:t>1.9</w:t>
            </w:r>
            <w:r>
              <w:rPr>
                <w:spacing w:val="22"/>
                <w:sz w:val="24"/>
              </w:rPr>
              <w:t xml:space="preserve"> </w:t>
            </w:r>
            <w:hyperlink w:anchor="_bookmark7" w:history="1">
              <w:r>
                <w:rPr>
                  <w:color w:val="0000FF"/>
                  <w:sz w:val="24"/>
                  <w:u w:val="single" w:color="0000FF"/>
                </w:rPr>
                <w:t>Key</w:t>
              </w:r>
              <w:r>
                <w:rPr>
                  <w:color w:val="0000FF"/>
                  <w:spacing w:val="-5"/>
                  <w:sz w:val="24"/>
                  <w:u w:val="single" w:color="0000FF"/>
                </w:rPr>
                <w:t xml:space="preserve"> </w:t>
              </w:r>
              <w:r>
                <w:rPr>
                  <w:color w:val="0000FF"/>
                  <w:sz w:val="24"/>
                  <w:u w:val="single" w:color="0000FF"/>
                </w:rPr>
                <w:t>Safeguarding</w:t>
              </w:r>
              <w:r>
                <w:rPr>
                  <w:color w:val="0000FF"/>
                  <w:spacing w:val="-5"/>
                  <w:sz w:val="24"/>
                  <w:u w:val="single" w:color="0000FF"/>
                </w:rPr>
                <w:t xml:space="preserve"> </w:t>
              </w:r>
              <w:r>
                <w:rPr>
                  <w:color w:val="0000FF"/>
                  <w:spacing w:val="-4"/>
                  <w:sz w:val="24"/>
                  <w:u w:val="single" w:color="0000FF"/>
                </w:rPr>
                <w:t>Areas</w:t>
              </w:r>
            </w:hyperlink>
          </w:p>
        </w:tc>
        <w:tc>
          <w:tcPr>
            <w:tcW w:w="941" w:type="dxa"/>
          </w:tcPr>
          <w:p w:rsidR="00853630" w:rsidRDefault="0017478A">
            <w:pPr>
              <w:pStyle w:val="TableParagraph"/>
              <w:spacing w:before="67"/>
              <w:ind w:right="51"/>
              <w:jc w:val="right"/>
            </w:pPr>
            <w:r>
              <w:rPr>
                <w:spacing w:val="-5"/>
              </w:rPr>
              <w:t>11</w:t>
            </w:r>
          </w:p>
        </w:tc>
      </w:tr>
      <w:tr w:rsidR="00853630">
        <w:trPr>
          <w:trHeight w:val="617"/>
        </w:trPr>
        <w:tc>
          <w:tcPr>
            <w:tcW w:w="7890" w:type="dxa"/>
          </w:tcPr>
          <w:p w:rsidR="00853630" w:rsidRDefault="0017478A">
            <w:pPr>
              <w:pStyle w:val="TableParagraph"/>
              <w:spacing w:before="274"/>
              <w:ind w:left="410"/>
              <w:rPr>
                <w:b/>
                <w:sz w:val="24"/>
              </w:rPr>
            </w:pPr>
            <w:r>
              <w:rPr>
                <w:b/>
                <w:sz w:val="24"/>
              </w:rPr>
              <w:t>Part</w:t>
            </w:r>
            <w:r>
              <w:rPr>
                <w:b/>
                <w:spacing w:val="-3"/>
                <w:sz w:val="24"/>
              </w:rPr>
              <w:t xml:space="preserve"> </w:t>
            </w:r>
            <w:r>
              <w:rPr>
                <w:b/>
                <w:sz w:val="24"/>
              </w:rPr>
              <w:t>2:</w:t>
            </w:r>
            <w:r>
              <w:rPr>
                <w:b/>
                <w:spacing w:val="-1"/>
                <w:sz w:val="24"/>
              </w:rPr>
              <w:t xml:space="preserve"> </w:t>
            </w:r>
            <w:r>
              <w:rPr>
                <w:b/>
                <w:spacing w:val="-2"/>
                <w:sz w:val="24"/>
              </w:rPr>
              <w:t>Procedures</w:t>
            </w:r>
          </w:p>
        </w:tc>
        <w:tc>
          <w:tcPr>
            <w:tcW w:w="941" w:type="dxa"/>
          </w:tcPr>
          <w:p w:rsidR="00853630" w:rsidRDefault="00853630">
            <w:pPr>
              <w:pStyle w:val="TableParagraph"/>
              <w:rPr>
                <w:rFonts w:ascii="Times New Roman"/>
                <w:sz w:val="24"/>
              </w:rPr>
            </w:pPr>
          </w:p>
        </w:tc>
      </w:tr>
      <w:tr w:rsidR="00853630">
        <w:trPr>
          <w:trHeight w:val="360"/>
        </w:trPr>
        <w:tc>
          <w:tcPr>
            <w:tcW w:w="7890" w:type="dxa"/>
          </w:tcPr>
          <w:p w:rsidR="00853630" w:rsidRDefault="0017478A">
            <w:pPr>
              <w:pStyle w:val="TableParagraph"/>
              <w:spacing w:before="59"/>
              <w:ind w:left="410"/>
              <w:rPr>
                <w:sz w:val="24"/>
              </w:rPr>
            </w:pPr>
            <w:r>
              <w:rPr>
                <w:sz w:val="24"/>
              </w:rPr>
              <w:t>2.1</w:t>
            </w:r>
            <w:r>
              <w:rPr>
                <w:spacing w:val="60"/>
                <w:sz w:val="24"/>
              </w:rPr>
              <w:t xml:space="preserve"> </w:t>
            </w:r>
            <w:hyperlink w:anchor="_bookmark8" w:history="1">
              <w:r>
                <w:rPr>
                  <w:color w:val="0000FF"/>
                  <w:sz w:val="24"/>
                  <w:u w:val="single" w:color="0000FF"/>
                </w:rPr>
                <w:t>Reporting</w:t>
              </w:r>
              <w:r>
                <w:rPr>
                  <w:color w:val="0000FF"/>
                  <w:spacing w:val="-8"/>
                  <w:sz w:val="24"/>
                  <w:u w:val="single" w:color="0000FF"/>
                </w:rPr>
                <w:t xml:space="preserve"> </w:t>
              </w:r>
              <w:r>
                <w:rPr>
                  <w:color w:val="0000FF"/>
                  <w:spacing w:val="-2"/>
                  <w:sz w:val="24"/>
                  <w:u w:val="single" w:color="0000FF"/>
                </w:rPr>
                <w:t>Concerns</w:t>
              </w:r>
            </w:hyperlink>
          </w:p>
        </w:tc>
        <w:tc>
          <w:tcPr>
            <w:tcW w:w="941" w:type="dxa"/>
          </w:tcPr>
          <w:p w:rsidR="00853630" w:rsidRDefault="0017478A">
            <w:pPr>
              <w:pStyle w:val="TableParagraph"/>
              <w:spacing w:before="59"/>
              <w:ind w:right="48"/>
              <w:jc w:val="right"/>
              <w:rPr>
                <w:sz w:val="24"/>
              </w:rPr>
            </w:pPr>
            <w:r>
              <w:rPr>
                <w:spacing w:val="-5"/>
                <w:sz w:val="24"/>
              </w:rPr>
              <w:t>12</w:t>
            </w:r>
          </w:p>
        </w:tc>
      </w:tr>
      <w:tr w:rsidR="00853630">
        <w:trPr>
          <w:trHeight w:val="296"/>
        </w:trPr>
        <w:tc>
          <w:tcPr>
            <w:tcW w:w="7890" w:type="dxa"/>
          </w:tcPr>
          <w:p w:rsidR="00853630" w:rsidRDefault="0017478A">
            <w:pPr>
              <w:pStyle w:val="TableParagraph"/>
              <w:spacing w:before="16" w:line="260" w:lineRule="exact"/>
              <w:ind w:left="410"/>
              <w:rPr>
                <w:sz w:val="24"/>
              </w:rPr>
            </w:pPr>
            <w:r>
              <w:rPr>
                <w:sz w:val="24"/>
              </w:rPr>
              <w:t>2.2</w:t>
            </w:r>
            <w:r>
              <w:rPr>
                <w:spacing w:val="65"/>
                <w:sz w:val="24"/>
              </w:rPr>
              <w:t xml:space="preserve"> </w:t>
            </w:r>
            <w:hyperlink w:anchor="_bookmark9" w:history="1">
              <w:r>
                <w:rPr>
                  <w:color w:val="0000FF"/>
                  <w:sz w:val="24"/>
                  <w:u w:val="single" w:color="0000FF"/>
                </w:rPr>
                <w:t>Information</w:t>
              </w:r>
              <w:r>
                <w:rPr>
                  <w:color w:val="0000FF"/>
                  <w:spacing w:val="-3"/>
                  <w:sz w:val="24"/>
                  <w:u w:val="single" w:color="0000FF"/>
                </w:rPr>
                <w:t xml:space="preserve"> </w:t>
              </w:r>
              <w:r>
                <w:rPr>
                  <w:color w:val="0000FF"/>
                  <w:spacing w:val="-2"/>
                  <w:sz w:val="24"/>
                  <w:u w:val="single" w:color="0000FF"/>
                </w:rPr>
                <w:t>Sharing</w:t>
              </w:r>
            </w:hyperlink>
          </w:p>
        </w:tc>
        <w:tc>
          <w:tcPr>
            <w:tcW w:w="941" w:type="dxa"/>
          </w:tcPr>
          <w:p w:rsidR="00853630" w:rsidRDefault="0017478A">
            <w:pPr>
              <w:pStyle w:val="TableParagraph"/>
              <w:spacing w:before="16" w:line="260" w:lineRule="exact"/>
              <w:ind w:right="48"/>
              <w:jc w:val="right"/>
              <w:rPr>
                <w:sz w:val="24"/>
              </w:rPr>
            </w:pPr>
            <w:r>
              <w:rPr>
                <w:spacing w:val="-5"/>
                <w:sz w:val="24"/>
              </w:rPr>
              <w:t>12</w:t>
            </w:r>
          </w:p>
        </w:tc>
      </w:tr>
      <w:tr w:rsidR="00853630">
        <w:trPr>
          <w:trHeight w:val="275"/>
        </w:trPr>
        <w:tc>
          <w:tcPr>
            <w:tcW w:w="7890" w:type="dxa"/>
          </w:tcPr>
          <w:p w:rsidR="00853630" w:rsidRDefault="0017478A">
            <w:pPr>
              <w:pStyle w:val="TableParagraph"/>
              <w:spacing w:line="256" w:lineRule="exact"/>
              <w:ind w:left="410"/>
              <w:rPr>
                <w:sz w:val="24"/>
              </w:rPr>
            </w:pPr>
            <w:r>
              <w:rPr>
                <w:sz w:val="24"/>
              </w:rPr>
              <w:t>2.3</w:t>
            </w:r>
            <w:r>
              <w:rPr>
                <w:spacing w:val="64"/>
                <w:sz w:val="24"/>
              </w:rPr>
              <w:t xml:space="preserve"> </w:t>
            </w:r>
            <w:hyperlink w:anchor="_bookmark10" w:history="1">
              <w:r>
                <w:rPr>
                  <w:color w:val="0000FF"/>
                  <w:sz w:val="24"/>
                  <w:u w:val="single" w:color="0000FF"/>
                </w:rPr>
                <w:t>Identifying</w:t>
              </w:r>
              <w:r>
                <w:rPr>
                  <w:color w:val="0000FF"/>
                  <w:spacing w:val="-4"/>
                  <w:sz w:val="24"/>
                  <w:u w:val="single" w:color="0000FF"/>
                </w:rPr>
                <w:t xml:space="preserve"> </w:t>
              </w:r>
              <w:r>
                <w:rPr>
                  <w:color w:val="0000FF"/>
                  <w:sz w:val="24"/>
                  <w:u w:val="single" w:color="0000FF"/>
                </w:rPr>
                <w:t>and</w:t>
              </w:r>
              <w:r>
                <w:rPr>
                  <w:color w:val="0000FF"/>
                  <w:spacing w:val="-5"/>
                  <w:sz w:val="24"/>
                  <w:u w:val="single" w:color="0000FF"/>
                </w:rPr>
                <w:t xml:space="preserve"> </w:t>
              </w:r>
              <w:r>
                <w:rPr>
                  <w:color w:val="0000FF"/>
                  <w:sz w:val="24"/>
                  <w:u w:val="single" w:color="0000FF"/>
                </w:rPr>
                <w:t>monitoring</w:t>
              </w:r>
              <w:r>
                <w:rPr>
                  <w:color w:val="0000FF"/>
                  <w:spacing w:val="-5"/>
                  <w:sz w:val="24"/>
                  <w:u w:val="single" w:color="0000FF"/>
                </w:rPr>
                <w:t xml:space="preserve"> </w:t>
              </w:r>
              <w:r>
                <w:rPr>
                  <w:color w:val="0000FF"/>
                  <w:sz w:val="24"/>
                  <w:u w:val="single" w:color="0000FF"/>
                </w:rPr>
                <w:t>the</w:t>
              </w:r>
              <w:r>
                <w:rPr>
                  <w:color w:val="0000FF"/>
                  <w:spacing w:val="-3"/>
                  <w:sz w:val="24"/>
                  <w:u w:val="single" w:color="0000FF"/>
                </w:rPr>
                <w:t xml:space="preserve"> </w:t>
              </w:r>
              <w:r>
                <w:rPr>
                  <w:color w:val="0000FF"/>
                  <w:sz w:val="24"/>
                  <w:u w:val="single" w:color="0000FF"/>
                </w:rPr>
                <w:t>needs</w:t>
              </w:r>
              <w:r>
                <w:rPr>
                  <w:color w:val="0000FF"/>
                  <w:spacing w:val="-5"/>
                  <w:sz w:val="24"/>
                  <w:u w:val="single" w:color="0000FF"/>
                </w:rPr>
                <w:t xml:space="preserve"> </w:t>
              </w:r>
              <w:r>
                <w:rPr>
                  <w:color w:val="0000FF"/>
                  <w:sz w:val="24"/>
                  <w:u w:val="single" w:color="0000FF"/>
                </w:rPr>
                <w:t>of</w:t>
              </w:r>
              <w:r>
                <w:rPr>
                  <w:color w:val="0000FF"/>
                  <w:spacing w:val="-1"/>
                  <w:sz w:val="24"/>
                  <w:u w:val="single" w:color="0000FF"/>
                </w:rPr>
                <w:t xml:space="preserve"> </w:t>
              </w:r>
              <w:r>
                <w:rPr>
                  <w:color w:val="0000FF"/>
                  <w:sz w:val="24"/>
                  <w:u w:val="single" w:color="0000FF"/>
                </w:rPr>
                <w:t>vulnerable</w:t>
              </w:r>
              <w:r>
                <w:rPr>
                  <w:color w:val="0000FF"/>
                  <w:spacing w:val="-3"/>
                  <w:sz w:val="24"/>
                  <w:u w:val="single" w:color="0000FF"/>
                </w:rPr>
                <w:t xml:space="preserve"> </w:t>
              </w:r>
              <w:r>
                <w:rPr>
                  <w:color w:val="0000FF"/>
                  <w:spacing w:val="-2"/>
                  <w:sz w:val="24"/>
                  <w:u w:val="single" w:color="0000FF"/>
                </w:rPr>
                <w:t>learners.</w:t>
              </w:r>
            </w:hyperlink>
          </w:p>
        </w:tc>
        <w:tc>
          <w:tcPr>
            <w:tcW w:w="941" w:type="dxa"/>
          </w:tcPr>
          <w:p w:rsidR="00853630" w:rsidRDefault="0017478A">
            <w:pPr>
              <w:pStyle w:val="TableParagraph"/>
              <w:spacing w:line="256" w:lineRule="exact"/>
              <w:ind w:right="48"/>
              <w:jc w:val="right"/>
              <w:rPr>
                <w:sz w:val="24"/>
              </w:rPr>
            </w:pPr>
            <w:r>
              <w:rPr>
                <w:spacing w:val="-5"/>
                <w:sz w:val="24"/>
              </w:rPr>
              <w:t>13</w:t>
            </w:r>
          </w:p>
        </w:tc>
      </w:tr>
      <w:tr w:rsidR="00853630">
        <w:trPr>
          <w:trHeight w:val="296"/>
        </w:trPr>
        <w:tc>
          <w:tcPr>
            <w:tcW w:w="7890" w:type="dxa"/>
          </w:tcPr>
          <w:p w:rsidR="00853630" w:rsidRDefault="0017478A">
            <w:pPr>
              <w:pStyle w:val="TableParagraph"/>
              <w:spacing w:line="272" w:lineRule="exact"/>
              <w:ind w:left="410"/>
              <w:rPr>
                <w:sz w:val="24"/>
              </w:rPr>
            </w:pPr>
            <w:r>
              <w:rPr>
                <w:sz w:val="24"/>
              </w:rPr>
              <w:t>2.4</w:t>
            </w:r>
            <w:r>
              <w:rPr>
                <w:spacing w:val="67"/>
                <w:sz w:val="24"/>
              </w:rPr>
              <w:t xml:space="preserve"> </w:t>
            </w:r>
            <w:hyperlink w:anchor="_bookmark11" w:history="1">
              <w:r>
                <w:rPr>
                  <w:color w:val="0000FF"/>
                  <w:sz w:val="24"/>
                  <w:u w:val="single" w:color="0000FF"/>
                </w:rPr>
                <w:t>Multi</w:t>
              </w:r>
              <w:r>
                <w:rPr>
                  <w:color w:val="0000FF"/>
                  <w:spacing w:val="-1"/>
                  <w:sz w:val="24"/>
                  <w:u w:val="single" w:color="0000FF"/>
                </w:rPr>
                <w:t xml:space="preserve"> </w:t>
              </w:r>
              <w:r>
                <w:rPr>
                  <w:color w:val="0000FF"/>
                  <w:sz w:val="24"/>
                  <w:u w:val="single" w:color="0000FF"/>
                </w:rPr>
                <w:t>Agency</w:t>
              </w:r>
              <w:r>
                <w:rPr>
                  <w:color w:val="0000FF"/>
                  <w:spacing w:val="-9"/>
                  <w:sz w:val="24"/>
                  <w:u w:val="single" w:color="0000FF"/>
                </w:rPr>
                <w:t xml:space="preserve"> </w:t>
              </w:r>
              <w:r>
                <w:rPr>
                  <w:color w:val="0000FF"/>
                  <w:spacing w:val="-2"/>
                  <w:sz w:val="24"/>
                  <w:u w:val="single" w:color="0000FF"/>
                </w:rPr>
                <w:t>Working</w:t>
              </w:r>
            </w:hyperlink>
          </w:p>
        </w:tc>
        <w:tc>
          <w:tcPr>
            <w:tcW w:w="941" w:type="dxa"/>
          </w:tcPr>
          <w:p w:rsidR="00853630" w:rsidRDefault="0017478A">
            <w:pPr>
              <w:pStyle w:val="TableParagraph"/>
              <w:spacing w:line="272" w:lineRule="exact"/>
              <w:ind w:right="48"/>
              <w:jc w:val="right"/>
              <w:rPr>
                <w:sz w:val="24"/>
              </w:rPr>
            </w:pPr>
            <w:r>
              <w:rPr>
                <w:spacing w:val="-5"/>
                <w:sz w:val="24"/>
              </w:rPr>
              <w:t>14</w:t>
            </w:r>
          </w:p>
        </w:tc>
      </w:tr>
      <w:tr w:rsidR="00853630">
        <w:trPr>
          <w:trHeight w:val="434"/>
        </w:trPr>
        <w:tc>
          <w:tcPr>
            <w:tcW w:w="7890" w:type="dxa"/>
          </w:tcPr>
          <w:p w:rsidR="00853630" w:rsidRDefault="0017478A">
            <w:pPr>
              <w:pStyle w:val="TableParagraph"/>
              <w:spacing w:line="270" w:lineRule="atLeast"/>
              <w:ind w:left="815" w:hanging="406"/>
              <w:rPr>
                <w:sz w:val="24"/>
              </w:rPr>
            </w:pPr>
            <w:r>
              <w:rPr>
                <w:sz w:val="24"/>
              </w:rPr>
              <w:t>2.5</w:t>
            </w:r>
            <w:r>
              <w:rPr>
                <w:spacing w:val="58"/>
                <w:sz w:val="24"/>
              </w:rPr>
              <w:t xml:space="preserve"> </w:t>
            </w:r>
            <w:hyperlink w:anchor="_bookmark12" w:history="1">
              <w:r>
                <w:rPr>
                  <w:color w:val="0000FF"/>
                  <w:sz w:val="24"/>
                  <w:u w:val="single" w:color="0000FF"/>
                </w:rPr>
                <w:t>Suspensions,</w:t>
              </w:r>
              <w:r>
                <w:rPr>
                  <w:color w:val="0000FF"/>
                  <w:spacing w:val="-6"/>
                  <w:sz w:val="24"/>
                  <w:u w:val="single" w:color="0000FF"/>
                </w:rPr>
                <w:t xml:space="preserve"> </w:t>
              </w:r>
              <w:r>
                <w:rPr>
                  <w:color w:val="0000FF"/>
                  <w:sz w:val="24"/>
                  <w:u w:val="single" w:color="0000FF"/>
                </w:rPr>
                <w:t>permanent</w:t>
              </w:r>
              <w:r>
                <w:rPr>
                  <w:color w:val="0000FF"/>
                  <w:spacing w:val="-8"/>
                  <w:sz w:val="24"/>
                  <w:u w:val="single" w:color="0000FF"/>
                </w:rPr>
                <w:t xml:space="preserve"> </w:t>
              </w:r>
              <w:r>
                <w:rPr>
                  <w:color w:val="0000FF"/>
                  <w:sz w:val="24"/>
                  <w:u w:val="single" w:color="0000FF"/>
                </w:rPr>
                <w:t>exclusions</w:t>
              </w:r>
              <w:r>
                <w:rPr>
                  <w:color w:val="0000FF"/>
                  <w:spacing w:val="-6"/>
                  <w:sz w:val="24"/>
                  <w:u w:val="single" w:color="0000FF"/>
                </w:rPr>
                <w:t xml:space="preserve"> </w:t>
              </w:r>
              <w:r>
                <w:rPr>
                  <w:color w:val="0000FF"/>
                  <w:sz w:val="24"/>
                  <w:u w:val="single" w:color="0000FF"/>
                </w:rPr>
                <w:t>and</w:t>
              </w:r>
              <w:r>
                <w:rPr>
                  <w:color w:val="0000FF"/>
                  <w:spacing w:val="-2"/>
                  <w:sz w:val="24"/>
                  <w:u w:val="single" w:color="0000FF"/>
                </w:rPr>
                <w:t xml:space="preserve"> </w:t>
              </w:r>
              <w:r>
                <w:rPr>
                  <w:color w:val="0000FF"/>
                  <w:sz w:val="24"/>
                </w:rPr>
                <w:t>commissioning</w:t>
              </w:r>
            </w:hyperlink>
            <w:r>
              <w:rPr>
                <w:color w:val="0000FF"/>
                <w:sz w:val="24"/>
              </w:rPr>
              <w:t xml:space="preserve"> </w:t>
            </w:r>
            <w:hyperlink w:anchor="_bookmark12" w:history="1">
              <w:r>
                <w:rPr>
                  <w:color w:val="0000FF"/>
                  <w:sz w:val="24"/>
                </w:rPr>
                <w:t>alternative</w:t>
              </w:r>
              <w:r>
                <w:rPr>
                  <w:color w:val="0000FF"/>
                  <w:sz w:val="24"/>
                  <w:u w:val="single" w:color="0000FF"/>
                </w:rPr>
                <w:t xml:space="preserve"> provisions</w:t>
              </w:r>
            </w:hyperlink>
          </w:p>
        </w:tc>
        <w:tc>
          <w:tcPr>
            <w:tcW w:w="941" w:type="dxa"/>
          </w:tcPr>
          <w:p w:rsidR="00853630" w:rsidRDefault="0017478A">
            <w:pPr>
              <w:pStyle w:val="TableParagraph"/>
              <w:spacing w:before="16"/>
              <w:ind w:right="48"/>
              <w:jc w:val="right"/>
              <w:rPr>
                <w:sz w:val="24"/>
              </w:rPr>
            </w:pPr>
            <w:r>
              <w:rPr>
                <w:spacing w:val="-5"/>
                <w:sz w:val="24"/>
              </w:rPr>
              <w:t>14</w:t>
            </w:r>
          </w:p>
        </w:tc>
      </w:tr>
      <w:tr w:rsidR="00853630">
        <w:trPr>
          <w:trHeight w:val="317"/>
        </w:trPr>
        <w:tc>
          <w:tcPr>
            <w:tcW w:w="7890" w:type="dxa"/>
          </w:tcPr>
          <w:p w:rsidR="00853630" w:rsidRDefault="0017478A">
            <w:pPr>
              <w:pStyle w:val="TableParagraph"/>
              <w:spacing w:before="16"/>
              <w:ind w:left="410"/>
              <w:rPr>
                <w:sz w:val="24"/>
              </w:rPr>
            </w:pPr>
            <w:r>
              <w:rPr>
                <w:sz w:val="24"/>
              </w:rPr>
              <w:t>2.6</w:t>
            </w:r>
            <w:r>
              <w:rPr>
                <w:spacing w:val="65"/>
                <w:sz w:val="24"/>
              </w:rPr>
              <w:t xml:space="preserve"> </w:t>
            </w:r>
            <w:hyperlink w:anchor="_bookmark13" w:history="1">
              <w:r>
                <w:rPr>
                  <w:color w:val="0000FF"/>
                  <w:sz w:val="24"/>
                  <w:u w:val="single" w:color="0000FF"/>
                </w:rPr>
                <w:t>Children</w:t>
              </w:r>
              <w:r>
                <w:rPr>
                  <w:color w:val="0000FF"/>
                  <w:spacing w:val="-3"/>
                  <w:sz w:val="24"/>
                  <w:u w:val="single" w:color="0000FF"/>
                </w:rPr>
                <w:t xml:space="preserve"> </w:t>
              </w:r>
              <w:r>
                <w:rPr>
                  <w:color w:val="0000FF"/>
                  <w:sz w:val="24"/>
                  <w:u w:val="single" w:color="0000FF"/>
                </w:rPr>
                <w:t>Missing</w:t>
              </w:r>
              <w:r>
                <w:rPr>
                  <w:color w:val="0000FF"/>
                  <w:spacing w:val="-4"/>
                  <w:sz w:val="24"/>
                  <w:u w:val="single" w:color="0000FF"/>
                </w:rPr>
                <w:t xml:space="preserve"> </w:t>
              </w:r>
              <w:r>
                <w:rPr>
                  <w:color w:val="0000FF"/>
                  <w:sz w:val="24"/>
                  <w:u w:val="single" w:color="0000FF"/>
                </w:rPr>
                <w:t>from</w:t>
              </w:r>
              <w:r>
                <w:rPr>
                  <w:color w:val="0000FF"/>
                  <w:spacing w:val="-4"/>
                  <w:sz w:val="24"/>
                  <w:u w:val="single" w:color="0000FF"/>
                </w:rPr>
                <w:t xml:space="preserve"> </w:t>
              </w:r>
              <w:r>
                <w:rPr>
                  <w:color w:val="0000FF"/>
                  <w:spacing w:val="-2"/>
                  <w:sz w:val="24"/>
                  <w:u w:val="single" w:color="0000FF"/>
                </w:rPr>
                <w:t>Education</w:t>
              </w:r>
            </w:hyperlink>
          </w:p>
        </w:tc>
        <w:tc>
          <w:tcPr>
            <w:tcW w:w="941" w:type="dxa"/>
          </w:tcPr>
          <w:p w:rsidR="00853630" w:rsidRDefault="0017478A">
            <w:pPr>
              <w:pStyle w:val="TableParagraph"/>
              <w:spacing w:before="16"/>
              <w:ind w:right="48"/>
              <w:jc w:val="right"/>
              <w:rPr>
                <w:sz w:val="24"/>
              </w:rPr>
            </w:pPr>
            <w:r>
              <w:rPr>
                <w:spacing w:val="-5"/>
                <w:sz w:val="24"/>
              </w:rPr>
              <w:t>15</w:t>
            </w:r>
          </w:p>
        </w:tc>
      </w:tr>
      <w:tr w:rsidR="00853630">
        <w:trPr>
          <w:trHeight w:val="317"/>
        </w:trPr>
        <w:tc>
          <w:tcPr>
            <w:tcW w:w="7890" w:type="dxa"/>
          </w:tcPr>
          <w:p w:rsidR="00853630" w:rsidRDefault="0017478A">
            <w:pPr>
              <w:pStyle w:val="TableParagraph"/>
              <w:spacing w:before="16"/>
              <w:ind w:left="410"/>
              <w:rPr>
                <w:sz w:val="24"/>
              </w:rPr>
            </w:pPr>
            <w:r>
              <w:rPr>
                <w:sz w:val="24"/>
              </w:rPr>
              <w:t>2.7</w:t>
            </w:r>
            <w:r>
              <w:rPr>
                <w:spacing w:val="64"/>
                <w:sz w:val="24"/>
              </w:rPr>
              <w:t xml:space="preserve"> </w:t>
            </w:r>
            <w:hyperlink w:anchor="_bookmark14" w:history="1">
              <w:r>
                <w:rPr>
                  <w:color w:val="0000FF"/>
                  <w:sz w:val="24"/>
                  <w:u w:val="single" w:color="0000FF"/>
                </w:rPr>
                <w:t>Respond</w:t>
              </w:r>
              <w:r>
                <w:rPr>
                  <w:color w:val="0000FF"/>
                  <w:spacing w:val="-4"/>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incidents</w:t>
              </w:r>
              <w:r>
                <w:rPr>
                  <w:color w:val="0000FF"/>
                  <w:spacing w:val="-5"/>
                  <w:sz w:val="24"/>
                  <w:u w:val="single" w:color="0000FF"/>
                </w:rPr>
                <w:t xml:space="preserve"> </w:t>
              </w:r>
              <w:r>
                <w:rPr>
                  <w:color w:val="0000FF"/>
                  <w:sz w:val="24"/>
                  <w:u w:val="single" w:color="0000FF"/>
                </w:rPr>
                <w:t>of</w:t>
              </w:r>
            </w:hyperlink>
            <w:r>
              <w:rPr>
                <w:color w:val="0000FF"/>
                <w:spacing w:val="1"/>
                <w:sz w:val="24"/>
                <w:u w:val="single" w:color="0000FF"/>
              </w:rPr>
              <w:t xml:space="preserve"> </w:t>
            </w:r>
            <w:r>
              <w:rPr>
                <w:color w:val="0000FF"/>
                <w:sz w:val="24"/>
                <w:u w:val="single" w:color="0000FF"/>
              </w:rPr>
              <w:t>child-on-child</w:t>
            </w:r>
            <w:r>
              <w:rPr>
                <w:color w:val="0000FF"/>
                <w:spacing w:val="-3"/>
                <w:sz w:val="24"/>
                <w:u w:val="single" w:color="0000FF"/>
              </w:rPr>
              <w:t xml:space="preserve"> </w:t>
            </w:r>
            <w:r>
              <w:rPr>
                <w:color w:val="0000FF"/>
                <w:spacing w:val="-4"/>
                <w:sz w:val="24"/>
                <w:u w:val="single" w:color="0000FF"/>
              </w:rPr>
              <w:t>harm</w:t>
            </w:r>
            <w:r>
              <w:rPr>
                <w:spacing w:val="-4"/>
                <w:sz w:val="24"/>
              </w:rPr>
              <w:t>.</w:t>
            </w:r>
          </w:p>
        </w:tc>
        <w:tc>
          <w:tcPr>
            <w:tcW w:w="941" w:type="dxa"/>
          </w:tcPr>
          <w:p w:rsidR="00853630" w:rsidRDefault="0017478A">
            <w:pPr>
              <w:pStyle w:val="TableParagraph"/>
              <w:spacing w:before="16"/>
              <w:ind w:right="48"/>
              <w:jc w:val="right"/>
              <w:rPr>
                <w:sz w:val="24"/>
              </w:rPr>
            </w:pPr>
            <w:r>
              <w:rPr>
                <w:spacing w:val="-5"/>
                <w:sz w:val="24"/>
              </w:rPr>
              <w:t>16</w:t>
            </w:r>
          </w:p>
        </w:tc>
      </w:tr>
      <w:tr w:rsidR="00853630">
        <w:trPr>
          <w:trHeight w:val="476"/>
        </w:trPr>
        <w:tc>
          <w:tcPr>
            <w:tcW w:w="7890" w:type="dxa"/>
          </w:tcPr>
          <w:p w:rsidR="00853630" w:rsidRDefault="0017478A">
            <w:pPr>
              <w:pStyle w:val="TableParagraph"/>
              <w:spacing w:before="17"/>
              <w:ind w:left="410"/>
              <w:rPr>
                <w:sz w:val="24"/>
              </w:rPr>
            </w:pPr>
            <w:r>
              <w:rPr>
                <w:sz w:val="24"/>
              </w:rPr>
              <w:t>2.8</w:t>
            </w:r>
            <w:r>
              <w:rPr>
                <w:spacing w:val="65"/>
                <w:sz w:val="24"/>
              </w:rPr>
              <w:t xml:space="preserve"> </w:t>
            </w:r>
            <w:hyperlink w:anchor="_bookmark15" w:history="1">
              <w:r>
                <w:rPr>
                  <w:color w:val="0000FF"/>
                  <w:sz w:val="24"/>
                  <w:u w:val="single" w:color="0000FF"/>
                </w:rPr>
                <w:t>Responding</w:t>
              </w:r>
              <w:r>
                <w:rPr>
                  <w:color w:val="0000FF"/>
                  <w:spacing w:val="-3"/>
                  <w:sz w:val="24"/>
                  <w:u w:val="single" w:color="0000FF"/>
                </w:rPr>
                <w:t xml:space="preserve"> </w:t>
              </w:r>
              <w:r>
                <w:rPr>
                  <w:color w:val="0000FF"/>
                  <w:sz w:val="24"/>
                  <w:u w:val="single" w:color="0000FF"/>
                </w:rPr>
                <w:t>to</w:t>
              </w:r>
              <w:r>
                <w:rPr>
                  <w:color w:val="0000FF"/>
                  <w:spacing w:val="-5"/>
                  <w:sz w:val="24"/>
                  <w:u w:val="single" w:color="0000FF"/>
                </w:rPr>
                <w:t xml:space="preserve"> </w:t>
              </w:r>
              <w:r>
                <w:rPr>
                  <w:color w:val="0000FF"/>
                  <w:sz w:val="24"/>
                  <w:u w:val="single" w:color="0000FF"/>
                </w:rPr>
                <w:t>allegations</w:t>
              </w:r>
              <w:r>
                <w:rPr>
                  <w:color w:val="0000FF"/>
                  <w:spacing w:val="-2"/>
                  <w:sz w:val="24"/>
                  <w:u w:val="single" w:color="0000FF"/>
                </w:rPr>
                <w:t xml:space="preserve"> </w:t>
              </w:r>
              <w:r>
                <w:rPr>
                  <w:color w:val="0000FF"/>
                  <w:sz w:val="24"/>
                  <w:u w:val="single" w:color="0000FF"/>
                </w:rPr>
                <w:t>of</w:t>
              </w:r>
              <w:r>
                <w:rPr>
                  <w:color w:val="0000FF"/>
                  <w:spacing w:val="1"/>
                  <w:sz w:val="24"/>
                  <w:u w:val="single" w:color="0000FF"/>
                </w:rPr>
                <w:t xml:space="preserve"> </w:t>
              </w:r>
              <w:r>
                <w:rPr>
                  <w:color w:val="0000FF"/>
                  <w:sz w:val="24"/>
                  <w:u w:val="single" w:color="0000FF"/>
                </w:rPr>
                <w:t>abuse</w:t>
              </w:r>
              <w:r>
                <w:rPr>
                  <w:color w:val="0000FF"/>
                  <w:spacing w:val="-4"/>
                  <w:sz w:val="24"/>
                  <w:u w:val="single" w:color="0000FF"/>
                </w:rPr>
                <w:t xml:space="preserve"> </w:t>
              </w:r>
              <w:r>
                <w:rPr>
                  <w:color w:val="0000FF"/>
                  <w:sz w:val="24"/>
                  <w:u w:val="single" w:color="0000FF"/>
                </w:rPr>
                <w:t>made</w:t>
              </w:r>
              <w:r>
                <w:rPr>
                  <w:color w:val="0000FF"/>
                  <w:spacing w:val="-5"/>
                  <w:sz w:val="24"/>
                  <w:u w:val="single" w:color="0000FF"/>
                </w:rPr>
                <w:t xml:space="preserve"> </w:t>
              </w:r>
              <w:r>
                <w:rPr>
                  <w:color w:val="0000FF"/>
                  <w:spacing w:val="-2"/>
                  <w:sz w:val="24"/>
                  <w:u w:val="single" w:color="0000FF"/>
                </w:rPr>
                <w:t>against</w:t>
              </w:r>
            </w:hyperlink>
          </w:p>
          <w:p w:rsidR="00853630" w:rsidRDefault="0017478A">
            <w:pPr>
              <w:pStyle w:val="TableParagraph"/>
              <w:spacing w:before="41" w:line="122" w:lineRule="exact"/>
              <w:ind w:left="815"/>
              <w:rPr>
                <w:sz w:val="24"/>
              </w:rPr>
            </w:pPr>
            <w:hyperlink w:anchor="_bookmark15" w:history="1">
              <w:r>
                <w:rPr>
                  <w:color w:val="0000FF"/>
                  <w:spacing w:val="-2"/>
                  <w:sz w:val="24"/>
                  <w:u w:val="single" w:color="0000FF"/>
                </w:rPr>
                <w:t>professionals</w:t>
              </w:r>
            </w:hyperlink>
          </w:p>
        </w:tc>
        <w:tc>
          <w:tcPr>
            <w:tcW w:w="941" w:type="dxa"/>
          </w:tcPr>
          <w:p w:rsidR="00853630" w:rsidRDefault="0017478A">
            <w:pPr>
              <w:pStyle w:val="TableParagraph"/>
              <w:spacing w:before="17"/>
              <w:ind w:right="48"/>
              <w:jc w:val="right"/>
              <w:rPr>
                <w:sz w:val="24"/>
              </w:rPr>
            </w:pPr>
            <w:r>
              <w:rPr>
                <w:spacing w:val="-5"/>
                <w:sz w:val="24"/>
              </w:rPr>
              <w:t>18</w:t>
            </w:r>
          </w:p>
        </w:tc>
      </w:tr>
      <w:tr w:rsidR="00853630">
        <w:trPr>
          <w:trHeight w:val="475"/>
        </w:trPr>
        <w:tc>
          <w:tcPr>
            <w:tcW w:w="7890" w:type="dxa"/>
          </w:tcPr>
          <w:p w:rsidR="00853630" w:rsidRDefault="0017478A">
            <w:pPr>
              <w:pStyle w:val="TableParagraph"/>
              <w:spacing w:before="175"/>
              <w:ind w:left="410"/>
              <w:rPr>
                <w:sz w:val="24"/>
              </w:rPr>
            </w:pPr>
            <w:r>
              <w:rPr>
                <w:sz w:val="24"/>
              </w:rPr>
              <w:t>2.9</w:t>
            </w:r>
            <w:r>
              <w:rPr>
                <w:spacing w:val="68"/>
                <w:sz w:val="24"/>
              </w:rPr>
              <w:t xml:space="preserve"> </w:t>
            </w:r>
            <w:hyperlink w:anchor="_bookmark16" w:history="1">
              <w:r>
                <w:rPr>
                  <w:color w:val="0000FF"/>
                  <w:sz w:val="24"/>
                  <w:u w:val="single" w:color="0000FF"/>
                </w:rPr>
                <w:t>Mental</w:t>
              </w:r>
              <w:r>
                <w:rPr>
                  <w:color w:val="0000FF"/>
                  <w:spacing w:val="-4"/>
                  <w:sz w:val="24"/>
                  <w:u w:val="single" w:color="0000FF"/>
                </w:rPr>
                <w:t xml:space="preserve"> </w:t>
              </w:r>
              <w:r>
                <w:rPr>
                  <w:color w:val="0000FF"/>
                  <w:sz w:val="24"/>
                  <w:u w:val="single" w:color="0000FF"/>
                </w:rPr>
                <w:t>health</w:t>
              </w:r>
              <w:r>
                <w:rPr>
                  <w:color w:val="0000FF"/>
                  <w:spacing w:val="-2"/>
                  <w:sz w:val="24"/>
                  <w:u w:val="single" w:color="0000FF"/>
                </w:rPr>
                <w:t xml:space="preserve"> </w:t>
              </w:r>
              <w:r>
                <w:rPr>
                  <w:color w:val="0000FF"/>
                  <w:sz w:val="24"/>
                  <w:u w:val="single" w:color="0000FF"/>
                </w:rPr>
                <w:t>and</w:t>
              </w:r>
              <w:r>
                <w:rPr>
                  <w:color w:val="0000FF"/>
                  <w:spacing w:val="-1"/>
                  <w:sz w:val="24"/>
                  <w:u w:val="single" w:color="0000FF"/>
                </w:rPr>
                <w:t xml:space="preserve"> </w:t>
              </w:r>
              <w:r>
                <w:rPr>
                  <w:color w:val="0000FF"/>
                  <w:spacing w:val="-2"/>
                  <w:sz w:val="24"/>
                  <w:u w:val="single" w:color="0000FF"/>
                </w:rPr>
                <w:t>wellbeing</w:t>
              </w:r>
            </w:hyperlink>
            <w:r>
              <w:rPr>
                <w:spacing w:val="-2"/>
                <w:sz w:val="24"/>
              </w:rPr>
              <w:t>.</w:t>
            </w:r>
          </w:p>
        </w:tc>
        <w:tc>
          <w:tcPr>
            <w:tcW w:w="941" w:type="dxa"/>
          </w:tcPr>
          <w:p w:rsidR="00853630" w:rsidRDefault="0017478A">
            <w:pPr>
              <w:pStyle w:val="TableParagraph"/>
              <w:spacing w:before="175"/>
              <w:ind w:right="48"/>
              <w:jc w:val="right"/>
              <w:rPr>
                <w:sz w:val="24"/>
              </w:rPr>
            </w:pPr>
            <w:r>
              <w:rPr>
                <w:spacing w:val="-5"/>
                <w:sz w:val="24"/>
              </w:rPr>
              <w:t>19</w:t>
            </w:r>
          </w:p>
        </w:tc>
      </w:tr>
      <w:tr w:rsidR="00853630">
        <w:trPr>
          <w:trHeight w:val="507"/>
        </w:trPr>
        <w:tc>
          <w:tcPr>
            <w:tcW w:w="7890" w:type="dxa"/>
          </w:tcPr>
          <w:p w:rsidR="00853630" w:rsidRDefault="0017478A">
            <w:pPr>
              <w:pStyle w:val="TableParagraph"/>
              <w:spacing w:before="16"/>
              <w:ind w:left="882"/>
              <w:rPr>
                <w:sz w:val="24"/>
              </w:rPr>
            </w:pPr>
            <w:hyperlink w:anchor="_bookmark17" w:history="1">
              <w:r>
                <w:rPr>
                  <w:color w:val="0000FF"/>
                  <w:sz w:val="24"/>
                  <w:u w:val="single" w:color="0000FF"/>
                </w:rPr>
                <w:t>Online</w:t>
              </w:r>
              <w:r>
                <w:rPr>
                  <w:color w:val="0000FF"/>
                  <w:spacing w:val="-6"/>
                  <w:sz w:val="24"/>
                  <w:u w:val="single" w:color="0000FF"/>
                </w:rPr>
                <w:t xml:space="preserve"> </w:t>
              </w:r>
              <w:r>
                <w:rPr>
                  <w:color w:val="0000FF"/>
                  <w:spacing w:val="-2"/>
                  <w:sz w:val="24"/>
                  <w:u w:val="single" w:color="0000FF"/>
                </w:rPr>
                <w:t>Safety</w:t>
              </w:r>
            </w:hyperlink>
          </w:p>
        </w:tc>
        <w:tc>
          <w:tcPr>
            <w:tcW w:w="941" w:type="dxa"/>
          </w:tcPr>
          <w:p w:rsidR="00853630" w:rsidRDefault="0017478A">
            <w:pPr>
              <w:pStyle w:val="TableParagraph"/>
              <w:spacing w:before="16"/>
              <w:ind w:right="48"/>
              <w:jc w:val="right"/>
              <w:rPr>
                <w:sz w:val="24"/>
              </w:rPr>
            </w:pPr>
            <w:r>
              <w:rPr>
                <w:spacing w:val="-5"/>
                <w:sz w:val="24"/>
              </w:rPr>
              <w:t>20</w:t>
            </w:r>
          </w:p>
        </w:tc>
      </w:tr>
      <w:tr w:rsidR="00853630">
        <w:trPr>
          <w:trHeight w:val="559"/>
        </w:trPr>
        <w:tc>
          <w:tcPr>
            <w:tcW w:w="7890" w:type="dxa"/>
          </w:tcPr>
          <w:p w:rsidR="00853630" w:rsidRDefault="0017478A">
            <w:pPr>
              <w:pStyle w:val="TableParagraph"/>
              <w:spacing w:before="207"/>
              <w:ind w:left="50"/>
              <w:rPr>
                <w:b/>
                <w:sz w:val="24"/>
              </w:rPr>
            </w:pPr>
            <w:r>
              <w:rPr>
                <w:b/>
                <w:spacing w:val="-2"/>
                <w:sz w:val="24"/>
              </w:rPr>
              <w:t>APPENDICES</w:t>
            </w:r>
          </w:p>
        </w:tc>
        <w:tc>
          <w:tcPr>
            <w:tcW w:w="941" w:type="dxa"/>
          </w:tcPr>
          <w:p w:rsidR="00853630" w:rsidRDefault="00853630">
            <w:pPr>
              <w:pStyle w:val="TableParagraph"/>
              <w:rPr>
                <w:rFonts w:ascii="Times New Roman"/>
                <w:sz w:val="24"/>
              </w:rPr>
            </w:pPr>
          </w:p>
        </w:tc>
      </w:tr>
      <w:tr w:rsidR="00853630">
        <w:trPr>
          <w:trHeight w:val="368"/>
        </w:trPr>
        <w:tc>
          <w:tcPr>
            <w:tcW w:w="7890" w:type="dxa"/>
          </w:tcPr>
          <w:p w:rsidR="00853630" w:rsidRDefault="0017478A">
            <w:pPr>
              <w:pStyle w:val="TableParagraph"/>
              <w:spacing w:before="68"/>
              <w:ind w:left="50"/>
              <w:rPr>
                <w:sz w:val="24"/>
              </w:rPr>
            </w:pPr>
            <w:hyperlink w:anchor="_bookmark18" w:history="1">
              <w:r>
                <w:rPr>
                  <w:color w:val="0000FF"/>
                  <w:sz w:val="24"/>
                  <w:u w:val="single" w:color="0000FF"/>
                </w:rPr>
                <w:t>Appendix</w:t>
              </w:r>
              <w:r>
                <w:rPr>
                  <w:color w:val="0000FF"/>
                  <w:spacing w:val="-4"/>
                  <w:sz w:val="24"/>
                  <w:u w:val="single" w:color="0000FF"/>
                </w:rPr>
                <w:t xml:space="preserve"> </w:t>
              </w:r>
              <w:r>
                <w:rPr>
                  <w:color w:val="0000FF"/>
                  <w:sz w:val="24"/>
                  <w:u w:val="single" w:color="0000FF"/>
                </w:rPr>
                <w:t>A Key</w:t>
              </w:r>
              <w:r>
                <w:rPr>
                  <w:color w:val="0000FF"/>
                  <w:spacing w:val="-3"/>
                  <w:sz w:val="24"/>
                  <w:u w:val="single" w:color="0000FF"/>
                </w:rPr>
                <w:t xml:space="preserve"> </w:t>
              </w:r>
              <w:r>
                <w:rPr>
                  <w:color w:val="0000FF"/>
                  <w:spacing w:val="-2"/>
                  <w:sz w:val="24"/>
                  <w:u w:val="single" w:color="0000FF"/>
                </w:rPr>
                <w:t>Documentation</w:t>
              </w:r>
            </w:hyperlink>
          </w:p>
        </w:tc>
        <w:tc>
          <w:tcPr>
            <w:tcW w:w="941" w:type="dxa"/>
          </w:tcPr>
          <w:p w:rsidR="00853630" w:rsidRDefault="0017478A">
            <w:pPr>
              <w:pStyle w:val="TableParagraph"/>
              <w:spacing w:before="68"/>
              <w:ind w:right="48"/>
              <w:jc w:val="right"/>
              <w:rPr>
                <w:sz w:val="24"/>
              </w:rPr>
            </w:pPr>
            <w:r>
              <w:rPr>
                <w:spacing w:val="-5"/>
                <w:sz w:val="24"/>
              </w:rPr>
              <w:t>21</w:t>
            </w:r>
          </w:p>
        </w:tc>
      </w:tr>
      <w:tr w:rsidR="00853630">
        <w:trPr>
          <w:trHeight w:val="317"/>
        </w:trPr>
        <w:tc>
          <w:tcPr>
            <w:tcW w:w="7890" w:type="dxa"/>
          </w:tcPr>
          <w:p w:rsidR="00853630" w:rsidRDefault="0017478A">
            <w:pPr>
              <w:pStyle w:val="TableParagraph"/>
              <w:spacing w:before="16"/>
              <w:ind w:left="50"/>
              <w:rPr>
                <w:sz w:val="24"/>
              </w:rPr>
            </w:pPr>
            <w:hyperlink w:anchor="_bookmark19" w:history="1">
              <w:r>
                <w:rPr>
                  <w:color w:val="0000FF"/>
                  <w:sz w:val="24"/>
                  <w:u w:val="single" w:color="0000FF"/>
                </w:rPr>
                <w:t>Appendix</w:t>
              </w:r>
              <w:r>
                <w:rPr>
                  <w:color w:val="0000FF"/>
                  <w:spacing w:val="-7"/>
                  <w:sz w:val="24"/>
                  <w:u w:val="single" w:color="0000FF"/>
                </w:rPr>
                <w:t xml:space="preserve"> </w:t>
              </w:r>
              <w:r>
                <w:rPr>
                  <w:color w:val="0000FF"/>
                  <w:sz w:val="24"/>
                  <w:u w:val="single" w:color="0000FF"/>
                </w:rPr>
                <w:t>B</w:t>
              </w:r>
              <w:r>
                <w:rPr>
                  <w:color w:val="0000FF"/>
                  <w:spacing w:val="-3"/>
                  <w:sz w:val="24"/>
                  <w:u w:val="single" w:color="0000FF"/>
                </w:rPr>
                <w:t xml:space="preserve"> </w:t>
              </w:r>
              <w:r>
                <w:rPr>
                  <w:color w:val="0000FF"/>
                  <w:sz w:val="24"/>
                  <w:u w:val="single" w:color="0000FF"/>
                </w:rPr>
                <w:t>Reporting</w:t>
              </w:r>
              <w:r>
                <w:rPr>
                  <w:color w:val="0000FF"/>
                  <w:spacing w:val="-6"/>
                  <w:sz w:val="24"/>
                  <w:u w:val="single" w:color="0000FF"/>
                </w:rPr>
                <w:t xml:space="preserve"> </w:t>
              </w:r>
              <w:r>
                <w:rPr>
                  <w:color w:val="0000FF"/>
                  <w:spacing w:val="-2"/>
                  <w:sz w:val="24"/>
                  <w:u w:val="single" w:color="0000FF"/>
                </w:rPr>
                <w:t>Concerns</w:t>
              </w:r>
            </w:hyperlink>
          </w:p>
        </w:tc>
        <w:tc>
          <w:tcPr>
            <w:tcW w:w="941" w:type="dxa"/>
          </w:tcPr>
          <w:p w:rsidR="00853630" w:rsidRDefault="0017478A">
            <w:pPr>
              <w:pStyle w:val="TableParagraph"/>
              <w:spacing w:before="16"/>
              <w:ind w:right="48"/>
              <w:jc w:val="right"/>
              <w:rPr>
                <w:sz w:val="24"/>
              </w:rPr>
            </w:pPr>
            <w:r>
              <w:rPr>
                <w:spacing w:val="-5"/>
                <w:sz w:val="24"/>
              </w:rPr>
              <w:t>21</w:t>
            </w:r>
          </w:p>
        </w:tc>
      </w:tr>
      <w:tr w:rsidR="00853630">
        <w:trPr>
          <w:trHeight w:val="318"/>
        </w:trPr>
        <w:tc>
          <w:tcPr>
            <w:tcW w:w="7890" w:type="dxa"/>
          </w:tcPr>
          <w:p w:rsidR="00853630" w:rsidRDefault="0017478A">
            <w:pPr>
              <w:pStyle w:val="TableParagraph"/>
              <w:spacing w:before="16"/>
              <w:ind w:left="50"/>
              <w:rPr>
                <w:sz w:val="24"/>
              </w:rPr>
            </w:pPr>
            <w:hyperlink w:anchor="_bookmark24" w:history="1">
              <w:r>
                <w:rPr>
                  <w:color w:val="0000FF"/>
                  <w:sz w:val="24"/>
                  <w:u w:val="single" w:color="0000FF"/>
                </w:rPr>
                <w:t>Appendix</w:t>
              </w:r>
              <w:r>
                <w:rPr>
                  <w:color w:val="0000FF"/>
                  <w:spacing w:val="-7"/>
                  <w:sz w:val="24"/>
                  <w:u w:val="single" w:color="0000FF"/>
                </w:rPr>
                <w:t xml:space="preserve"> </w:t>
              </w:r>
              <w:r>
                <w:rPr>
                  <w:color w:val="0000FF"/>
                  <w:sz w:val="24"/>
                  <w:u w:val="single" w:color="0000FF"/>
                </w:rPr>
                <w:t>C</w:t>
              </w:r>
              <w:r>
                <w:rPr>
                  <w:color w:val="0000FF"/>
                  <w:spacing w:val="-3"/>
                  <w:sz w:val="24"/>
                  <w:u w:val="single" w:color="0000FF"/>
                </w:rPr>
                <w:t xml:space="preserve"> </w:t>
              </w:r>
              <w:r>
                <w:rPr>
                  <w:color w:val="0000FF"/>
                  <w:sz w:val="24"/>
                  <w:u w:val="single" w:color="0000FF"/>
                </w:rPr>
                <w:t>Dealing</w:t>
              </w:r>
              <w:r>
                <w:rPr>
                  <w:color w:val="0000FF"/>
                  <w:spacing w:val="-5"/>
                  <w:sz w:val="24"/>
                  <w:u w:val="single" w:color="0000FF"/>
                </w:rPr>
                <w:t xml:space="preserve"> </w:t>
              </w:r>
              <w:r>
                <w:rPr>
                  <w:color w:val="0000FF"/>
                  <w:sz w:val="24"/>
                  <w:u w:val="single" w:color="0000FF"/>
                </w:rPr>
                <w:t>with</w:t>
              </w:r>
              <w:r>
                <w:rPr>
                  <w:color w:val="0000FF"/>
                  <w:spacing w:val="-3"/>
                  <w:sz w:val="24"/>
                  <w:u w:val="single" w:color="0000FF"/>
                </w:rPr>
                <w:t xml:space="preserve"> </w:t>
              </w:r>
              <w:r>
                <w:rPr>
                  <w:color w:val="0000FF"/>
                  <w:sz w:val="24"/>
                  <w:u w:val="single" w:color="0000FF"/>
                </w:rPr>
                <w:t>a</w:t>
              </w:r>
              <w:r>
                <w:rPr>
                  <w:color w:val="0000FF"/>
                  <w:spacing w:val="-2"/>
                  <w:sz w:val="24"/>
                  <w:u w:val="single" w:color="0000FF"/>
                </w:rPr>
                <w:t xml:space="preserve"> </w:t>
              </w:r>
              <w:r>
                <w:rPr>
                  <w:color w:val="0000FF"/>
                  <w:sz w:val="24"/>
                  <w:u w:val="single" w:color="0000FF"/>
                </w:rPr>
                <w:t>Disclosure</w:t>
              </w:r>
              <w:r>
                <w:rPr>
                  <w:color w:val="0000FF"/>
                  <w:spacing w:val="-4"/>
                  <w:sz w:val="24"/>
                  <w:u w:val="single" w:color="0000FF"/>
                </w:rPr>
                <w:t xml:space="preserve"> </w:t>
              </w:r>
              <w:r>
                <w:rPr>
                  <w:color w:val="0000FF"/>
                  <w:sz w:val="24"/>
                  <w:u w:val="single" w:color="0000FF"/>
                </w:rPr>
                <w:t>of</w:t>
              </w:r>
              <w:r>
                <w:rPr>
                  <w:color w:val="0000FF"/>
                  <w:spacing w:val="-3"/>
                  <w:sz w:val="24"/>
                  <w:u w:val="single" w:color="0000FF"/>
                </w:rPr>
                <w:t xml:space="preserve"> </w:t>
              </w:r>
              <w:r>
                <w:rPr>
                  <w:color w:val="0000FF"/>
                  <w:spacing w:val="-4"/>
                  <w:sz w:val="24"/>
                  <w:u w:val="single" w:color="0000FF"/>
                </w:rPr>
                <w:t>Abuse</w:t>
              </w:r>
            </w:hyperlink>
          </w:p>
        </w:tc>
        <w:tc>
          <w:tcPr>
            <w:tcW w:w="941" w:type="dxa"/>
          </w:tcPr>
          <w:p w:rsidR="00853630" w:rsidRDefault="0017478A">
            <w:pPr>
              <w:pStyle w:val="TableParagraph"/>
              <w:spacing w:before="16"/>
              <w:ind w:right="48"/>
              <w:jc w:val="right"/>
              <w:rPr>
                <w:sz w:val="24"/>
              </w:rPr>
            </w:pPr>
            <w:r>
              <w:rPr>
                <w:spacing w:val="-5"/>
                <w:sz w:val="24"/>
              </w:rPr>
              <w:t>27</w:t>
            </w:r>
          </w:p>
        </w:tc>
      </w:tr>
      <w:tr w:rsidR="00853630">
        <w:trPr>
          <w:trHeight w:val="318"/>
        </w:trPr>
        <w:tc>
          <w:tcPr>
            <w:tcW w:w="7890" w:type="dxa"/>
          </w:tcPr>
          <w:p w:rsidR="00853630" w:rsidRDefault="0017478A">
            <w:pPr>
              <w:pStyle w:val="TableParagraph"/>
              <w:spacing w:before="17"/>
              <w:ind w:left="50"/>
              <w:rPr>
                <w:sz w:val="24"/>
              </w:rPr>
            </w:pPr>
            <w:hyperlink w:anchor="_bookmark25" w:history="1">
              <w:r>
                <w:rPr>
                  <w:color w:val="0000FF"/>
                  <w:sz w:val="24"/>
                  <w:u w:val="single" w:color="0000FF"/>
                </w:rPr>
                <w:t>Appendix</w:t>
              </w:r>
              <w:r>
                <w:rPr>
                  <w:color w:val="0000FF"/>
                  <w:spacing w:val="-5"/>
                  <w:sz w:val="24"/>
                  <w:u w:val="single" w:color="0000FF"/>
                </w:rPr>
                <w:t xml:space="preserve"> </w:t>
              </w:r>
              <w:r>
                <w:rPr>
                  <w:color w:val="0000FF"/>
                  <w:sz w:val="24"/>
                  <w:u w:val="single" w:color="0000FF"/>
                </w:rPr>
                <w:t>D</w:t>
              </w:r>
              <w:r>
                <w:rPr>
                  <w:color w:val="0000FF"/>
                  <w:spacing w:val="-1"/>
                  <w:sz w:val="24"/>
                  <w:u w:val="single" w:color="0000FF"/>
                </w:rPr>
                <w:t xml:space="preserve"> </w:t>
              </w:r>
              <w:r>
                <w:rPr>
                  <w:color w:val="0000FF"/>
                  <w:sz w:val="24"/>
                  <w:u w:val="single" w:color="0000FF"/>
                </w:rPr>
                <w:t>Types</w:t>
              </w:r>
              <w:r>
                <w:rPr>
                  <w:color w:val="0000FF"/>
                  <w:spacing w:val="-2"/>
                  <w:sz w:val="24"/>
                  <w:u w:val="single" w:color="0000FF"/>
                </w:rPr>
                <w:t xml:space="preserve"> </w:t>
              </w:r>
              <w:r>
                <w:rPr>
                  <w:color w:val="0000FF"/>
                  <w:sz w:val="24"/>
                  <w:u w:val="single" w:color="0000FF"/>
                </w:rPr>
                <w:t>of</w:t>
              </w:r>
              <w:r>
                <w:rPr>
                  <w:color w:val="0000FF"/>
                  <w:spacing w:val="-1"/>
                  <w:sz w:val="24"/>
                  <w:u w:val="single" w:color="0000FF"/>
                </w:rPr>
                <w:t xml:space="preserve"> </w:t>
              </w:r>
              <w:r>
                <w:rPr>
                  <w:color w:val="0000FF"/>
                  <w:sz w:val="24"/>
                  <w:u w:val="single" w:color="0000FF"/>
                </w:rPr>
                <w:t>Abuse</w:t>
              </w:r>
              <w:r>
                <w:rPr>
                  <w:color w:val="0000FF"/>
                  <w:spacing w:val="-4"/>
                  <w:sz w:val="24"/>
                  <w:u w:val="single" w:color="0000FF"/>
                </w:rPr>
                <w:t xml:space="preserve"> </w:t>
              </w:r>
              <w:r>
                <w:rPr>
                  <w:color w:val="0000FF"/>
                  <w:sz w:val="24"/>
                  <w:u w:val="single" w:color="0000FF"/>
                </w:rPr>
                <w:t>and</w:t>
              </w:r>
              <w:r>
                <w:rPr>
                  <w:color w:val="0000FF"/>
                  <w:spacing w:val="-3"/>
                  <w:sz w:val="24"/>
                  <w:u w:val="single" w:color="0000FF"/>
                </w:rPr>
                <w:t xml:space="preserve"> </w:t>
              </w:r>
              <w:r>
                <w:rPr>
                  <w:color w:val="0000FF"/>
                  <w:spacing w:val="-2"/>
                  <w:sz w:val="24"/>
                  <w:u w:val="single" w:color="0000FF"/>
                </w:rPr>
                <w:t>Neglect</w:t>
              </w:r>
            </w:hyperlink>
          </w:p>
        </w:tc>
        <w:tc>
          <w:tcPr>
            <w:tcW w:w="941" w:type="dxa"/>
          </w:tcPr>
          <w:p w:rsidR="00853630" w:rsidRDefault="0017478A">
            <w:pPr>
              <w:pStyle w:val="TableParagraph"/>
              <w:spacing w:before="17"/>
              <w:ind w:right="48"/>
              <w:jc w:val="right"/>
              <w:rPr>
                <w:sz w:val="24"/>
              </w:rPr>
            </w:pPr>
            <w:r>
              <w:rPr>
                <w:spacing w:val="-5"/>
                <w:sz w:val="24"/>
              </w:rPr>
              <w:t>27</w:t>
            </w:r>
          </w:p>
        </w:tc>
      </w:tr>
      <w:tr w:rsidR="00853630">
        <w:trPr>
          <w:trHeight w:val="317"/>
        </w:trPr>
        <w:tc>
          <w:tcPr>
            <w:tcW w:w="7890" w:type="dxa"/>
          </w:tcPr>
          <w:p w:rsidR="00853630" w:rsidRDefault="0017478A">
            <w:pPr>
              <w:pStyle w:val="TableParagraph"/>
              <w:spacing w:before="16"/>
              <w:ind w:left="50"/>
              <w:rPr>
                <w:sz w:val="24"/>
              </w:rPr>
            </w:pPr>
            <w:hyperlink w:anchor="_bookmark26" w:history="1">
              <w:r>
                <w:rPr>
                  <w:color w:val="0000FF"/>
                  <w:sz w:val="24"/>
                  <w:u w:val="single" w:color="0000FF"/>
                </w:rPr>
                <w:t>Appendix</w:t>
              </w:r>
              <w:r>
                <w:rPr>
                  <w:color w:val="0000FF"/>
                  <w:spacing w:val="-6"/>
                  <w:sz w:val="24"/>
                  <w:u w:val="single" w:color="0000FF"/>
                </w:rPr>
                <w:t xml:space="preserve"> </w:t>
              </w:r>
              <w:r>
                <w:rPr>
                  <w:color w:val="0000FF"/>
                  <w:sz w:val="24"/>
                  <w:u w:val="single" w:color="0000FF"/>
                </w:rPr>
                <w:t>E</w:t>
              </w:r>
              <w:r>
                <w:rPr>
                  <w:color w:val="0000FF"/>
                  <w:spacing w:val="-3"/>
                  <w:sz w:val="24"/>
                  <w:u w:val="single" w:color="0000FF"/>
                </w:rPr>
                <w:t xml:space="preserve"> </w:t>
              </w:r>
              <w:r>
                <w:rPr>
                  <w:color w:val="0000FF"/>
                  <w:sz w:val="24"/>
                  <w:u w:val="single" w:color="0000FF"/>
                </w:rPr>
                <w:t>Specific</w:t>
              </w:r>
              <w:r>
                <w:rPr>
                  <w:color w:val="0000FF"/>
                  <w:spacing w:val="-3"/>
                  <w:sz w:val="24"/>
                  <w:u w:val="single" w:color="0000FF"/>
                </w:rPr>
                <w:t xml:space="preserve"> </w:t>
              </w:r>
              <w:r>
                <w:rPr>
                  <w:color w:val="0000FF"/>
                  <w:sz w:val="24"/>
                  <w:u w:val="single" w:color="0000FF"/>
                </w:rPr>
                <w:t>actions</w:t>
              </w:r>
              <w:r>
                <w:rPr>
                  <w:color w:val="0000FF"/>
                  <w:spacing w:val="-3"/>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take</w:t>
              </w:r>
              <w:r>
                <w:rPr>
                  <w:color w:val="0000FF"/>
                  <w:spacing w:val="-3"/>
                  <w:sz w:val="24"/>
                  <w:u w:val="single" w:color="0000FF"/>
                </w:rPr>
                <w:t xml:space="preserve"> </w:t>
              </w:r>
              <w:r>
                <w:rPr>
                  <w:color w:val="0000FF"/>
                  <w:sz w:val="24"/>
                  <w:u w:val="single" w:color="0000FF"/>
                </w:rPr>
                <w:t>on</w:t>
              </w:r>
              <w:r>
                <w:rPr>
                  <w:color w:val="0000FF"/>
                  <w:spacing w:val="-3"/>
                  <w:sz w:val="24"/>
                  <w:u w:val="single" w:color="0000FF"/>
                </w:rPr>
                <w:t xml:space="preserve"> </w:t>
              </w:r>
              <w:r>
                <w:rPr>
                  <w:color w:val="0000FF"/>
                  <w:sz w:val="24"/>
                  <w:u w:val="single" w:color="0000FF"/>
                </w:rPr>
                <w:t>topical</w:t>
              </w:r>
              <w:r>
                <w:rPr>
                  <w:color w:val="0000FF"/>
                  <w:spacing w:val="-5"/>
                  <w:sz w:val="24"/>
                  <w:u w:val="single" w:color="0000FF"/>
                </w:rPr>
                <w:t xml:space="preserve"> </w:t>
              </w:r>
              <w:r>
                <w:rPr>
                  <w:color w:val="0000FF"/>
                  <w:sz w:val="24"/>
                  <w:u w:val="single" w:color="0000FF"/>
                </w:rPr>
                <w:t>safeguarding</w:t>
              </w:r>
              <w:r>
                <w:rPr>
                  <w:color w:val="0000FF"/>
                  <w:spacing w:val="-5"/>
                  <w:sz w:val="24"/>
                  <w:u w:val="single" w:color="0000FF"/>
                </w:rPr>
                <w:t xml:space="preserve"> </w:t>
              </w:r>
              <w:r>
                <w:rPr>
                  <w:color w:val="0000FF"/>
                  <w:spacing w:val="-2"/>
                  <w:sz w:val="24"/>
                  <w:u w:val="single" w:color="0000FF"/>
                </w:rPr>
                <w:t>issues</w:t>
              </w:r>
            </w:hyperlink>
          </w:p>
        </w:tc>
        <w:tc>
          <w:tcPr>
            <w:tcW w:w="941" w:type="dxa"/>
          </w:tcPr>
          <w:p w:rsidR="00853630" w:rsidRDefault="0017478A">
            <w:pPr>
              <w:pStyle w:val="TableParagraph"/>
              <w:spacing w:before="16"/>
              <w:ind w:right="48"/>
              <w:jc w:val="right"/>
              <w:rPr>
                <w:sz w:val="24"/>
              </w:rPr>
            </w:pPr>
            <w:r>
              <w:rPr>
                <w:spacing w:val="-5"/>
                <w:sz w:val="24"/>
              </w:rPr>
              <w:t>29</w:t>
            </w:r>
          </w:p>
        </w:tc>
      </w:tr>
      <w:tr w:rsidR="00853630">
        <w:trPr>
          <w:trHeight w:val="293"/>
        </w:trPr>
        <w:tc>
          <w:tcPr>
            <w:tcW w:w="7890" w:type="dxa"/>
          </w:tcPr>
          <w:p w:rsidR="00853630" w:rsidRDefault="0017478A">
            <w:pPr>
              <w:pStyle w:val="TableParagraph"/>
              <w:spacing w:before="17" w:line="256" w:lineRule="exact"/>
              <w:ind w:left="50"/>
              <w:rPr>
                <w:sz w:val="24"/>
              </w:rPr>
            </w:pPr>
            <w:hyperlink w:anchor="_bookmark34" w:history="1">
              <w:r>
                <w:rPr>
                  <w:color w:val="0000FF"/>
                  <w:sz w:val="24"/>
                  <w:u w:val="single" w:color="0000FF"/>
                </w:rPr>
                <w:t>Appendix</w:t>
              </w:r>
              <w:r>
                <w:rPr>
                  <w:color w:val="0000FF"/>
                  <w:spacing w:val="-5"/>
                  <w:sz w:val="24"/>
                  <w:u w:val="single" w:color="0000FF"/>
                </w:rPr>
                <w:t xml:space="preserve"> </w:t>
              </w:r>
              <w:r>
                <w:rPr>
                  <w:color w:val="0000FF"/>
                  <w:sz w:val="24"/>
                  <w:u w:val="single" w:color="0000FF"/>
                </w:rPr>
                <w:t>F</w:t>
              </w:r>
              <w:r>
                <w:rPr>
                  <w:color w:val="0000FF"/>
                  <w:spacing w:val="-2"/>
                  <w:sz w:val="24"/>
                  <w:u w:val="single" w:color="0000FF"/>
                </w:rPr>
                <w:t xml:space="preserve"> </w:t>
              </w:r>
              <w:r>
                <w:rPr>
                  <w:color w:val="0000FF"/>
                  <w:sz w:val="24"/>
                  <w:u w:val="single" w:color="0000FF"/>
                </w:rPr>
                <w:t>–</w:t>
              </w:r>
              <w:r>
                <w:rPr>
                  <w:color w:val="0000FF"/>
                  <w:spacing w:val="-1"/>
                  <w:sz w:val="24"/>
                  <w:u w:val="single" w:color="0000FF"/>
                </w:rPr>
                <w:t xml:space="preserve"> </w:t>
              </w:r>
              <w:r>
                <w:rPr>
                  <w:color w:val="0000FF"/>
                  <w:sz w:val="24"/>
                  <w:u w:val="single" w:color="0000FF"/>
                </w:rPr>
                <w:t>COVID</w:t>
              </w:r>
              <w:r>
                <w:rPr>
                  <w:color w:val="0000FF"/>
                  <w:spacing w:val="-4"/>
                  <w:sz w:val="24"/>
                  <w:u w:val="single" w:color="0000FF"/>
                </w:rPr>
                <w:t xml:space="preserve"> </w:t>
              </w:r>
              <w:r>
                <w:rPr>
                  <w:color w:val="0000FF"/>
                  <w:sz w:val="24"/>
                  <w:u w:val="single" w:color="0000FF"/>
                </w:rPr>
                <w:t>19</w:t>
              </w:r>
              <w:r>
                <w:rPr>
                  <w:color w:val="0000FF"/>
                  <w:spacing w:val="-2"/>
                  <w:sz w:val="24"/>
                  <w:u w:val="single" w:color="0000FF"/>
                </w:rPr>
                <w:t xml:space="preserve"> </w:t>
              </w:r>
              <w:r>
                <w:rPr>
                  <w:color w:val="0000FF"/>
                  <w:sz w:val="24"/>
                  <w:u w:val="single" w:color="0000FF"/>
                </w:rPr>
                <w:t>Addendum</w:t>
              </w:r>
              <w:r>
                <w:rPr>
                  <w:color w:val="0000FF"/>
                  <w:spacing w:val="-1"/>
                  <w:sz w:val="24"/>
                  <w:u w:val="single" w:color="0000FF"/>
                </w:rPr>
                <w:t xml:space="preserve"> </w:t>
              </w:r>
              <w:r>
                <w:rPr>
                  <w:color w:val="0000FF"/>
                  <w:sz w:val="24"/>
                  <w:u w:val="single" w:color="0000FF"/>
                </w:rPr>
                <w:t>Policy</w:t>
              </w:r>
              <w:r>
                <w:rPr>
                  <w:color w:val="0000FF"/>
                  <w:spacing w:val="-5"/>
                  <w:sz w:val="24"/>
                  <w:u w:val="single" w:color="0000FF"/>
                </w:rPr>
                <w:t xml:space="preserve"> </w:t>
              </w:r>
              <w:r>
                <w:rPr>
                  <w:color w:val="0000FF"/>
                  <w:sz w:val="24"/>
                  <w:u w:val="single" w:color="0000FF"/>
                </w:rPr>
                <w:t>in</w:t>
              </w:r>
              <w:r>
                <w:rPr>
                  <w:color w:val="0000FF"/>
                  <w:spacing w:val="-2"/>
                  <w:sz w:val="24"/>
                  <w:u w:val="single" w:color="0000FF"/>
                </w:rPr>
                <w:t xml:space="preserve"> </w:t>
              </w:r>
              <w:r>
                <w:rPr>
                  <w:color w:val="0000FF"/>
                  <w:sz w:val="24"/>
                  <w:u w:val="single" w:color="0000FF"/>
                </w:rPr>
                <w:t>the</w:t>
              </w:r>
              <w:r>
                <w:rPr>
                  <w:color w:val="0000FF"/>
                  <w:spacing w:val="-2"/>
                  <w:sz w:val="24"/>
                  <w:u w:val="single" w:color="0000FF"/>
                </w:rPr>
                <w:t xml:space="preserve"> </w:t>
              </w:r>
              <w:r>
                <w:rPr>
                  <w:color w:val="0000FF"/>
                  <w:sz w:val="24"/>
                  <w:u w:val="single" w:color="0000FF"/>
                </w:rPr>
                <w:t>event</w:t>
              </w:r>
              <w:r>
                <w:rPr>
                  <w:color w:val="0000FF"/>
                  <w:spacing w:val="-4"/>
                  <w:sz w:val="24"/>
                  <w:u w:val="single" w:color="0000FF"/>
                </w:rPr>
                <w:t xml:space="preserve"> </w:t>
              </w:r>
              <w:r>
                <w:rPr>
                  <w:color w:val="0000FF"/>
                  <w:sz w:val="24"/>
                  <w:u w:val="single" w:color="0000FF"/>
                </w:rPr>
                <w:t xml:space="preserve">of </w:t>
              </w:r>
              <w:r>
                <w:rPr>
                  <w:color w:val="0000FF"/>
                  <w:spacing w:val="-2"/>
                  <w:sz w:val="24"/>
                  <w:u w:val="single" w:color="0000FF"/>
                </w:rPr>
                <w:t>lockdown.</w:t>
              </w:r>
            </w:hyperlink>
          </w:p>
        </w:tc>
        <w:tc>
          <w:tcPr>
            <w:tcW w:w="941" w:type="dxa"/>
          </w:tcPr>
          <w:p w:rsidR="00853630" w:rsidRDefault="0017478A">
            <w:pPr>
              <w:pStyle w:val="TableParagraph"/>
              <w:spacing w:before="17" w:line="256" w:lineRule="exact"/>
              <w:ind w:right="48"/>
              <w:jc w:val="right"/>
              <w:rPr>
                <w:sz w:val="24"/>
              </w:rPr>
            </w:pPr>
            <w:r>
              <w:rPr>
                <w:spacing w:val="-5"/>
                <w:sz w:val="24"/>
              </w:rPr>
              <w:t>34</w:t>
            </w:r>
          </w:p>
        </w:tc>
      </w:tr>
    </w:tbl>
    <w:p w:rsidR="00853630" w:rsidRDefault="00853630">
      <w:pPr>
        <w:spacing w:line="256" w:lineRule="exact"/>
        <w:jc w:val="right"/>
        <w:rPr>
          <w:sz w:val="24"/>
        </w:rPr>
        <w:sectPr w:rsidR="00853630">
          <w:pgSz w:w="11910" w:h="16840"/>
          <w:pgMar w:top="1900" w:right="1040" w:bottom="1200" w:left="620" w:header="708" w:footer="1000" w:gutter="0"/>
          <w:cols w:space="720"/>
        </w:sectPr>
      </w:pPr>
    </w:p>
    <w:p w:rsidR="00853630" w:rsidRDefault="0017478A">
      <w:pPr>
        <w:spacing w:before="88"/>
        <w:ind w:left="820"/>
        <w:rPr>
          <w:sz w:val="52"/>
        </w:rPr>
      </w:pPr>
      <w:r>
        <w:rPr>
          <w:color w:val="17365D"/>
          <w:sz w:val="52"/>
        </w:rPr>
        <w:lastRenderedPageBreak/>
        <w:t>PART</w:t>
      </w:r>
      <w:r>
        <w:rPr>
          <w:color w:val="17365D"/>
          <w:spacing w:val="-16"/>
          <w:sz w:val="52"/>
        </w:rPr>
        <w:t xml:space="preserve"> </w:t>
      </w:r>
      <w:r>
        <w:rPr>
          <w:color w:val="17365D"/>
          <w:sz w:val="52"/>
        </w:rPr>
        <w:t>1:</w:t>
      </w:r>
      <w:r>
        <w:rPr>
          <w:color w:val="17365D"/>
          <w:spacing w:val="-8"/>
          <w:sz w:val="52"/>
        </w:rPr>
        <w:t xml:space="preserve"> </w:t>
      </w:r>
      <w:r>
        <w:rPr>
          <w:color w:val="17365D"/>
          <w:spacing w:val="-2"/>
          <w:sz w:val="52"/>
        </w:rPr>
        <w:t>Policy</w:t>
      </w:r>
    </w:p>
    <w:p w:rsidR="00853630" w:rsidRDefault="0017478A">
      <w:pPr>
        <w:pStyle w:val="BodyText"/>
        <w:spacing w:before="6"/>
        <w:rPr>
          <w:sz w:val="12"/>
        </w:rPr>
      </w:pPr>
      <w:r>
        <w:rPr>
          <w:noProof/>
        </w:rPr>
        <mc:AlternateContent>
          <mc:Choice Requires="wps">
            <w:drawing>
              <wp:anchor distT="0" distB="0" distL="0" distR="0" simplePos="0" relativeHeight="251665920" behindDoc="1" locked="0" layoutInCell="1" allowOverlap="1">
                <wp:simplePos x="0" y="0"/>
                <wp:positionH relativeFrom="page">
                  <wp:posOffset>896416</wp:posOffset>
                </wp:positionH>
                <wp:positionV relativeFrom="paragraph">
                  <wp:posOffset>107022</wp:posOffset>
                </wp:positionV>
                <wp:extent cx="5769610"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0"/>
                        </a:xfrm>
                        <a:custGeom>
                          <a:avLst/>
                          <a:gdLst/>
                          <a:ahLst/>
                          <a:cxnLst/>
                          <a:rect l="l" t="t" r="r" b="b"/>
                          <a:pathLst>
                            <a:path w="5769610" h="12700">
                              <a:moveTo>
                                <a:pt x="5769610" y="0"/>
                              </a:moveTo>
                              <a:lnTo>
                                <a:pt x="0" y="0"/>
                              </a:lnTo>
                              <a:lnTo>
                                <a:pt x="0" y="12192"/>
                              </a:lnTo>
                              <a:lnTo>
                                <a:pt x="5769610" y="12192"/>
                              </a:lnTo>
                              <a:lnTo>
                                <a:pt x="576961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A940F68" id="Graphic 6" o:spid="_x0000_s1026" style="position:absolute;margin-left:70.6pt;margin-top:8.45pt;width:454.3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57696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" path="m5769610,l,,,12192r5769610,l5769610,xe" fillcolor="#4f81bc" stroked="f">
                <v:path arrowok="t"/>
                <w10:wrap type="topAndBottom" anchorx="page"/>
              </v:shape>
            </w:pict>
          </mc:Fallback>
        </mc:AlternateContent>
      </w:r>
    </w:p>
    <w:p w:rsidR="00853630" w:rsidRDefault="0017478A">
      <w:pPr>
        <w:pStyle w:val="Heading2"/>
        <w:numPr>
          <w:ilvl w:val="1"/>
          <w:numId w:val="32"/>
        </w:numPr>
        <w:tabs>
          <w:tab w:val="left" w:pos="961"/>
        </w:tabs>
        <w:spacing w:before="301"/>
        <w:ind w:left="961" w:hanging="720"/>
        <w:jc w:val="left"/>
      </w:pPr>
      <w:bookmarkStart w:id="1" w:name="_bookmark0"/>
      <w:bookmarkEnd w:id="1"/>
      <w:r>
        <w:rPr>
          <w:color w:val="365F91"/>
          <w:spacing w:val="-2"/>
        </w:rPr>
        <w:t>Definitions</w:t>
      </w:r>
    </w:p>
    <w:p w:rsidR="00853630" w:rsidRDefault="00853630">
      <w:pPr>
        <w:pStyle w:val="BodyText"/>
        <w:spacing w:before="46"/>
        <w:rPr>
          <w:b/>
          <w:sz w:val="28"/>
        </w:rPr>
      </w:pPr>
    </w:p>
    <w:p w:rsidR="00853630" w:rsidRDefault="0017478A">
      <w:pPr>
        <w:ind w:left="820"/>
        <w:rPr>
          <w:sz w:val="24"/>
        </w:rPr>
      </w:pPr>
      <w:r>
        <w:rPr>
          <w:b/>
          <w:sz w:val="24"/>
        </w:rPr>
        <w:t>Safeguarding</w:t>
      </w:r>
      <w:r>
        <w:rPr>
          <w:b/>
          <w:spacing w:val="-2"/>
          <w:sz w:val="24"/>
        </w:rPr>
        <w:t xml:space="preserve"> </w:t>
      </w:r>
      <w:r>
        <w:rPr>
          <w:sz w:val="24"/>
        </w:rPr>
        <w:t>is</w:t>
      </w:r>
      <w:r>
        <w:rPr>
          <w:spacing w:val="-5"/>
          <w:sz w:val="24"/>
        </w:rPr>
        <w:t xml:space="preserve"> </w:t>
      </w:r>
      <w:r>
        <w:rPr>
          <w:sz w:val="24"/>
        </w:rPr>
        <w:t>defined</w:t>
      </w:r>
      <w:r>
        <w:rPr>
          <w:spacing w:val="-2"/>
          <w:sz w:val="24"/>
        </w:rPr>
        <w:t xml:space="preserve"> </w:t>
      </w:r>
      <w:r>
        <w:rPr>
          <w:spacing w:val="-5"/>
          <w:sz w:val="24"/>
        </w:rPr>
        <w:t>as:</w:t>
      </w:r>
    </w:p>
    <w:p w:rsidR="00853630" w:rsidRDefault="0017478A">
      <w:pPr>
        <w:pStyle w:val="ListParagraph"/>
        <w:numPr>
          <w:ilvl w:val="0"/>
          <w:numId w:val="27"/>
        </w:numPr>
        <w:tabs>
          <w:tab w:val="left" w:pos="1540"/>
        </w:tabs>
        <w:spacing w:before="42"/>
        <w:rPr>
          <w:sz w:val="24"/>
        </w:rPr>
      </w:pPr>
      <w:r>
        <w:rPr>
          <w:sz w:val="24"/>
        </w:rPr>
        <w:t>Protecting</w:t>
      </w:r>
      <w:r>
        <w:rPr>
          <w:spacing w:val="-7"/>
          <w:sz w:val="24"/>
        </w:rPr>
        <w:t xml:space="preserve"> </w:t>
      </w:r>
      <w:r>
        <w:rPr>
          <w:sz w:val="24"/>
        </w:rPr>
        <w:t>children</w:t>
      </w:r>
      <w:r>
        <w:rPr>
          <w:spacing w:val="-6"/>
          <w:sz w:val="24"/>
        </w:rPr>
        <w:t xml:space="preserve"> </w:t>
      </w:r>
      <w:r>
        <w:rPr>
          <w:sz w:val="24"/>
        </w:rPr>
        <w:t>from</w:t>
      </w:r>
      <w:r>
        <w:rPr>
          <w:spacing w:val="-5"/>
          <w:sz w:val="24"/>
        </w:rPr>
        <w:t xml:space="preserve"> </w:t>
      </w:r>
      <w:r>
        <w:rPr>
          <w:spacing w:val="-2"/>
          <w:sz w:val="24"/>
        </w:rPr>
        <w:t>maltreatment.</w:t>
      </w:r>
    </w:p>
    <w:p w:rsidR="00853630" w:rsidRDefault="0017478A">
      <w:pPr>
        <w:pStyle w:val="ListParagraph"/>
        <w:numPr>
          <w:ilvl w:val="0"/>
          <w:numId w:val="27"/>
        </w:numPr>
        <w:tabs>
          <w:tab w:val="left" w:pos="1540"/>
        </w:tabs>
        <w:spacing w:before="39" w:line="271" w:lineRule="auto"/>
        <w:ind w:right="1768"/>
        <w:rPr>
          <w:sz w:val="24"/>
        </w:rPr>
      </w:pPr>
      <w:r>
        <w:rPr>
          <w:sz w:val="24"/>
        </w:rPr>
        <w:t>Preventing</w:t>
      </w:r>
      <w:r>
        <w:rPr>
          <w:spacing w:val="-6"/>
          <w:sz w:val="24"/>
        </w:rPr>
        <w:t xml:space="preserve"> </w:t>
      </w:r>
      <w:r>
        <w:rPr>
          <w:sz w:val="24"/>
        </w:rPr>
        <w:t>impairment</w:t>
      </w:r>
      <w:r>
        <w:rPr>
          <w:spacing w:val="-6"/>
          <w:sz w:val="24"/>
        </w:rPr>
        <w:t xml:space="preserve"> </w:t>
      </w:r>
      <w:r>
        <w:rPr>
          <w:sz w:val="24"/>
        </w:rPr>
        <w:t>of</w:t>
      </w:r>
      <w:r>
        <w:rPr>
          <w:spacing w:val="-3"/>
          <w:sz w:val="24"/>
        </w:rPr>
        <w:t xml:space="preserve"> </w:t>
      </w:r>
      <w:r>
        <w:rPr>
          <w:sz w:val="24"/>
        </w:rPr>
        <w:t>children’s</w:t>
      </w:r>
      <w:r>
        <w:rPr>
          <w:spacing w:val="-4"/>
          <w:sz w:val="24"/>
        </w:rPr>
        <w:t xml:space="preserve"> </w:t>
      </w:r>
      <w:r>
        <w:rPr>
          <w:sz w:val="24"/>
        </w:rPr>
        <w:t>mental</w:t>
      </w:r>
      <w:r>
        <w:rPr>
          <w:spacing w:val="-4"/>
          <w:sz w:val="24"/>
        </w:rPr>
        <w:t xml:space="preserve"> </w:t>
      </w:r>
      <w:r>
        <w:rPr>
          <w:sz w:val="24"/>
        </w:rPr>
        <w:t>and</w:t>
      </w:r>
      <w:r>
        <w:rPr>
          <w:spacing w:val="-4"/>
          <w:sz w:val="24"/>
        </w:rPr>
        <w:t xml:space="preserve"> </w:t>
      </w:r>
      <w:r>
        <w:rPr>
          <w:sz w:val="24"/>
        </w:rPr>
        <w:t>physical</w:t>
      </w:r>
      <w:r>
        <w:rPr>
          <w:spacing w:val="-4"/>
          <w:sz w:val="24"/>
        </w:rPr>
        <w:t xml:space="preserve"> </w:t>
      </w:r>
      <w:r>
        <w:rPr>
          <w:sz w:val="24"/>
        </w:rPr>
        <w:t>health</w:t>
      </w:r>
      <w:r>
        <w:rPr>
          <w:spacing w:val="-6"/>
          <w:sz w:val="24"/>
        </w:rPr>
        <w:t xml:space="preserve"> </w:t>
      </w:r>
      <w:r>
        <w:rPr>
          <w:sz w:val="24"/>
        </w:rPr>
        <w:t xml:space="preserve">or </w:t>
      </w:r>
      <w:r>
        <w:rPr>
          <w:spacing w:val="-2"/>
          <w:sz w:val="24"/>
        </w:rPr>
        <w:t>development.</w:t>
      </w:r>
    </w:p>
    <w:p w:rsidR="00853630" w:rsidRDefault="0017478A">
      <w:pPr>
        <w:pStyle w:val="ListParagraph"/>
        <w:numPr>
          <w:ilvl w:val="0"/>
          <w:numId w:val="27"/>
        </w:numPr>
        <w:tabs>
          <w:tab w:val="left" w:pos="1540"/>
        </w:tabs>
        <w:spacing w:before="7" w:line="271" w:lineRule="auto"/>
        <w:ind w:right="547"/>
        <w:rPr>
          <w:sz w:val="24"/>
        </w:rPr>
      </w:pPr>
      <w:r>
        <w:rPr>
          <w:sz w:val="24"/>
        </w:rPr>
        <w:t>Ensuring</w:t>
      </w:r>
      <w:r>
        <w:rPr>
          <w:spacing w:val="-5"/>
          <w:sz w:val="24"/>
        </w:rPr>
        <w:t xml:space="preserve"> </w:t>
      </w:r>
      <w:r>
        <w:rPr>
          <w:sz w:val="24"/>
        </w:rPr>
        <w:t>that</w:t>
      </w:r>
      <w:r>
        <w:rPr>
          <w:spacing w:val="-4"/>
          <w:sz w:val="24"/>
        </w:rPr>
        <w:t xml:space="preserve"> </w:t>
      </w:r>
      <w:r>
        <w:rPr>
          <w:sz w:val="24"/>
        </w:rPr>
        <w:t>children</w:t>
      </w:r>
      <w:r>
        <w:rPr>
          <w:spacing w:val="-5"/>
          <w:sz w:val="24"/>
        </w:rPr>
        <w:t xml:space="preserve"> </w:t>
      </w:r>
      <w:r>
        <w:rPr>
          <w:sz w:val="24"/>
        </w:rPr>
        <w:t>grow</w:t>
      </w:r>
      <w:r>
        <w:rPr>
          <w:spacing w:val="-6"/>
          <w:sz w:val="24"/>
        </w:rPr>
        <w:t xml:space="preserve"> </w:t>
      </w:r>
      <w:r>
        <w:rPr>
          <w:sz w:val="24"/>
        </w:rPr>
        <w:t>up</w:t>
      </w:r>
      <w:r>
        <w:rPr>
          <w:spacing w:val="-4"/>
          <w:sz w:val="24"/>
        </w:rPr>
        <w:t xml:space="preserve"> </w:t>
      </w:r>
      <w:r>
        <w:rPr>
          <w:sz w:val="24"/>
        </w:rPr>
        <w:t>in</w:t>
      </w:r>
      <w:r>
        <w:rPr>
          <w:spacing w:val="-4"/>
          <w:sz w:val="24"/>
        </w:rPr>
        <w:t xml:space="preserve"> </w:t>
      </w:r>
      <w:r>
        <w:rPr>
          <w:sz w:val="24"/>
        </w:rPr>
        <w:t>circumstances</w:t>
      </w:r>
      <w:r>
        <w:rPr>
          <w:spacing w:val="-4"/>
          <w:sz w:val="24"/>
        </w:rPr>
        <w:t xml:space="preserve"> </w:t>
      </w:r>
      <w:r>
        <w:rPr>
          <w:sz w:val="24"/>
        </w:rPr>
        <w:t>consistent</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provision of safe and effective care.</w:t>
      </w:r>
    </w:p>
    <w:p w:rsidR="00853630" w:rsidRDefault="0017478A">
      <w:pPr>
        <w:pStyle w:val="ListParagraph"/>
        <w:numPr>
          <w:ilvl w:val="0"/>
          <w:numId w:val="27"/>
        </w:numPr>
        <w:tabs>
          <w:tab w:val="left" w:pos="1540"/>
        </w:tabs>
        <w:spacing w:before="7"/>
        <w:rPr>
          <w:sz w:val="24"/>
        </w:rPr>
      </w:pPr>
      <w:r>
        <w:rPr>
          <w:sz w:val="24"/>
        </w:rPr>
        <w:t>And</w:t>
      </w:r>
      <w:r>
        <w:rPr>
          <w:spacing w:val="-5"/>
          <w:sz w:val="24"/>
        </w:rPr>
        <w:t xml:space="preserve"> </w:t>
      </w:r>
      <w:proofErr w:type="gramStart"/>
      <w:r>
        <w:rPr>
          <w:sz w:val="24"/>
        </w:rPr>
        <w:t>taking</w:t>
      </w:r>
      <w:r>
        <w:rPr>
          <w:spacing w:val="-3"/>
          <w:sz w:val="24"/>
        </w:rPr>
        <w:t xml:space="preserve"> </w:t>
      </w:r>
      <w:r>
        <w:rPr>
          <w:sz w:val="24"/>
        </w:rPr>
        <w:t>action</w:t>
      </w:r>
      <w:proofErr w:type="gramEnd"/>
      <w:r>
        <w:rPr>
          <w:spacing w:val="-3"/>
          <w:sz w:val="24"/>
        </w:rPr>
        <w:t xml:space="preserve"> </w:t>
      </w:r>
      <w:r>
        <w:rPr>
          <w:sz w:val="24"/>
        </w:rPr>
        <w:t>to</w:t>
      </w:r>
      <w:r>
        <w:rPr>
          <w:spacing w:val="-2"/>
          <w:sz w:val="24"/>
        </w:rPr>
        <w:t xml:space="preserve"> </w:t>
      </w:r>
      <w:r>
        <w:rPr>
          <w:sz w:val="24"/>
        </w:rPr>
        <w:t>enable</w:t>
      </w:r>
      <w:r>
        <w:rPr>
          <w:spacing w:val="-4"/>
          <w:sz w:val="24"/>
        </w:rPr>
        <w:t xml:space="preserve"> </w:t>
      </w:r>
      <w:r>
        <w:rPr>
          <w:sz w:val="24"/>
        </w:rPr>
        <w:t>all</w:t>
      </w:r>
      <w:r>
        <w:rPr>
          <w:spacing w:val="-3"/>
          <w:sz w:val="24"/>
        </w:rPr>
        <w:t xml:space="preserve"> </w:t>
      </w:r>
      <w:r>
        <w:rPr>
          <w:sz w:val="24"/>
        </w:rPr>
        <w:t>children</w:t>
      </w:r>
      <w:r>
        <w:rPr>
          <w:spacing w:val="-3"/>
          <w:sz w:val="24"/>
        </w:rPr>
        <w:t xml:space="preserve"> </w:t>
      </w:r>
      <w:r>
        <w:rPr>
          <w:sz w:val="24"/>
        </w:rPr>
        <w:t>to</w:t>
      </w:r>
      <w:r>
        <w:rPr>
          <w:spacing w:val="-1"/>
          <w:sz w:val="24"/>
        </w:rPr>
        <w:t xml:space="preserve"> </w:t>
      </w:r>
      <w:r>
        <w:rPr>
          <w:sz w:val="24"/>
        </w:rPr>
        <w:t>have</w:t>
      </w:r>
      <w:r>
        <w:rPr>
          <w:spacing w:val="-3"/>
          <w:sz w:val="24"/>
        </w:rPr>
        <w:t xml:space="preserve"> </w:t>
      </w:r>
      <w:r>
        <w:rPr>
          <w:sz w:val="24"/>
        </w:rPr>
        <w:t>the</w:t>
      </w:r>
      <w:r>
        <w:rPr>
          <w:spacing w:val="-2"/>
          <w:sz w:val="24"/>
        </w:rPr>
        <w:t xml:space="preserve"> </w:t>
      </w:r>
      <w:r>
        <w:rPr>
          <w:sz w:val="24"/>
        </w:rPr>
        <w:t>best</w:t>
      </w:r>
      <w:r>
        <w:rPr>
          <w:spacing w:val="-2"/>
          <w:sz w:val="24"/>
        </w:rPr>
        <w:t xml:space="preserve"> outcomes.</w:t>
      </w:r>
    </w:p>
    <w:p w:rsidR="00853630" w:rsidRDefault="00853630">
      <w:pPr>
        <w:pStyle w:val="BodyText"/>
        <w:spacing w:before="82"/>
      </w:pPr>
    </w:p>
    <w:p w:rsidR="00853630" w:rsidRDefault="0017478A">
      <w:pPr>
        <w:pStyle w:val="BodyText"/>
        <w:spacing w:line="276" w:lineRule="auto"/>
        <w:ind w:left="820" w:right="434"/>
      </w:pPr>
      <w:r>
        <w:rPr>
          <w:b/>
        </w:rPr>
        <w:t xml:space="preserve">Child Protection </w:t>
      </w:r>
      <w:r>
        <w:t>is defined in the Children</w:t>
      </w:r>
      <w:r>
        <w:rPr>
          <w:spacing w:val="-1"/>
        </w:rPr>
        <w:t xml:space="preserve"> </w:t>
      </w:r>
      <w:r>
        <w:t>Act 1989 (s.47) as when</w:t>
      </w:r>
      <w:r>
        <w:rPr>
          <w:spacing w:val="-1"/>
        </w:rPr>
        <w:t xml:space="preserve"> </w:t>
      </w:r>
      <w:r>
        <w:t>a child is suffering or is likely to suffer significant harm. Under statutory guidance and legislation,</w:t>
      </w:r>
      <w:r>
        <w:rPr>
          <w:spacing w:val="-2"/>
        </w:rPr>
        <w:t xml:space="preserve"> </w:t>
      </w:r>
      <w:r>
        <w:t>action</w:t>
      </w:r>
      <w:r>
        <w:rPr>
          <w:spacing w:val="-4"/>
        </w:rPr>
        <w:t xml:space="preserve"> </w:t>
      </w:r>
      <w:r>
        <w:t>must</w:t>
      </w:r>
      <w:r>
        <w:rPr>
          <w:spacing w:val="-4"/>
        </w:rPr>
        <w:t xml:space="preserve"> </w:t>
      </w:r>
      <w:r>
        <w:t>be</w:t>
      </w:r>
      <w:r>
        <w:rPr>
          <w:spacing w:val="-2"/>
        </w:rPr>
        <w:t xml:space="preserve"> </w:t>
      </w:r>
      <w:r>
        <w:t>taken</w:t>
      </w:r>
      <w:r>
        <w:rPr>
          <w:spacing w:val="-2"/>
        </w:rPr>
        <w:t xml:space="preserve"> </w:t>
      </w:r>
      <w:r>
        <w:t>to</w:t>
      </w:r>
      <w:r>
        <w:rPr>
          <w:spacing w:val="-4"/>
        </w:rPr>
        <w:t xml:space="preserve"> </w:t>
      </w:r>
      <w:r>
        <w:t>safeguard</w:t>
      </w:r>
      <w:r>
        <w:rPr>
          <w:spacing w:val="-4"/>
        </w:rPr>
        <w:t xml:space="preserve"> </w:t>
      </w:r>
      <w:r>
        <w:t>and</w:t>
      </w:r>
      <w:r>
        <w:rPr>
          <w:spacing w:val="-4"/>
        </w:rPr>
        <w:t xml:space="preserve"> </w:t>
      </w:r>
      <w:r>
        <w:t>promote</w:t>
      </w:r>
      <w:r>
        <w:rPr>
          <w:spacing w:val="-4"/>
        </w:rPr>
        <w:t xml:space="preserve"> </w:t>
      </w:r>
      <w:r>
        <w:t>the</w:t>
      </w:r>
      <w:r>
        <w:rPr>
          <w:spacing w:val="-2"/>
        </w:rPr>
        <w:t xml:space="preserve"> </w:t>
      </w:r>
      <w:r>
        <w:t>child’s</w:t>
      </w:r>
      <w:r>
        <w:rPr>
          <w:spacing w:val="-2"/>
        </w:rPr>
        <w:t xml:space="preserve"> </w:t>
      </w:r>
      <w:r>
        <w:t>welfare.</w:t>
      </w:r>
    </w:p>
    <w:p w:rsidR="00853630" w:rsidRDefault="00853630">
      <w:pPr>
        <w:pStyle w:val="BodyText"/>
        <w:spacing w:before="200"/>
      </w:pPr>
    </w:p>
    <w:p w:rsidR="00853630" w:rsidRDefault="0017478A">
      <w:pPr>
        <w:pStyle w:val="Heading2"/>
        <w:numPr>
          <w:ilvl w:val="1"/>
          <w:numId w:val="32"/>
        </w:numPr>
        <w:tabs>
          <w:tab w:val="left" w:pos="961"/>
        </w:tabs>
        <w:spacing w:before="1"/>
        <w:ind w:left="961" w:hanging="720"/>
        <w:jc w:val="left"/>
      </w:pPr>
      <w:bookmarkStart w:id="2" w:name="_bookmark1"/>
      <w:bookmarkEnd w:id="2"/>
      <w:r>
        <w:rPr>
          <w:color w:val="365F91"/>
          <w:spacing w:val="-2"/>
        </w:rPr>
        <w:t>Introduction</w:t>
      </w:r>
    </w:p>
    <w:p w:rsidR="00853630" w:rsidRDefault="00853630">
      <w:pPr>
        <w:pStyle w:val="BodyText"/>
        <w:spacing w:before="46"/>
        <w:rPr>
          <w:b/>
          <w:sz w:val="28"/>
        </w:rPr>
      </w:pPr>
    </w:p>
    <w:p w:rsidR="00853630" w:rsidRDefault="0017478A">
      <w:pPr>
        <w:pStyle w:val="Heading4"/>
        <w:ind w:left="820" w:firstLine="0"/>
      </w:pPr>
      <w:r>
        <w:rPr>
          <w:b w:val="0"/>
        </w:rPr>
        <w:t>At</w:t>
      </w:r>
      <w:r>
        <w:rPr>
          <w:b w:val="0"/>
          <w:spacing w:val="-3"/>
        </w:rPr>
        <w:t xml:space="preserve"> </w:t>
      </w:r>
      <w:r>
        <w:t>St</w:t>
      </w:r>
      <w:r>
        <w:rPr>
          <w:spacing w:val="-4"/>
        </w:rPr>
        <w:t xml:space="preserve"> </w:t>
      </w:r>
      <w:r>
        <w:t>Bonaventure’s</w:t>
      </w:r>
      <w:r>
        <w:rPr>
          <w:spacing w:val="-3"/>
        </w:rPr>
        <w:t xml:space="preserve"> </w:t>
      </w:r>
      <w:r>
        <w:t>Catholic</w:t>
      </w:r>
      <w:r>
        <w:rPr>
          <w:spacing w:val="-3"/>
        </w:rPr>
        <w:t xml:space="preserve"> </w:t>
      </w:r>
      <w:r>
        <w:t>Primary</w:t>
      </w:r>
      <w:r>
        <w:rPr>
          <w:spacing w:val="-10"/>
        </w:rPr>
        <w:t xml:space="preserve"> </w:t>
      </w:r>
      <w:r>
        <w:rPr>
          <w:spacing w:val="-2"/>
        </w:rPr>
        <w:t>School</w:t>
      </w:r>
    </w:p>
    <w:p w:rsidR="00853630" w:rsidRDefault="0017478A">
      <w:pPr>
        <w:pStyle w:val="ListParagraph"/>
        <w:numPr>
          <w:ilvl w:val="0"/>
          <w:numId w:val="28"/>
        </w:numPr>
        <w:tabs>
          <w:tab w:val="left" w:pos="1540"/>
        </w:tabs>
        <w:spacing w:before="42" w:line="273" w:lineRule="auto"/>
        <w:ind w:right="649"/>
        <w:rPr>
          <w:sz w:val="24"/>
        </w:rPr>
      </w:pPr>
      <w:r>
        <w:rPr>
          <w:sz w:val="24"/>
        </w:rPr>
        <w:t xml:space="preserve">Safeguarding and promoting the welfare of children is </w:t>
      </w:r>
      <w:r>
        <w:rPr>
          <w:b/>
          <w:sz w:val="24"/>
        </w:rPr>
        <w:t xml:space="preserve">everyone’s </w:t>
      </w:r>
      <w:r>
        <w:rPr>
          <w:sz w:val="24"/>
        </w:rPr>
        <w:t>responsibility.</w:t>
      </w:r>
      <w:r>
        <w:rPr>
          <w:spacing w:val="-3"/>
          <w:sz w:val="24"/>
        </w:rPr>
        <w:t xml:space="preserve"> </w:t>
      </w:r>
      <w:r>
        <w:rPr>
          <w:b/>
          <w:sz w:val="24"/>
        </w:rPr>
        <w:t>Everyone</w:t>
      </w:r>
      <w:r>
        <w:rPr>
          <w:b/>
          <w:spacing w:val="-3"/>
          <w:sz w:val="24"/>
        </w:rPr>
        <w:t xml:space="preserve"> </w:t>
      </w:r>
      <w:r>
        <w:rPr>
          <w:sz w:val="24"/>
        </w:rPr>
        <w:t>who</w:t>
      </w:r>
      <w:r>
        <w:rPr>
          <w:spacing w:val="-5"/>
          <w:sz w:val="24"/>
        </w:rPr>
        <w:t xml:space="preserve"> </w:t>
      </w:r>
      <w:r>
        <w:rPr>
          <w:sz w:val="24"/>
        </w:rPr>
        <w:t>comes</w:t>
      </w:r>
      <w:r>
        <w:rPr>
          <w:spacing w:val="-5"/>
          <w:sz w:val="24"/>
        </w:rPr>
        <w:t xml:space="preserve"> </w:t>
      </w:r>
      <w:r>
        <w:rPr>
          <w:sz w:val="24"/>
        </w:rPr>
        <w:t>into</w:t>
      </w:r>
      <w:r>
        <w:rPr>
          <w:spacing w:val="-5"/>
          <w:sz w:val="24"/>
        </w:rPr>
        <w:t xml:space="preserve"> </w:t>
      </w:r>
      <w:r>
        <w:rPr>
          <w:sz w:val="24"/>
        </w:rPr>
        <w:t>contact</w:t>
      </w:r>
      <w:r>
        <w:rPr>
          <w:spacing w:val="-5"/>
          <w:sz w:val="24"/>
        </w:rPr>
        <w:t xml:space="preserve"> </w:t>
      </w:r>
      <w:r>
        <w:rPr>
          <w:sz w:val="24"/>
        </w:rPr>
        <w:t>with</w:t>
      </w:r>
      <w:r>
        <w:rPr>
          <w:spacing w:val="-5"/>
          <w:sz w:val="24"/>
        </w:rPr>
        <w:t xml:space="preserve"> </w:t>
      </w:r>
      <w:r>
        <w:rPr>
          <w:sz w:val="24"/>
        </w:rPr>
        <w:t>children,</w:t>
      </w:r>
      <w:r>
        <w:rPr>
          <w:spacing w:val="-5"/>
          <w:sz w:val="24"/>
        </w:rPr>
        <w:t xml:space="preserve"> </w:t>
      </w:r>
      <w:r>
        <w:rPr>
          <w:sz w:val="24"/>
        </w:rPr>
        <w:t>their</w:t>
      </w:r>
      <w:r>
        <w:rPr>
          <w:spacing w:val="-5"/>
          <w:sz w:val="24"/>
        </w:rPr>
        <w:t xml:space="preserve"> </w:t>
      </w:r>
      <w:r>
        <w:rPr>
          <w:sz w:val="24"/>
        </w:rPr>
        <w:t>families and carers, has a role to play.</w:t>
      </w:r>
    </w:p>
    <w:p w:rsidR="00853630" w:rsidRDefault="0017478A">
      <w:pPr>
        <w:pStyle w:val="ListParagraph"/>
        <w:numPr>
          <w:ilvl w:val="0"/>
          <w:numId w:val="28"/>
        </w:numPr>
        <w:tabs>
          <w:tab w:val="left" w:pos="1540"/>
        </w:tabs>
        <w:spacing w:before="5" w:line="273" w:lineRule="auto"/>
        <w:ind w:right="807"/>
        <w:rPr>
          <w:sz w:val="24"/>
        </w:rPr>
      </w:pP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fulfil</w:t>
      </w:r>
      <w:r>
        <w:rPr>
          <w:spacing w:val="-4"/>
          <w:sz w:val="24"/>
        </w:rPr>
        <w:t xml:space="preserve"> </w:t>
      </w:r>
      <w:r>
        <w:rPr>
          <w:sz w:val="24"/>
        </w:rPr>
        <w:t>this</w:t>
      </w:r>
      <w:r>
        <w:rPr>
          <w:spacing w:val="-3"/>
          <w:sz w:val="24"/>
        </w:rPr>
        <w:t xml:space="preserve"> </w:t>
      </w:r>
      <w:r>
        <w:rPr>
          <w:sz w:val="24"/>
        </w:rPr>
        <w:t>responsibility</w:t>
      </w:r>
      <w:r>
        <w:rPr>
          <w:spacing w:val="-5"/>
          <w:sz w:val="24"/>
        </w:rPr>
        <w:t xml:space="preserve"> </w:t>
      </w:r>
      <w:r>
        <w:rPr>
          <w:sz w:val="24"/>
        </w:rPr>
        <w:t>effectively,</w:t>
      </w:r>
      <w:r>
        <w:rPr>
          <w:spacing w:val="-3"/>
          <w:sz w:val="24"/>
        </w:rPr>
        <w:t xml:space="preserve"> </w:t>
      </w:r>
      <w:r>
        <w:rPr>
          <w:sz w:val="24"/>
        </w:rPr>
        <w:t>all</w:t>
      </w:r>
      <w:r>
        <w:rPr>
          <w:spacing w:val="-4"/>
          <w:sz w:val="24"/>
        </w:rPr>
        <w:t xml:space="preserve"> </w:t>
      </w:r>
      <w:r>
        <w:rPr>
          <w:sz w:val="24"/>
        </w:rPr>
        <w:t>professionals</w:t>
      </w:r>
      <w:r>
        <w:rPr>
          <w:spacing w:val="-3"/>
          <w:sz w:val="24"/>
        </w:rPr>
        <w:t xml:space="preserve"> </w:t>
      </w:r>
      <w:r>
        <w:rPr>
          <w:sz w:val="24"/>
        </w:rPr>
        <w:t>should</w:t>
      </w:r>
      <w:r>
        <w:rPr>
          <w:spacing w:val="-5"/>
          <w:sz w:val="24"/>
        </w:rPr>
        <w:t xml:space="preserve"> </w:t>
      </w:r>
      <w:r>
        <w:rPr>
          <w:sz w:val="24"/>
        </w:rPr>
        <w:t xml:space="preserve">make sure their approach is child </w:t>
      </w:r>
      <w:proofErr w:type="spellStart"/>
      <w:r>
        <w:rPr>
          <w:sz w:val="24"/>
        </w:rPr>
        <w:t>centred</w:t>
      </w:r>
      <w:proofErr w:type="spellEnd"/>
      <w:r>
        <w:rPr>
          <w:sz w:val="24"/>
        </w:rPr>
        <w:t xml:space="preserve">. This means that they should always consider what is in the </w:t>
      </w:r>
      <w:r>
        <w:rPr>
          <w:b/>
          <w:sz w:val="24"/>
        </w:rPr>
        <w:t xml:space="preserve">best interests </w:t>
      </w:r>
      <w:r>
        <w:rPr>
          <w:sz w:val="24"/>
        </w:rPr>
        <w:t>of the child.</w:t>
      </w:r>
    </w:p>
    <w:p w:rsidR="00853630" w:rsidRDefault="0017478A">
      <w:pPr>
        <w:pStyle w:val="ListParagraph"/>
        <w:numPr>
          <w:ilvl w:val="0"/>
          <w:numId w:val="28"/>
        </w:numPr>
        <w:tabs>
          <w:tab w:val="left" w:pos="1540"/>
        </w:tabs>
        <w:spacing w:before="3"/>
        <w:rPr>
          <w:sz w:val="24"/>
        </w:rPr>
      </w:pPr>
      <w:r>
        <w:rPr>
          <w:sz w:val="24"/>
        </w:rPr>
        <w:t>We</w:t>
      </w:r>
      <w:r>
        <w:rPr>
          <w:spacing w:val="-8"/>
          <w:sz w:val="24"/>
        </w:rPr>
        <w:t xml:space="preserve"> </w:t>
      </w:r>
      <w:r>
        <w:rPr>
          <w:sz w:val="24"/>
        </w:rPr>
        <w:t>take</w:t>
      </w:r>
      <w:r>
        <w:rPr>
          <w:spacing w:val="-3"/>
          <w:sz w:val="24"/>
        </w:rPr>
        <w:t xml:space="preserve"> </w:t>
      </w:r>
      <w:r>
        <w:rPr>
          <w:sz w:val="24"/>
        </w:rPr>
        <w:t>an</w:t>
      </w:r>
      <w:r>
        <w:rPr>
          <w:spacing w:val="-2"/>
          <w:sz w:val="24"/>
        </w:rPr>
        <w:t xml:space="preserve"> </w:t>
      </w:r>
      <w:r>
        <w:rPr>
          <w:sz w:val="24"/>
        </w:rPr>
        <w:t>‘</w:t>
      </w:r>
      <w:r>
        <w:rPr>
          <w:b/>
          <w:sz w:val="24"/>
        </w:rPr>
        <w:t>I</w:t>
      </w:r>
      <w:r>
        <w:rPr>
          <w:b/>
          <w:spacing w:val="-4"/>
          <w:sz w:val="24"/>
        </w:rPr>
        <w:t xml:space="preserve"> </w:t>
      </w:r>
      <w:r>
        <w:rPr>
          <w:b/>
          <w:sz w:val="24"/>
        </w:rPr>
        <w:t>can</w:t>
      </w:r>
      <w:r>
        <w:rPr>
          <w:b/>
          <w:spacing w:val="-1"/>
          <w:sz w:val="24"/>
        </w:rPr>
        <w:t xml:space="preserve"> </w:t>
      </w:r>
      <w:r>
        <w:rPr>
          <w:b/>
          <w:sz w:val="24"/>
        </w:rPr>
        <w:t>happen</w:t>
      </w:r>
      <w:r>
        <w:rPr>
          <w:b/>
          <w:spacing w:val="-2"/>
          <w:sz w:val="24"/>
        </w:rPr>
        <w:t xml:space="preserve"> </w:t>
      </w:r>
      <w:r>
        <w:rPr>
          <w:b/>
          <w:sz w:val="24"/>
        </w:rPr>
        <w:t>here</w:t>
      </w:r>
      <w:r>
        <w:rPr>
          <w:sz w:val="24"/>
        </w:rPr>
        <w:t>’</w:t>
      </w:r>
      <w:r>
        <w:rPr>
          <w:spacing w:val="-4"/>
          <w:sz w:val="24"/>
        </w:rPr>
        <w:t xml:space="preserve"> </w:t>
      </w:r>
      <w:r>
        <w:rPr>
          <w:sz w:val="24"/>
        </w:rPr>
        <w:t>approach</w:t>
      </w:r>
      <w:r>
        <w:rPr>
          <w:spacing w:val="-2"/>
          <w:sz w:val="24"/>
        </w:rPr>
        <w:t xml:space="preserve"> </w:t>
      </w:r>
      <w:r>
        <w:rPr>
          <w:sz w:val="24"/>
        </w:rPr>
        <w:t>where</w:t>
      </w:r>
      <w:r>
        <w:rPr>
          <w:spacing w:val="-1"/>
          <w:sz w:val="24"/>
        </w:rPr>
        <w:t xml:space="preserve"> </w:t>
      </w:r>
      <w:r>
        <w:rPr>
          <w:sz w:val="24"/>
        </w:rPr>
        <w:t>safeguarding</w:t>
      </w:r>
      <w:r>
        <w:rPr>
          <w:spacing w:val="-4"/>
          <w:sz w:val="24"/>
        </w:rPr>
        <w:t xml:space="preserve"> </w:t>
      </w:r>
      <w:r>
        <w:rPr>
          <w:sz w:val="24"/>
        </w:rPr>
        <w:t>is</w:t>
      </w:r>
      <w:r>
        <w:rPr>
          <w:spacing w:val="-1"/>
          <w:sz w:val="24"/>
        </w:rPr>
        <w:t xml:space="preserve"> </w:t>
      </w:r>
      <w:r>
        <w:rPr>
          <w:spacing w:val="-2"/>
          <w:sz w:val="24"/>
        </w:rPr>
        <w:t>concerned.</w:t>
      </w:r>
    </w:p>
    <w:p w:rsidR="00853630" w:rsidRDefault="0017478A">
      <w:pPr>
        <w:pStyle w:val="ListParagraph"/>
        <w:numPr>
          <w:ilvl w:val="0"/>
          <w:numId w:val="28"/>
        </w:numPr>
        <w:tabs>
          <w:tab w:val="left" w:pos="1540"/>
        </w:tabs>
        <w:spacing w:before="39" w:line="271" w:lineRule="auto"/>
        <w:ind w:right="1502"/>
        <w:rPr>
          <w:sz w:val="24"/>
        </w:rPr>
      </w:pPr>
      <w:r>
        <w:rPr>
          <w:b/>
          <w:sz w:val="24"/>
        </w:rPr>
        <w:t>Everyone</w:t>
      </w:r>
      <w:r>
        <w:rPr>
          <w:b/>
          <w:spacing w:val="-1"/>
          <w:sz w:val="24"/>
        </w:rPr>
        <w:t xml:space="preserve"> </w:t>
      </w:r>
      <w:r>
        <w:rPr>
          <w:sz w:val="24"/>
        </w:rPr>
        <w:t>who</w:t>
      </w:r>
      <w:r>
        <w:rPr>
          <w:spacing w:val="-3"/>
          <w:sz w:val="24"/>
        </w:rPr>
        <w:t xml:space="preserve"> </w:t>
      </w:r>
      <w:r>
        <w:rPr>
          <w:sz w:val="24"/>
        </w:rPr>
        <w:t>comes</w:t>
      </w:r>
      <w:r>
        <w:rPr>
          <w:spacing w:val="-5"/>
          <w:sz w:val="24"/>
        </w:rPr>
        <w:t xml:space="preserve"> </w:t>
      </w:r>
      <w:r>
        <w:rPr>
          <w:sz w:val="24"/>
        </w:rPr>
        <w:t>into</w:t>
      </w:r>
      <w:r>
        <w:rPr>
          <w:spacing w:val="-3"/>
          <w:sz w:val="24"/>
        </w:rPr>
        <w:t xml:space="preserve"> </w:t>
      </w:r>
      <w:r>
        <w:rPr>
          <w:sz w:val="24"/>
        </w:rPr>
        <w:t>contact</w:t>
      </w:r>
      <w:r>
        <w:rPr>
          <w:spacing w:val="-3"/>
          <w:sz w:val="24"/>
        </w:rPr>
        <w:t xml:space="preserve"> </w:t>
      </w:r>
      <w:r>
        <w:rPr>
          <w:sz w:val="24"/>
        </w:rPr>
        <w:t>with</w:t>
      </w:r>
      <w:r>
        <w:rPr>
          <w:spacing w:val="-3"/>
          <w:sz w:val="24"/>
        </w:rPr>
        <w:t xml:space="preserve"> </w:t>
      </w:r>
      <w:r>
        <w:rPr>
          <w:sz w:val="24"/>
        </w:rPr>
        <w:t>children</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role</w:t>
      </w:r>
      <w:r>
        <w:rPr>
          <w:spacing w:val="-3"/>
          <w:sz w:val="24"/>
        </w:rPr>
        <w:t xml:space="preserve"> </w:t>
      </w:r>
      <w:r>
        <w:rPr>
          <w:sz w:val="24"/>
        </w:rPr>
        <w:t>to</w:t>
      </w:r>
      <w:r>
        <w:rPr>
          <w:spacing w:val="-3"/>
          <w:sz w:val="24"/>
        </w:rPr>
        <w:t xml:space="preserve"> </w:t>
      </w:r>
      <w:r>
        <w:rPr>
          <w:sz w:val="24"/>
        </w:rPr>
        <w:t>play</w:t>
      </w:r>
      <w:r>
        <w:rPr>
          <w:spacing w:val="-5"/>
          <w:sz w:val="24"/>
        </w:rPr>
        <w:t xml:space="preserve"> </w:t>
      </w:r>
      <w:r>
        <w:rPr>
          <w:sz w:val="24"/>
        </w:rPr>
        <w:t>in identifying concerns, sharing information and taking prompt action.</w:t>
      </w:r>
    </w:p>
    <w:p w:rsidR="00853630" w:rsidRDefault="0017478A">
      <w:pPr>
        <w:pStyle w:val="ListParagraph"/>
        <w:numPr>
          <w:ilvl w:val="0"/>
          <w:numId w:val="28"/>
        </w:numPr>
        <w:tabs>
          <w:tab w:val="left" w:pos="1540"/>
        </w:tabs>
        <w:spacing w:before="7" w:line="273" w:lineRule="auto"/>
        <w:ind w:right="445"/>
        <w:rPr>
          <w:sz w:val="24"/>
        </w:rPr>
      </w:pPr>
      <w:r>
        <w:rPr>
          <w:sz w:val="24"/>
        </w:rPr>
        <w:t>Victims</w:t>
      </w:r>
      <w:r>
        <w:rPr>
          <w:spacing w:val="-3"/>
          <w:sz w:val="24"/>
        </w:rPr>
        <w:t xml:space="preserve"> </w:t>
      </w:r>
      <w:r>
        <w:rPr>
          <w:sz w:val="24"/>
        </w:rPr>
        <w:t>of</w:t>
      </w:r>
      <w:r>
        <w:rPr>
          <w:spacing w:val="-3"/>
          <w:sz w:val="24"/>
        </w:rPr>
        <w:t xml:space="preserve"> </w:t>
      </w:r>
      <w:r>
        <w:rPr>
          <w:sz w:val="24"/>
        </w:rPr>
        <w:t>harm</w:t>
      </w:r>
      <w:r>
        <w:rPr>
          <w:spacing w:val="-3"/>
          <w:sz w:val="24"/>
        </w:rPr>
        <w:t xml:space="preserve"> </w:t>
      </w:r>
      <w:r>
        <w:rPr>
          <w:sz w:val="24"/>
        </w:rPr>
        <w:t>should</w:t>
      </w:r>
      <w:r>
        <w:rPr>
          <w:spacing w:val="-2"/>
          <w:sz w:val="24"/>
        </w:rPr>
        <w:t xml:space="preserve"> </w:t>
      </w:r>
      <w:r>
        <w:rPr>
          <w:b/>
          <w:sz w:val="24"/>
        </w:rPr>
        <w:t>never</w:t>
      </w:r>
      <w:r>
        <w:rPr>
          <w:b/>
          <w:spacing w:val="-2"/>
          <w:sz w:val="24"/>
        </w:rPr>
        <w:t xml:space="preserve"> </w:t>
      </w:r>
      <w:r>
        <w:rPr>
          <w:sz w:val="24"/>
        </w:rPr>
        <w:t>be</w:t>
      </w:r>
      <w:r>
        <w:rPr>
          <w:spacing w:val="-3"/>
          <w:sz w:val="24"/>
        </w:rPr>
        <w:t xml:space="preserve"> </w:t>
      </w:r>
      <w:r>
        <w:rPr>
          <w:sz w:val="24"/>
        </w:rPr>
        <w:t>given</w:t>
      </w:r>
      <w:r>
        <w:rPr>
          <w:spacing w:val="-3"/>
          <w:sz w:val="24"/>
        </w:rPr>
        <w:t xml:space="preserve"> </w:t>
      </w:r>
      <w:r>
        <w:rPr>
          <w:sz w:val="24"/>
        </w:rPr>
        <w:t>the</w:t>
      </w:r>
      <w:r>
        <w:rPr>
          <w:spacing w:val="-3"/>
          <w:sz w:val="24"/>
        </w:rPr>
        <w:t xml:space="preserve"> </w:t>
      </w:r>
      <w:r>
        <w:rPr>
          <w:sz w:val="24"/>
        </w:rPr>
        <w:t>impression</w:t>
      </w:r>
      <w:r>
        <w:rPr>
          <w:spacing w:val="-2"/>
          <w:sz w:val="24"/>
        </w:rPr>
        <w:t xml:space="preserve"> </w:t>
      </w:r>
      <w:r>
        <w:rPr>
          <w:sz w:val="24"/>
        </w:rPr>
        <w:t>that</w:t>
      </w:r>
      <w:r>
        <w:rPr>
          <w:spacing w:val="-5"/>
          <w:sz w:val="24"/>
        </w:rPr>
        <w:t xml:space="preserve"> </w:t>
      </w:r>
      <w:r>
        <w:rPr>
          <w:sz w:val="24"/>
        </w:rPr>
        <w:t>they</w:t>
      </w:r>
      <w:r>
        <w:rPr>
          <w:spacing w:val="-6"/>
          <w:sz w:val="24"/>
        </w:rPr>
        <w:t xml:space="preserve"> </w:t>
      </w:r>
      <w:r>
        <w:rPr>
          <w:sz w:val="24"/>
        </w:rPr>
        <w:t>are</w:t>
      </w:r>
      <w:r>
        <w:rPr>
          <w:spacing w:val="-3"/>
          <w:sz w:val="24"/>
        </w:rPr>
        <w:t xml:space="preserve"> </w:t>
      </w:r>
      <w:r>
        <w:rPr>
          <w:sz w:val="24"/>
        </w:rPr>
        <w:t>creating</w:t>
      </w:r>
      <w:r>
        <w:rPr>
          <w:spacing w:val="-5"/>
          <w:sz w:val="24"/>
        </w:rPr>
        <w:t xml:space="preserve"> </w:t>
      </w:r>
      <w:r>
        <w:rPr>
          <w:sz w:val="24"/>
        </w:rPr>
        <w:t>a problem by reporting abuse, sexual violence, or sexual harassment. Nor should a victim ever be made to feel ashamed for making a report.</w:t>
      </w:r>
    </w:p>
    <w:p w:rsidR="00853630" w:rsidRDefault="00853630">
      <w:pPr>
        <w:pStyle w:val="BodyText"/>
        <w:spacing w:before="45"/>
      </w:pPr>
    </w:p>
    <w:p w:rsidR="00853630" w:rsidRDefault="0017478A">
      <w:pPr>
        <w:spacing w:before="1" w:line="276" w:lineRule="auto"/>
        <w:ind w:left="820" w:right="434"/>
        <w:rPr>
          <w:sz w:val="24"/>
        </w:rPr>
      </w:pPr>
      <w:r>
        <w:rPr>
          <w:b/>
          <w:sz w:val="24"/>
        </w:rPr>
        <w:t>St</w:t>
      </w:r>
      <w:r>
        <w:rPr>
          <w:b/>
          <w:spacing w:val="-4"/>
          <w:sz w:val="24"/>
        </w:rPr>
        <w:t xml:space="preserve"> </w:t>
      </w:r>
      <w:r>
        <w:rPr>
          <w:b/>
          <w:sz w:val="24"/>
        </w:rPr>
        <w:t>Bonaventure’s</w:t>
      </w:r>
      <w:r>
        <w:rPr>
          <w:b/>
          <w:spacing w:val="-3"/>
          <w:sz w:val="24"/>
        </w:rPr>
        <w:t xml:space="preserve"> </w:t>
      </w:r>
      <w:r>
        <w:rPr>
          <w:b/>
          <w:sz w:val="24"/>
        </w:rPr>
        <w:t>Catholic</w:t>
      </w:r>
      <w:r>
        <w:rPr>
          <w:b/>
          <w:spacing w:val="-3"/>
          <w:sz w:val="24"/>
        </w:rPr>
        <w:t xml:space="preserve"> </w:t>
      </w:r>
      <w:r>
        <w:rPr>
          <w:b/>
          <w:sz w:val="24"/>
        </w:rPr>
        <w:t>Primary</w:t>
      </w:r>
      <w:r>
        <w:rPr>
          <w:b/>
          <w:spacing w:val="-10"/>
          <w:sz w:val="24"/>
        </w:rPr>
        <w:t xml:space="preserve"> </w:t>
      </w:r>
      <w:r>
        <w:rPr>
          <w:b/>
          <w:sz w:val="24"/>
        </w:rPr>
        <w:t xml:space="preserve">School </w:t>
      </w:r>
      <w:r>
        <w:rPr>
          <w:sz w:val="24"/>
        </w:rPr>
        <w:t>is</w:t>
      </w:r>
      <w:r>
        <w:rPr>
          <w:spacing w:val="-4"/>
          <w:sz w:val="24"/>
        </w:rPr>
        <w:t xml:space="preserve"> </w:t>
      </w:r>
      <w:r>
        <w:rPr>
          <w:sz w:val="24"/>
        </w:rPr>
        <w:t>committed</w:t>
      </w:r>
      <w:r>
        <w:rPr>
          <w:spacing w:val="-4"/>
          <w:sz w:val="24"/>
        </w:rPr>
        <w:t xml:space="preserve"> </w:t>
      </w:r>
      <w:r>
        <w:rPr>
          <w:sz w:val="24"/>
        </w:rPr>
        <w:t>to</w:t>
      </w:r>
      <w:r>
        <w:rPr>
          <w:spacing w:val="-4"/>
          <w:sz w:val="24"/>
        </w:rPr>
        <w:t xml:space="preserve"> </w:t>
      </w:r>
      <w:r>
        <w:rPr>
          <w:sz w:val="24"/>
        </w:rPr>
        <w:t>safeguarding</w:t>
      </w:r>
      <w:r>
        <w:rPr>
          <w:spacing w:val="-6"/>
          <w:sz w:val="24"/>
        </w:rPr>
        <w:t xml:space="preserve"> </w:t>
      </w:r>
      <w:r>
        <w:rPr>
          <w:sz w:val="24"/>
        </w:rPr>
        <w:t>and promoting the welfare of children by:</w:t>
      </w:r>
    </w:p>
    <w:p w:rsidR="00853630" w:rsidRDefault="0017478A">
      <w:pPr>
        <w:pStyle w:val="ListParagraph"/>
        <w:numPr>
          <w:ilvl w:val="0"/>
          <w:numId w:val="28"/>
        </w:numPr>
        <w:tabs>
          <w:tab w:val="left" w:pos="1540"/>
        </w:tabs>
        <w:spacing w:line="294" w:lineRule="exact"/>
        <w:rPr>
          <w:sz w:val="24"/>
        </w:rPr>
      </w:pPr>
      <w:r>
        <w:rPr>
          <w:sz w:val="24"/>
        </w:rPr>
        <w:t>The</w:t>
      </w:r>
      <w:r>
        <w:rPr>
          <w:spacing w:val="-5"/>
          <w:sz w:val="24"/>
        </w:rPr>
        <w:t xml:space="preserve"> </w:t>
      </w:r>
      <w:r>
        <w:rPr>
          <w:sz w:val="24"/>
        </w:rPr>
        <w:t>provision</w:t>
      </w:r>
      <w:r>
        <w:rPr>
          <w:spacing w:val="-3"/>
          <w:sz w:val="24"/>
        </w:rPr>
        <w:t xml:space="preserve"> </w:t>
      </w:r>
      <w:r>
        <w:rPr>
          <w:sz w:val="24"/>
        </w:rPr>
        <w:t>of</w:t>
      </w:r>
      <w:r>
        <w:rPr>
          <w:spacing w:val="-1"/>
          <w:sz w:val="24"/>
        </w:rPr>
        <w:t xml:space="preserve"> </w:t>
      </w:r>
      <w:r>
        <w:rPr>
          <w:sz w:val="24"/>
        </w:rPr>
        <w:t>a</w:t>
      </w:r>
      <w:r>
        <w:rPr>
          <w:spacing w:val="-2"/>
          <w:sz w:val="24"/>
        </w:rPr>
        <w:t xml:space="preserve"> </w:t>
      </w:r>
      <w:r>
        <w:rPr>
          <w:sz w:val="24"/>
        </w:rPr>
        <w:t>safe</w:t>
      </w:r>
      <w:r>
        <w:rPr>
          <w:spacing w:val="-5"/>
          <w:sz w:val="24"/>
        </w:rPr>
        <w:t xml:space="preserve"> </w:t>
      </w:r>
      <w:r>
        <w:rPr>
          <w:sz w:val="24"/>
        </w:rPr>
        <w:t>environment</w:t>
      </w:r>
      <w:r>
        <w:rPr>
          <w:spacing w:val="-3"/>
          <w:sz w:val="24"/>
        </w:rPr>
        <w:t xml:space="preserve"> </w:t>
      </w:r>
      <w:r>
        <w:rPr>
          <w:sz w:val="24"/>
        </w:rPr>
        <w:t>in</w:t>
      </w:r>
      <w:r>
        <w:rPr>
          <w:spacing w:val="-2"/>
          <w:sz w:val="24"/>
        </w:rPr>
        <w:t xml:space="preserve"> </w:t>
      </w:r>
      <w:r>
        <w:rPr>
          <w:sz w:val="24"/>
        </w:rPr>
        <w:t>which</w:t>
      </w:r>
      <w:r>
        <w:rPr>
          <w:spacing w:val="-5"/>
          <w:sz w:val="24"/>
        </w:rPr>
        <w:t xml:space="preserve"> </w:t>
      </w:r>
      <w:r>
        <w:rPr>
          <w:sz w:val="24"/>
        </w:rPr>
        <w:t>children</w:t>
      </w:r>
      <w:r>
        <w:rPr>
          <w:spacing w:val="-3"/>
          <w:sz w:val="24"/>
        </w:rPr>
        <w:t xml:space="preserve"> </w:t>
      </w:r>
      <w:r>
        <w:rPr>
          <w:sz w:val="24"/>
        </w:rPr>
        <w:t>can</w:t>
      </w:r>
      <w:r>
        <w:rPr>
          <w:spacing w:val="-2"/>
          <w:sz w:val="24"/>
        </w:rPr>
        <w:t xml:space="preserve"> learn.</w:t>
      </w:r>
    </w:p>
    <w:p w:rsidR="00853630" w:rsidRDefault="0017478A">
      <w:pPr>
        <w:pStyle w:val="ListParagraph"/>
        <w:numPr>
          <w:ilvl w:val="0"/>
          <w:numId w:val="28"/>
        </w:numPr>
        <w:tabs>
          <w:tab w:val="left" w:pos="1540"/>
        </w:tabs>
        <w:spacing w:before="39"/>
        <w:rPr>
          <w:sz w:val="24"/>
        </w:rPr>
      </w:pPr>
      <w:r>
        <w:rPr>
          <w:sz w:val="24"/>
        </w:rPr>
        <w:t>Acting</w:t>
      </w:r>
      <w:r>
        <w:rPr>
          <w:spacing w:val="-6"/>
          <w:sz w:val="24"/>
        </w:rPr>
        <w:t xml:space="preserve"> </w:t>
      </w:r>
      <w:r>
        <w:rPr>
          <w:sz w:val="24"/>
        </w:rPr>
        <w:t>on</w:t>
      </w:r>
      <w:r>
        <w:rPr>
          <w:spacing w:val="-2"/>
          <w:sz w:val="24"/>
        </w:rPr>
        <w:t xml:space="preserve"> </w:t>
      </w:r>
      <w:r>
        <w:rPr>
          <w:sz w:val="24"/>
        </w:rPr>
        <w:t>concerns</w:t>
      </w:r>
      <w:r>
        <w:rPr>
          <w:spacing w:val="-5"/>
          <w:sz w:val="24"/>
        </w:rPr>
        <w:t xml:space="preserve"> </w:t>
      </w:r>
      <w:r>
        <w:rPr>
          <w:sz w:val="24"/>
        </w:rPr>
        <w:t>about</w:t>
      </w:r>
      <w:r>
        <w:rPr>
          <w:spacing w:val="-4"/>
          <w:sz w:val="24"/>
        </w:rPr>
        <w:t xml:space="preserve"> </w:t>
      </w:r>
      <w:r>
        <w:rPr>
          <w:sz w:val="24"/>
        </w:rPr>
        <w:t>a</w:t>
      </w:r>
      <w:r>
        <w:rPr>
          <w:spacing w:val="-2"/>
          <w:sz w:val="24"/>
        </w:rPr>
        <w:t xml:space="preserve"> </w:t>
      </w:r>
      <w:r>
        <w:rPr>
          <w:sz w:val="24"/>
        </w:rPr>
        <w:t>child’s</w:t>
      </w:r>
      <w:r>
        <w:rPr>
          <w:spacing w:val="-2"/>
          <w:sz w:val="24"/>
        </w:rPr>
        <w:t xml:space="preserve"> </w:t>
      </w:r>
      <w:r>
        <w:rPr>
          <w:sz w:val="24"/>
        </w:rPr>
        <w:t>welfare</w:t>
      </w:r>
      <w:r>
        <w:rPr>
          <w:spacing w:val="-2"/>
          <w:sz w:val="24"/>
        </w:rPr>
        <w:t xml:space="preserve"> immediately.</w:t>
      </w:r>
    </w:p>
    <w:p w:rsidR="00853630" w:rsidRDefault="0017478A">
      <w:pPr>
        <w:pStyle w:val="ListParagraph"/>
        <w:numPr>
          <w:ilvl w:val="0"/>
          <w:numId w:val="28"/>
        </w:numPr>
        <w:tabs>
          <w:tab w:val="left" w:pos="1540"/>
        </w:tabs>
        <w:spacing w:before="40" w:line="271" w:lineRule="auto"/>
        <w:ind w:right="464"/>
        <w:rPr>
          <w:sz w:val="24"/>
        </w:rPr>
      </w:pPr>
      <w:r>
        <w:rPr>
          <w:sz w:val="24"/>
        </w:rPr>
        <w:t>Fulfilling</w:t>
      </w:r>
      <w:r>
        <w:rPr>
          <w:spacing w:val="-5"/>
          <w:sz w:val="24"/>
        </w:rPr>
        <w:t xml:space="preserve"> </w:t>
      </w:r>
      <w:r>
        <w:rPr>
          <w:sz w:val="24"/>
        </w:rPr>
        <w:t>our</w:t>
      </w:r>
      <w:r>
        <w:rPr>
          <w:spacing w:val="-3"/>
          <w:sz w:val="24"/>
        </w:rPr>
        <w:t xml:space="preserve"> </w:t>
      </w:r>
      <w:r>
        <w:rPr>
          <w:sz w:val="24"/>
        </w:rPr>
        <w:t>legal</w:t>
      </w:r>
      <w:r>
        <w:rPr>
          <w:spacing w:val="-3"/>
          <w:sz w:val="24"/>
        </w:rPr>
        <w:t xml:space="preserve"> </w:t>
      </w:r>
      <w:r>
        <w:rPr>
          <w:sz w:val="24"/>
        </w:rPr>
        <w:t>responsibilities</w:t>
      </w:r>
      <w:r>
        <w:rPr>
          <w:spacing w:val="-3"/>
          <w:sz w:val="24"/>
        </w:rPr>
        <w:t xml:space="preserve"> </w:t>
      </w:r>
      <w:r>
        <w:rPr>
          <w:sz w:val="24"/>
        </w:rPr>
        <w:t>to</w:t>
      </w:r>
      <w:r>
        <w:rPr>
          <w:spacing w:val="-5"/>
          <w:sz w:val="24"/>
        </w:rPr>
        <w:t xml:space="preserve"> </w:t>
      </w:r>
      <w:r>
        <w:rPr>
          <w:sz w:val="24"/>
        </w:rPr>
        <w:t>identify</w:t>
      </w:r>
      <w:r>
        <w:rPr>
          <w:spacing w:val="-6"/>
          <w:sz w:val="24"/>
        </w:rPr>
        <w:t xml:space="preserve"> </w:t>
      </w:r>
      <w:r>
        <w:rPr>
          <w:sz w:val="24"/>
        </w:rPr>
        <w:t>children</w:t>
      </w:r>
      <w:r>
        <w:rPr>
          <w:spacing w:val="-3"/>
          <w:sz w:val="24"/>
        </w:rPr>
        <w:t xml:space="preserve"> </w:t>
      </w:r>
      <w:r>
        <w:rPr>
          <w:sz w:val="24"/>
        </w:rPr>
        <w:t>who</w:t>
      </w:r>
      <w:r>
        <w:rPr>
          <w:spacing w:val="-3"/>
          <w:sz w:val="24"/>
        </w:rPr>
        <w:t xml:space="preserve"> </w:t>
      </w:r>
      <w:r>
        <w:rPr>
          <w:sz w:val="24"/>
        </w:rPr>
        <w:t>may</w:t>
      </w:r>
      <w:r>
        <w:rPr>
          <w:spacing w:val="-6"/>
          <w:sz w:val="24"/>
        </w:rPr>
        <w:t xml:space="preserve"> </w:t>
      </w:r>
      <w:r>
        <w:rPr>
          <w:sz w:val="24"/>
        </w:rPr>
        <w:t>need</w:t>
      </w:r>
      <w:r>
        <w:rPr>
          <w:spacing w:val="-5"/>
          <w:sz w:val="24"/>
        </w:rPr>
        <w:t xml:space="preserve"> </w:t>
      </w:r>
      <w:r>
        <w:rPr>
          <w:sz w:val="24"/>
        </w:rPr>
        <w:t>early</w:t>
      </w:r>
      <w:r>
        <w:rPr>
          <w:spacing w:val="-6"/>
          <w:sz w:val="24"/>
        </w:rPr>
        <w:t xml:space="preserve"> </w:t>
      </w:r>
      <w:r>
        <w:rPr>
          <w:sz w:val="24"/>
        </w:rPr>
        <w:t>help or who are suffering, or are likely to suffer, significant harm.</w:t>
      </w:r>
    </w:p>
    <w:p w:rsidR="00853630" w:rsidRDefault="00853630">
      <w:pPr>
        <w:spacing w:line="271" w:lineRule="auto"/>
        <w:rPr>
          <w:sz w:val="24"/>
        </w:rPr>
        <w:sectPr w:rsidR="00853630">
          <w:pgSz w:w="11910" w:h="16840"/>
          <w:pgMar w:top="1900" w:right="1040" w:bottom="1200" w:left="620" w:header="708" w:footer="1000" w:gutter="0"/>
          <w:cols w:space="720"/>
        </w:sectPr>
      </w:pPr>
    </w:p>
    <w:p w:rsidR="00853630" w:rsidRDefault="0017478A">
      <w:pPr>
        <w:spacing w:before="89" w:line="276" w:lineRule="auto"/>
        <w:ind w:left="392" w:right="434" w:firstLine="427"/>
        <w:rPr>
          <w:sz w:val="24"/>
        </w:rPr>
      </w:pPr>
      <w:r>
        <w:rPr>
          <w:sz w:val="24"/>
        </w:rPr>
        <w:lastRenderedPageBreak/>
        <w:t>All</w:t>
      </w:r>
      <w:r>
        <w:rPr>
          <w:spacing w:val="-4"/>
          <w:sz w:val="24"/>
        </w:rPr>
        <w:t xml:space="preserve"> </w:t>
      </w:r>
      <w:r>
        <w:rPr>
          <w:sz w:val="24"/>
        </w:rPr>
        <w:t>action</w:t>
      </w:r>
      <w:r>
        <w:rPr>
          <w:spacing w:val="-5"/>
          <w:sz w:val="24"/>
        </w:rPr>
        <w:t xml:space="preserve"> </w:t>
      </w:r>
      <w:r>
        <w:rPr>
          <w:sz w:val="24"/>
        </w:rPr>
        <w:t>taken</w:t>
      </w:r>
      <w:r>
        <w:rPr>
          <w:spacing w:val="-3"/>
          <w:sz w:val="24"/>
        </w:rPr>
        <w:t xml:space="preserve"> </w:t>
      </w:r>
      <w:r>
        <w:rPr>
          <w:sz w:val="24"/>
        </w:rPr>
        <w:t>by</w:t>
      </w:r>
      <w:r>
        <w:rPr>
          <w:spacing w:val="-3"/>
          <w:sz w:val="24"/>
        </w:rPr>
        <w:t xml:space="preserve"> </w:t>
      </w:r>
      <w:r>
        <w:rPr>
          <w:b/>
          <w:sz w:val="24"/>
        </w:rPr>
        <w:t>St</w:t>
      </w:r>
      <w:r>
        <w:rPr>
          <w:b/>
          <w:spacing w:val="-6"/>
          <w:sz w:val="24"/>
        </w:rPr>
        <w:t xml:space="preserve"> </w:t>
      </w:r>
      <w:r>
        <w:rPr>
          <w:b/>
          <w:sz w:val="24"/>
        </w:rPr>
        <w:t>Bonaventure’s</w:t>
      </w:r>
      <w:r>
        <w:rPr>
          <w:b/>
          <w:spacing w:val="-2"/>
          <w:sz w:val="24"/>
        </w:rPr>
        <w:t xml:space="preserve"> </w:t>
      </w:r>
      <w:r>
        <w:rPr>
          <w:b/>
          <w:sz w:val="24"/>
        </w:rPr>
        <w:t>Catholic</w:t>
      </w:r>
      <w:r>
        <w:rPr>
          <w:b/>
          <w:spacing w:val="-2"/>
          <w:sz w:val="24"/>
        </w:rPr>
        <w:t xml:space="preserve"> </w:t>
      </w:r>
      <w:r>
        <w:rPr>
          <w:b/>
          <w:sz w:val="24"/>
        </w:rPr>
        <w:t>Primary</w:t>
      </w:r>
      <w:r>
        <w:rPr>
          <w:b/>
          <w:spacing w:val="-9"/>
          <w:sz w:val="24"/>
        </w:rPr>
        <w:t xml:space="preserve"> </w:t>
      </w:r>
      <w:r>
        <w:rPr>
          <w:b/>
          <w:sz w:val="24"/>
        </w:rPr>
        <w:t xml:space="preserve">School </w:t>
      </w:r>
      <w:r>
        <w:rPr>
          <w:sz w:val="24"/>
        </w:rPr>
        <w:t>will</w:t>
      </w:r>
      <w:r>
        <w:rPr>
          <w:spacing w:val="-3"/>
          <w:sz w:val="24"/>
        </w:rPr>
        <w:t xml:space="preserve"> </w:t>
      </w:r>
      <w:r>
        <w:rPr>
          <w:sz w:val="24"/>
        </w:rPr>
        <w:t>be</w:t>
      </w:r>
      <w:r>
        <w:rPr>
          <w:spacing w:val="-3"/>
          <w:sz w:val="24"/>
        </w:rPr>
        <w:t xml:space="preserve"> </w:t>
      </w:r>
      <w:r>
        <w:rPr>
          <w:sz w:val="24"/>
        </w:rPr>
        <w:t>in accordance with:</w:t>
      </w:r>
    </w:p>
    <w:p w:rsidR="00853630" w:rsidRDefault="0017478A">
      <w:pPr>
        <w:pStyle w:val="ListParagraph"/>
        <w:numPr>
          <w:ilvl w:val="0"/>
          <w:numId w:val="28"/>
        </w:numPr>
        <w:tabs>
          <w:tab w:val="left" w:pos="1540"/>
        </w:tabs>
        <w:spacing w:before="201" w:line="271" w:lineRule="auto"/>
        <w:ind w:right="1143"/>
        <w:rPr>
          <w:sz w:val="24"/>
        </w:rPr>
      </w:pPr>
      <w:r>
        <w:rPr>
          <w:b/>
          <w:sz w:val="24"/>
        </w:rPr>
        <w:t>Current</w:t>
      </w:r>
      <w:r>
        <w:rPr>
          <w:b/>
          <w:spacing w:val="-4"/>
          <w:sz w:val="24"/>
        </w:rPr>
        <w:t xml:space="preserve"> </w:t>
      </w:r>
      <w:r>
        <w:rPr>
          <w:b/>
          <w:sz w:val="24"/>
        </w:rPr>
        <w:t>legislation</w:t>
      </w:r>
      <w:r>
        <w:rPr>
          <w:b/>
          <w:spacing w:val="-3"/>
          <w:sz w:val="24"/>
        </w:rPr>
        <w:t xml:space="preserve"> </w:t>
      </w:r>
      <w:r>
        <w:rPr>
          <w:sz w:val="24"/>
        </w:rPr>
        <w:t>(these</w:t>
      </w:r>
      <w:r>
        <w:rPr>
          <w:spacing w:val="-5"/>
          <w:sz w:val="24"/>
        </w:rPr>
        <w:t xml:space="preserve"> </w:t>
      </w:r>
      <w:r>
        <w:rPr>
          <w:sz w:val="24"/>
        </w:rPr>
        <w:t>are</w:t>
      </w:r>
      <w:r>
        <w:rPr>
          <w:spacing w:val="-4"/>
          <w:sz w:val="24"/>
        </w:rPr>
        <w:t xml:space="preserve"> </w:t>
      </w:r>
      <w:proofErr w:type="spellStart"/>
      <w:r>
        <w:rPr>
          <w:sz w:val="24"/>
        </w:rPr>
        <w:t>summarised</w:t>
      </w:r>
      <w:proofErr w:type="spellEnd"/>
      <w:r>
        <w:rPr>
          <w:spacing w:val="-7"/>
          <w:sz w:val="24"/>
        </w:rPr>
        <w:t xml:space="preserve"> </w:t>
      </w:r>
      <w:r>
        <w:rPr>
          <w:sz w:val="24"/>
        </w:rPr>
        <w:t>within</w:t>
      </w:r>
      <w:r>
        <w:rPr>
          <w:spacing w:val="-5"/>
          <w:sz w:val="24"/>
        </w:rPr>
        <w:t xml:space="preserve"> </w:t>
      </w:r>
      <w:hyperlink r:id="rId11">
        <w:r>
          <w:rPr>
            <w:color w:val="0000FF"/>
            <w:sz w:val="24"/>
            <w:u w:val="single" w:color="0000FF"/>
          </w:rPr>
          <w:t>Working</w:t>
        </w:r>
        <w:r>
          <w:rPr>
            <w:color w:val="0000FF"/>
            <w:spacing w:val="-7"/>
            <w:sz w:val="24"/>
            <w:u w:val="single" w:color="0000FF"/>
          </w:rPr>
          <w:t xml:space="preserve"> </w:t>
        </w:r>
        <w:r>
          <w:rPr>
            <w:color w:val="0000FF"/>
            <w:sz w:val="24"/>
            <w:u w:val="single" w:color="0000FF"/>
          </w:rPr>
          <w:t>Together</w:t>
        </w:r>
        <w:r>
          <w:rPr>
            <w:color w:val="0000FF"/>
            <w:spacing w:val="-4"/>
            <w:sz w:val="24"/>
            <w:u w:val="single" w:color="0000FF"/>
          </w:rPr>
          <w:t xml:space="preserve"> </w:t>
        </w:r>
        <w:r>
          <w:rPr>
            <w:color w:val="0000FF"/>
            <w:sz w:val="24"/>
            <w:u w:val="single" w:color="0000FF"/>
          </w:rPr>
          <w:t>to</w:t>
        </w:r>
      </w:hyperlink>
      <w:r>
        <w:rPr>
          <w:color w:val="0000FF"/>
          <w:sz w:val="24"/>
        </w:rPr>
        <w:t xml:space="preserve"> </w:t>
      </w:r>
      <w:hyperlink r:id="rId12">
        <w:r>
          <w:rPr>
            <w:color w:val="0000FF"/>
            <w:sz w:val="24"/>
            <w:u w:val="single" w:color="0000FF"/>
          </w:rPr>
          <w:t>Safeguard Children: statutory framework</w:t>
        </w:r>
      </w:hyperlink>
      <w:r>
        <w:rPr>
          <w:sz w:val="24"/>
        </w:rPr>
        <w:t>)</w:t>
      </w:r>
    </w:p>
    <w:p w:rsidR="00853630" w:rsidRDefault="0017478A">
      <w:pPr>
        <w:pStyle w:val="Heading4"/>
        <w:numPr>
          <w:ilvl w:val="0"/>
          <w:numId w:val="28"/>
        </w:numPr>
        <w:tabs>
          <w:tab w:val="left" w:pos="1540"/>
        </w:tabs>
        <w:spacing w:before="126"/>
      </w:pPr>
      <w:r>
        <w:t>Statutory,</w:t>
      </w:r>
      <w:r>
        <w:rPr>
          <w:spacing w:val="-5"/>
        </w:rPr>
        <w:t xml:space="preserve"> </w:t>
      </w:r>
      <w:r>
        <w:t>national,</w:t>
      </w:r>
      <w:r>
        <w:rPr>
          <w:spacing w:val="-3"/>
        </w:rPr>
        <w:t xml:space="preserve"> </w:t>
      </w:r>
      <w:r>
        <w:t>and</w:t>
      </w:r>
      <w:r>
        <w:rPr>
          <w:spacing w:val="-3"/>
        </w:rPr>
        <w:t xml:space="preserve"> </w:t>
      </w:r>
      <w:r>
        <w:t>local</w:t>
      </w:r>
      <w:r>
        <w:rPr>
          <w:spacing w:val="-3"/>
        </w:rPr>
        <w:t xml:space="preserve"> </w:t>
      </w:r>
      <w:r>
        <w:t>guidance</w:t>
      </w:r>
      <w:r>
        <w:rPr>
          <w:spacing w:val="-1"/>
        </w:rPr>
        <w:t xml:space="preserve"> </w:t>
      </w:r>
      <w:r>
        <w:t>–</w:t>
      </w:r>
      <w:r>
        <w:rPr>
          <w:spacing w:val="-2"/>
        </w:rPr>
        <w:t xml:space="preserve"> </w:t>
      </w:r>
      <w:r>
        <w:t>this</w:t>
      </w:r>
      <w:r>
        <w:rPr>
          <w:spacing w:val="-2"/>
        </w:rPr>
        <w:t xml:space="preserve"> includes:</w:t>
      </w:r>
    </w:p>
    <w:p w:rsidR="00853630" w:rsidRDefault="0017478A">
      <w:pPr>
        <w:pStyle w:val="ListParagraph"/>
        <w:numPr>
          <w:ilvl w:val="1"/>
          <w:numId w:val="28"/>
        </w:numPr>
        <w:tabs>
          <w:tab w:val="left" w:pos="2238"/>
        </w:tabs>
        <w:spacing w:before="160" w:line="273" w:lineRule="auto"/>
        <w:ind w:right="559"/>
        <w:rPr>
          <w:sz w:val="24"/>
        </w:rPr>
      </w:pPr>
      <w:r>
        <w:rPr>
          <w:b/>
          <w:sz w:val="24"/>
        </w:rPr>
        <w:t>Working</w:t>
      </w:r>
      <w:r>
        <w:rPr>
          <w:b/>
          <w:spacing w:val="-3"/>
          <w:sz w:val="24"/>
        </w:rPr>
        <w:t xml:space="preserve"> </w:t>
      </w:r>
      <w:r>
        <w:rPr>
          <w:b/>
          <w:sz w:val="24"/>
        </w:rPr>
        <w:t>Together</w:t>
      </w:r>
      <w:r>
        <w:rPr>
          <w:b/>
          <w:spacing w:val="-6"/>
          <w:sz w:val="24"/>
        </w:rPr>
        <w:t xml:space="preserve"> </w:t>
      </w:r>
      <w:r>
        <w:rPr>
          <w:b/>
          <w:sz w:val="24"/>
        </w:rPr>
        <w:t>to</w:t>
      </w:r>
      <w:r>
        <w:rPr>
          <w:b/>
          <w:spacing w:val="-3"/>
          <w:sz w:val="24"/>
        </w:rPr>
        <w:t xml:space="preserve"> </w:t>
      </w:r>
      <w:r>
        <w:rPr>
          <w:b/>
          <w:sz w:val="24"/>
        </w:rPr>
        <w:t>Safeguard</w:t>
      </w:r>
      <w:r>
        <w:rPr>
          <w:b/>
          <w:spacing w:val="-3"/>
          <w:sz w:val="24"/>
        </w:rPr>
        <w:t xml:space="preserve"> </w:t>
      </w:r>
      <w:r>
        <w:rPr>
          <w:b/>
          <w:sz w:val="24"/>
        </w:rPr>
        <w:t>Children</w:t>
      </w:r>
      <w:r>
        <w:rPr>
          <w:b/>
          <w:spacing w:val="-3"/>
          <w:sz w:val="24"/>
        </w:rPr>
        <w:t xml:space="preserve"> </w:t>
      </w:r>
      <w:r>
        <w:rPr>
          <w:b/>
          <w:sz w:val="24"/>
        </w:rPr>
        <w:t>(2018</w:t>
      </w:r>
      <w:r>
        <w:rPr>
          <w:sz w:val="24"/>
        </w:rPr>
        <w:t>),</w:t>
      </w:r>
      <w:r>
        <w:rPr>
          <w:spacing w:val="-3"/>
          <w:sz w:val="24"/>
        </w:rPr>
        <w:t xml:space="preserve"> </w:t>
      </w:r>
      <w:r>
        <w:rPr>
          <w:sz w:val="24"/>
        </w:rPr>
        <w:t>which</w:t>
      </w:r>
      <w:r>
        <w:rPr>
          <w:spacing w:val="-3"/>
          <w:sz w:val="24"/>
        </w:rPr>
        <w:t xml:space="preserve"> </w:t>
      </w:r>
      <w:r>
        <w:rPr>
          <w:sz w:val="24"/>
        </w:rPr>
        <w:t>sets</w:t>
      </w:r>
      <w:r>
        <w:rPr>
          <w:spacing w:val="-3"/>
          <w:sz w:val="24"/>
        </w:rPr>
        <w:t xml:space="preserve"> </w:t>
      </w:r>
      <w:r>
        <w:rPr>
          <w:sz w:val="24"/>
        </w:rPr>
        <w:t>out</w:t>
      </w:r>
      <w:r>
        <w:rPr>
          <w:spacing w:val="-3"/>
          <w:sz w:val="24"/>
        </w:rPr>
        <w:t xml:space="preserve"> </w:t>
      </w:r>
      <w:r>
        <w:rPr>
          <w:sz w:val="24"/>
        </w:rPr>
        <w:t>the multiagency working arrangements to safeguard and promote the welfare of children and young people and protect them from harm; in addition, it sets out the statutory roles and responsibilities of schools.</w:t>
      </w:r>
    </w:p>
    <w:p w:rsidR="00853630" w:rsidRDefault="0017478A">
      <w:pPr>
        <w:pStyle w:val="ListParagraph"/>
        <w:numPr>
          <w:ilvl w:val="1"/>
          <w:numId w:val="28"/>
        </w:numPr>
        <w:tabs>
          <w:tab w:val="left" w:pos="2238"/>
        </w:tabs>
        <w:spacing w:before="128" w:line="273" w:lineRule="auto"/>
        <w:ind w:right="419"/>
        <w:rPr>
          <w:sz w:val="24"/>
        </w:rPr>
      </w:pPr>
      <w:r>
        <w:rPr>
          <w:b/>
          <w:sz w:val="24"/>
        </w:rPr>
        <w:t xml:space="preserve">Keeping Children Safe in Education (2022) </w:t>
      </w:r>
      <w:r>
        <w:rPr>
          <w:sz w:val="24"/>
        </w:rPr>
        <w:t>which is statutory guidance</w:t>
      </w:r>
      <w:r>
        <w:rPr>
          <w:spacing w:val="-4"/>
          <w:sz w:val="24"/>
        </w:rPr>
        <w:t xml:space="preserve"> </w:t>
      </w:r>
      <w:r>
        <w:rPr>
          <w:sz w:val="24"/>
        </w:rPr>
        <w:t>issued</w:t>
      </w:r>
      <w:r>
        <w:rPr>
          <w:spacing w:val="-6"/>
          <w:sz w:val="24"/>
        </w:rPr>
        <w:t xml:space="preserve"> </w:t>
      </w:r>
      <w:r>
        <w:rPr>
          <w:sz w:val="24"/>
        </w:rPr>
        <w:t>by</w:t>
      </w:r>
      <w:r>
        <w:rPr>
          <w:spacing w:val="-7"/>
          <w:sz w:val="24"/>
        </w:rPr>
        <w:t xml:space="preserve"> </w:t>
      </w:r>
      <w:r>
        <w:rPr>
          <w:sz w:val="24"/>
        </w:rPr>
        <w:t>the</w:t>
      </w:r>
      <w:r>
        <w:rPr>
          <w:spacing w:val="-6"/>
          <w:sz w:val="24"/>
        </w:rPr>
        <w:t xml:space="preserve"> </w:t>
      </w:r>
      <w:r>
        <w:rPr>
          <w:sz w:val="24"/>
        </w:rPr>
        <w:t>Department</w:t>
      </w:r>
      <w:r>
        <w:rPr>
          <w:spacing w:val="-5"/>
          <w:sz w:val="24"/>
        </w:rPr>
        <w:t xml:space="preserve"> </w:t>
      </w:r>
      <w:r>
        <w:rPr>
          <w:sz w:val="24"/>
        </w:rPr>
        <w:t>for</w:t>
      </w:r>
      <w:r>
        <w:rPr>
          <w:spacing w:val="-3"/>
          <w:sz w:val="24"/>
        </w:rPr>
        <w:t xml:space="preserve"> </w:t>
      </w:r>
      <w:r>
        <w:rPr>
          <w:sz w:val="24"/>
        </w:rPr>
        <w:t>Education</w:t>
      </w:r>
      <w:r>
        <w:rPr>
          <w:spacing w:val="-3"/>
          <w:sz w:val="24"/>
        </w:rPr>
        <w:t xml:space="preserve"> </w:t>
      </w:r>
      <w:r>
        <w:rPr>
          <w:sz w:val="24"/>
        </w:rPr>
        <w:t>which</w:t>
      </w:r>
      <w:r>
        <w:rPr>
          <w:spacing w:val="-3"/>
          <w:sz w:val="24"/>
        </w:rPr>
        <w:t xml:space="preserve"> </w:t>
      </w:r>
      <w:r>
        <w:rPr>
          <w:sz w:val="24"/>
        </w:rPr>
        <w:t>all</w:t>
      </w:r>
      <w:r>
        <w:rPr>
          <w:spacing w:val="-4"/>
          <w:sz w:val="24"/>
        </w:rPr>
        <w:t xml:space="preserve"> </w:t>
      </w:r>
      <w:r>
        <w:rPr>
          <w:sz w:val="24"/>
        </w:rPr>
        <w:t>schools</w:t>
      </w:r>
      <w:r>
        <w:rPr>
          <w:spacing w:val="-3"/>
          <w:sz w:val="24"/>
        </w:rPr>
        <w:t xml:space="preserve"> </w:t>
      </w:r>
      <w:r>
        <w:rPr>
          <w:sz w:val="24"/>
        </w:rPr>
        <w:t>and colleges must have regard to when carrying out their duties to safeguard and promote the welfare of children.</w:t>
      </w:r>
    </w:p>
    <w:p w:rsidR="00853630" w:rsidRDefault="0017478A">
      <w:pPr>
        <w:pStyle w:val="Heading4"/>
        <w:numPr>
          <w:ilvl w:val="1"/>
          <w:numId w:val="28"/>
        </w:numPr>
        <w:tabs>
          <w:tab w:val="left" w:pos="2238"/>
        </w:tabs>
        <w:spacing w:before="125" w:line="276" w:lineRule="auto"/>
        <w:ind w:right="541"/>
      </w:pPr>
      <w:r>
        <w:t>Early Years Foundation Stage statutory framework (2021) is statutory guidance which sets standards that school and childcare</w:t>
      </w:r>
      <w:r>
        <w:rPr>
          <w:spacing w:val="-5"/>
        </w:rPr>
        <w:t xml:space="preserve"> </w:t>
      </w:r>
      <w:r>
        <w:t>providers</w:t>
      </w:r>
      <w:r>
        <w:rPr>
          <w:spacing w:val="-6"/>
        </w:rPr>
        <w:t xml:space="preserve"> </w:t>
      </w:r>
      <w:r>
        <w:t>must</w:t>
      </w:r>
      <w:r>
        <w:rPr>
          <w:spacing w:val="-5"/>
        </w:rPr>
        <w:t xml:space="preserve"> </w:t>
      </w:r>
      <w:r>
        <w:t>meet</w:t>
      </w:r>
      <w:r>
        <w:rPr>
          <w:spacing w:val="-5"/>
        </w:rPr>
        <w:t xml:space="preserve"> </w:t>
      </w:r>
      <w:r>
        <w:t>for</w:t>
      </w:r>
      <w:r>
        <w:rPr>
          <w:spacing w:val="-5"/>
        </w:rPr>
        <w:t xml:space="preserve"> </w:t>
      </w:r>
      <w:r>
        <w:t>the</w:t>
      </w:r>
      <w:r>
        <w:rPr>
          <w:spacing w:val="-5"/>
        </w:rPr>
        <w:t xml:space="preserve"> </w:t>
      </w:r>
      <w:r>
        <w:t>learning,</w:t>
      </w:r>
      <w:r>
        <w:rPr>
          <w:spacing w:val="-5"/>
        </w:rPr>
        <w:t xml:space="preserve"> </w:t>
      </w:r>
      <w:r>
        <w:t>development,</w:t>
      </w:r>
      <w:r>
        <w:rPr>
          <w:spacing w:val="-5"/>
        </w:rPr>
        <w:t xml:space="preserve"> </w:t>
      </w:r>
      <w:r>
        <w:t>and care of children from birth to 5.</w:t>
      </w:r>
    </w:p>
    <w:p w:rsidR="00853630" w:rsidRDefault="0017478A">
      <w:pPr>
        <w:pStyle w:val="ListParagraph"/>
        <w:numPr>
          <w:ilvl w:val="0"/>
          <w:numId w:val="28"/>
        </w:numPr>
        <w:tabs>
          <w:tab w:val="left" w:pos="1540"/>
        </w:tabs>
        <w:spacing w:before="116" w:line="273" w:lineRule="auto"/>
        <w:ind w:right="1167"/>
        <w:rPr>
          <w:sz w:val="24"/>
        </w:rPr>
      </w:pPr>
      <w:r>
        <w:rPr>
          <w:b/>
          <w:sz w:val="24"/>
        </w:rPr>
        <w:t xml:space="preserve">Local Guidance from the Local Safeguarding Partnership: </w:t>
      </w:r>
      <w:r>
        <w:rPr>
          <w:sz w:val="24"/>
        </w:rPr>
        <w:t>around particular</w:t>
      </w:r>
      <w:r>
        <w:rPr>
          <w:spacing w:val="-3"/>
          <w:sz w:val="24"/>
        </w:rPr>
        <w:t xml:space="preserve"> </w:t>
      </w:r>
      <w:r>
        <w:rPr>
          <w:sz w:val="24"/>
        </w:rPr>
        <w:t>safeguarding</w:t>
      </w:r>
      <w:r>
        <w:rPr>
          <w:spacing w:val="-7"/>
          <w:sz w:val="24"/>
        </w:rPr>
        <w:t xml:space="preserve"> </w:t>
      </w:r>
      <w:r>
        <w:rPr>
          <w:sz w:val="24"/>
        </w:rPr>
        <w:t>topics</w:t>
      </w:r>
      <w:r>
        <w:rPr>
          <w:spacing w:val="-6"/>
          <w:sz w:val="24"/>
        </w:rPr>
        <w:t xml:space="preserve"> </w:t>
      </w:r>
      <w:r>
        <w:rPr>
          <w:sz w:val="24"/>
        </w:rPr>
        <w:t>are</w:t>
      </w:r>
      <w:r>
        <w:rPr>
          <w:spacing w:val="-3"/>
          <w:sz w:val="24"/>
        </w:rPr>
        <w:t xml:space="preserve"> </w:t>
      </w:r>
      <w:r>
        <w:rPr>
          <w:sz w:val="24"/>
        </w:rPr>
        <w:t>available</w:t>
      </w:r>
      <w:r>
        <w:rPr>
          <w:spacing w:val="-5"/>
          <w:sz w:val="24"/>
        </w:rPr>
        <w:t xml:space="preserve"> </w:t>
      </w:r>
      <w:r>
        <w:rPr>
          <w:sz w:val="24"/>
        </w:rPr>
        <w:t>on</w:t>
      </w:r>
      <w:r>
        <w:rPr>
          <w:spacing w:val="-5"/>
          <w:sz w:val="24"/>
        </w:rPr>
        <w:t xml:space="preserve"> </w:t>
      </w:r>
      <w:r>
        <w:rPr>
          <w:sz w:val="24"/>
        </w:rPr>
        <w:t>the</w:t>
      </w:r>
      <w:r>
        <w:rPr>
          <w:spacing w:val="-1"/>
          <w:sz w:val="24"/>
        </w:rPr>
        <w:t xml:space="preserve"> </w:t>
      </w:r>
      <w:hyperlink r:id="rId13">
        <w:r>
          <w:rPr>
            <w:color w:val="0000FF"/>
            <w:sz w:val="24"/>
            <w:u w:val="single" w:color="0000FF"/>
          </w:rPr>
          <w:t>Keeping</w:t>
        </w:r>
        <w:r>
          <w:rPr>
            <w:color w:val="0000FF"/>
            <w:spacing w:val="-4"/>
            <w:sz w:val="24"/>
            <w:u w:val="single" w:color="0000FF"/>
          </w:rPr>
          <w:t xml:space="preserve"> </w:t>
        </w:r>
        <w:r>
          <w:rPr>
            <w:color w:val="0000FF"/>
            <w:sz w:val="24"/>
            <w:u w:val="single" w:color="0000FF"/>
          </w:rPr>
          <w:t>Bristol</w:t>
        </w:r>
        <w:r>
          <w:rPr>
            <w:color w:val="0000FF"/>
            <w:spacing w:val="-3"/>
            <w:sz w:val="24"/>
            <w:u w:val="single" w:color="0000FF"/>
          </w:rPr>
          <w:t xml:space="preserve"> </w:t>
        </w:r>
        <w:r>
          <w:rPr>
            <w:color w:val="0000FF"/>
            <w:sz w:val="24"/>
            <w:u w:val="single" w:color="0000FF"/>
          </w:rPr>
          <w:t>Safe</w:t>
        </w:r>
      </w:hyperlink>
      <w:r>
        <w:rPr>
          <w:color w:val="0000FF"/>
          <w:sz w:val="24"/>
        </w:rPr>
        <w:t xml:space="preserve"> </w:t>
      </w:r>
      <w:hyperlink r:id="rId14">
        <w:r>
          <w:rPr>
            <w:color w:val="0000FF"/>
            <w:sz w:val="24"/>
            <w:u w:val="single" w:color="0000FF"/>
          </w:rPr>
          <w:t>Partnership Website</w:t>
        </w:r>
      </w:hyperlink>
      <w:r>
        <w:rPr>
          <w:sz w:val="24"/>
        </w:rPr>
        <w:t>.</w:t>
      </w:r>
    </w:p>
    <w:p w:rsidR="00853630" w:rsidRDefault="0017478A">
      <w:pPr>
        <w:pStyle w:val="Heading4"/>
        <w:numPr>
          <w:ilvl w:val="0"/>
          <w:numId w:val="28"/>
        </w:numPr>
        <w:tabs>
          <w:tab w:val="left" w:pos="1540"/>
        </w:tabs>
        <w:spacing w:before="126"/>
      </w:pPr>
      <w:r>
        <w:t>Government</w:t>
      </w:r>
      <w:r>
        <w:rPr>
          <w:spacing w:val="-7"/>
        </w:rPr>
        <w:t xml:space="preserve"> </w:t>
      </w:r>
      <w:r>
        <w:t>guidance</w:t>
      </w:r>
      <w:r>
        <w:rPr>
          <w:spacing w:val="-4"/>
        </w:rPr>
        <w:t xml:space="preserve"> </w:t>
      </w:r>
      <w:r>
        <w:t>in</w:t>
      </w:r>
      <w:r>
        <w:rPr>
          <w:spacing w:val="-4"/>
        </w:rPr>
        <w:t xml:space="preserve"> </w:t>
      </w:r>
      <w:r>
        <w:t>relation</w:t>
      </w:r>
      <w:r>
        <w:rPr>
          <w:spacing w:val="-4"/>
        </w:rPr>
        <w:t xml:space="preserve"> </w:t>
      </w:r>
      <w:r>
        <w:rPr>
          <w:spacing w:val="-5"/>
        </w:rPr>
        <w:t>to:</w:t>
      </w:r>
    </w:p>
    <w:p w:rsidR="00853630" w:rsidRDefault="0017478A">
      <w:pPr>
        <w:pStyle w:val="ListParagraph"/>
        <w:numPr>
          <w:ilvl w:val="0"/>
          <w:numId w:val="31"/>
        </w:numPr>
        <w:tabs>
          <w:tab w:val="left" w:pos="1900"/>
        </w:tabs>
        <w:spacing w:before="159" w:line="276" w:lineRule="auto"/>
        <w:ind w:right="725"/>
        <w:rPr>
          <w:sz w:val="24"/>
        </w:rPr>
      </w:pPr>
      <w:r>
        <w:rPr>
          <w:b/>
          <w:sz w:val="24"/>
        </w:rPr>
        <w:t xml:space="preserve">COVID19: </w:t>
      </w:r>
      <w:r>
        <w:rPr>
          <w:sz w:val="24"/>
        </w:rPr>
        <w:t>The government has removed remaining restrictions in England.</w:t>
      </w:r>
      <w:r>
        <w:rPr>
          <w:spacing w:val="-4"/>
          <w:sz w:val="24"/>
        </w:rPr>
        <w:t xml:space="preserve"> </w:t>
      </w:r>
      <w:r>
        <w:rPr>
          <w:b/>
          <w:sz w:val="24"/>
        </w:rPr>
        <w:t>St</w:t>
      </w:r>
      <w:r>
        <w:rPr>
          <w:b/>
          <w:spacing w:val="-4"/>
          <w:sz w:val="24"/>
        </w:rPr>
        <w:t xml:space="preserve"> </w:t>
      </w:r>
      <w:r>
        <w:rPr>
          <w:b/>
          <w:sz w:val="24"/>
        </w:rPr>
        <w:t>Bonaventure’s</w:t>
      </w:r>
      <w:r>
        <w:rPr>
          <w:b/>
          <w:spacing w:val="-3"/>
          <w:sz w:val="24"/>
        </w:rPr>
        <w:t xml:space="preserve"> </w:t>
      </w:r>
      <w:r>
        <w:rPr>
          <w:b/>
          <w:sz w:val="24"/>
        </w:rPr>
        <w:t>Catholic</w:t>
      </w:r>
      <w:r>
        <w:rPr>
          <w:b/>
          <w:spacing w:val="-4"/>
          <w:sz w:val="24"/>
        </w:rPr>
        <w:t xml:space="preserve"> </w:t>
      </w:r>
      <w:r>
        <w:rPr>
          <w:b/>
          <w:sz w:val="24"/>
        </w:rPr>
        <w:t>Primary</w:t>
      </w:r>
      <w:r>
        <w:rPr>
          <w:b/>
          <w:spacing w:val="-8"/>
          <w:sz w:val="24"/>
        </w:rPr>
        <w:t xml:space="preserve"> </w:t>
      </w:r>
      <w:r>
        <w:rPr>
          <w:b/>
          <w:sz w:val="24"/>
        </w:rPr>
        <w:t>School</w:t>
      </w:r>
      <w:r>
        <w:rPr>
          <w:b/>
          <w:spacing w:val="-1"/>
          <w:sz w:val="24"/>
        </w:rPr>
        <w:t xml:space="preserve"> </w:t>
      </w:r>
      <w:r>
        <w:rPr>
          <w:sz w:val="24"/>
        </w:rPr>
        <w:t>have</w:t>
      </w:r>
      <w:r>
        <w:rPr>
          <w:spacing w:val="-4"/>
          <w:sz w:val="24"/>
        </w:rPr>
        <w:t xml:space="preserve"> </w:t>
      </w:r>
      <w:r>
        <w:rPr>
          <w:sz w:val="24"/>
        </w:rPr>
        <w:t>created</w:t>
      </w:r>
      <w:r>
        <w:rPr>
          <w:spacing w:val="-6"/>
          <w:sz w:val="24"/>
        </w:rPr>
        <w:t xml:space="preserve"> </w:t>
      </w:r>
      <w:r>
        <w:rPr>
          <w:sz w:val="24"/>
        </w:rPr>
        <w:t>an addendum to this document in the event of a further lockdown. This is available in Appendix F.</w:t>
      </w:r>
    </w:p>
    <w:p w:rsidR="00853630" w:rsidRDefault="0017478A">
      <w:pPr>
        <w:pStyle w:val="ListParagraph"/>
        <w:numPr>
          <w:ilvl w:val="0"/>
          <w:numId w:val="31"/>
        </w:numPr>
        <w:tabs>
          <w:tab w:val="left" w:pos="1900"/>
        </w:tabs>
        <w:spacing w:before="120" w:line="276" w:lineRule="auto"/>
        <w:ind w:right="402"/>
        <w:rPr>
          <w:sz w:val="24"/>
        </w:rPr>
      </w:pPr>
      <w:r>
        <w:rPr>
          <w:b/>
          <w:sz w:val="24"/>
        </w:rPr>
        <w:t xml:space="preserve">Specific topical safeguarding issues – </w:t>
      </w:r>
      <w:r>
        <w:rPr>
          <w:sz w:val="24"/>
        </w:rPr>
        <w:t>a collection of up-to-date guidance</w:t>
      </w:r>
      <w:r>
        <w:rPr>
          <w:spacing w:val="-3"/>
          <w:sz w:val="24"/>
        </w:rPr>
        <w:t xml:space="preserve"> </w:t>
      </w:r>
      <w:r>
        <w:rPr>
          <w:sz w:val="24"/>
        </w:rPr>
        <w:t>can</w:t>
      </w:r>
      <w:r>
        <w:rPr>
          <w:spacing w:val="-5"/>
          <w:sz w:val="24"/>
        </w:rPr>
        <w:t xml:space="preserve"> </w:t>
      </w:r>
      <w:r>
        <w:rPr>
          <w:sz w:val="24"/>
        </w:rPr>
        <w:t>be</w:t>
      </w:r>
      <w:r>
        <w:rPr>
          <w:spacing w:val="-5"/>
          <w:sz w:val="24"/>
        </w:rPr>
        <w:t xml:space="preserve"> </w:t>
      </w:r>
      <w:r>
        <w:rPr>
          <w:sz w:val="24"/>
        </w:rPr>
        <w:t>found</w:t>
      </w:r>
      <w:r>
        <w:rPr>
          <w:spacing w:val="-5"/>
          <w:sz w:val="24"/>
        </w:rPr>
        <w:t xml:space="preserve"> </w:t>
      </w:r>
      <w:r>
        <w:rPr>
          <w:sz w:val="24"/>
        </w:rPr>
        <w:t>on</w:t>
      </w:r>
      <w:r>
        <w:rPr>
          <w:spacing w:val="-3"/>
          <w:sz w:val="24"/>
        </w:rPr>
        <w:t xml:space="preserve"> </w:t>
      </w:r>
      <w:r>
        <w:rPr>
          <w:sz w:val="24"/>
        </w:rPr>
        <w:t>the</w:t>
      </w:r>
      <w:r>
        <w:rPr>
          <w:spacing w:val="-5"/>
          <w:sz w:val="24"/>
        </w:rPr>
        <w:t xml:space="preserve"> </w:t>
      </w:r>
      <w:r>
        <w:rPr>
          <w:sz w:val="24"/>
        </w:rPr>
        <w:t>Safeguarding in</w:t>
      </w:r>
      <w:r>
        <w:rPr>
          <w:spacing w:val="-3"/>
          <w:sz w:val="24"/>
        </w:rPr>
        <w:t xml:space="preserve"> </w:t>
      </w:r>
      <w:r>
        <w:rPr>
          <w:sz w:val="24"/>
        </w:rPr>
        <w:t>Education</w:t>
      </w:r>
      <w:r>
        <w:rPr>
          <w:spacing w:val="-5"/>
          <w:sz w:val="24"/>
        </w:rPr>
        <w:t xml:space="preserve"> </w:t>
      </w:r>
      <w:r>
        <w:rPr>
          <w:sz w:val="24"/>
        </w:rPr>
        <w:t>Team’s</w:t>
      </w:r>
      <w:r>
        <w:rPr>
          <w:spacing w:val="-3"/>
          <w:sz w:val="24"/>
        </w:rPr>
        <w:t xml:space="preserve"> </w:t>
      </w:r>
      <w:r>
        <w:rPr>
          <w:sz w:val="24"/>
        </w:rPr>
        <w:t xml:space="preserve">guidance page. </w:t>
      </w:r>
      <w:hyperlink r:id="rId15">
        <w:r>
          <w:rPr>
            <w:color w:val="0000FF"/>
            <w:sz w:val="24"/>
            <w:u w:val="single" w:color="0000FF"/>
          </w:rPr>
          <w:t>Key Guidance: Safeguarding in Education</w:t>
        </w:r>
      </w:hyperlink>
    </w:p>
    <w:p w:rsidR="00853630" w:rsidRDefault="00853630">
      <w:pPr>
        <w:pStyle w:val="BodyText"/>
        <w:spacing w:before="159"/>
      </w:pPr>
    </w:p>
    <w:p w:rsidR="00853630" w:rsidRDefault="0017478A">
      <w:pPr>
        <w:pStyle w:val="Heading4"/>
        <w:ind w:left="820" w:firstLine="0"/>
      </w:pPr>
      <w:r>
        <w:t>This</w:t>
      </w:r>
      <w:r>
        <w:rPr>
          <w:spacing w:val="-3"/>
        </w:rPr>
        <w:t xml:space="preserve"> </w:t>
      </w:r>
      <w:r>
        <w:t>policy</w:t>
      </w:r>
      <w:r>
        <w:rPr>
          <w:spacing w:val="-8"/>
        </w:rPr>
        <w:t xml:space="preserve"> </w:t>
      </w:r>
      <w:r>
        <w:t>should</w:t>
      </w:r>
      <w:r>
        <w:rPr>
          <w:spacing w:val="-1"/>
        </w:rPr>
        <w:t xml:space="preserve"> </w:t>
      </w:r>
      <w:r>
        <w:t>be read</w:t>
      </w:r>
      <w:r>
        <w:rPr>
          <w:spacing w:val="-1"/>
        </w:rPr>
        <w:t xml:space="preserve"> </w:t>
      </w:r>
      <w:r>
        <w:t>in</w:t>
      </w:r>
      <w:r>
        <w:rPr>
          <w:spacing w:val="-3"/>
        </w:rPr>
        <w:t xml:space="preserve"> </w:t>
      </w:r>
      <w:r>
        <w:t>conjunction with</w:t>
      </w:r>
      <w:r>
        <w:rPr>
          <w:spacing w:val="-1"/>
        </w:rPr>
        <w:t xml:space="preserve"> </w:t>
      </w:r>
      <w:r>
        <w:t>the</w:t>
      </w:r>
      <w:r>
        <w:rPr>
          <w:spacing w:val="-1"/>
        </w:rPr>
        <w:t xml:space="preserve"> </w:t>
      </w:r>
      <w:r>
        <w:t xml:space="preserve">following </w:t>
      </w:r>
      <w:r>
        <w:rPr>
          <w:spacing w:val="-2"/>
        </w:rPr>
        <w:t>policies:</w:t>
      </w:r>
    </w:p>
    <w:p w:rsidR="00853630" w:rsidRDefault="0017478A">
      <w:pPr>
        <w:pStyle w:val="ListParagraph"/>
        <w:numPr>
          <w:ilvl w:val="0"/>
          <w:numId w:val="28"/>
        </w:numPr>
        <w:tabs>
          <w:tab w:val="left" w:pos="1540"/>
        </w:tabs>
        <w:spacing w:before="44"/>
        <w:rPr>
          <w:sz w:val="24"/>
        </w:rPr>
      </w:pPr>
      <w:r>
        <w:rPr>
          <w:sz w:val="24"/>
        </w:rPr>
        <w:t>Recruitment</w:t>
      </w:r>
      <w:r>
        <w:rPr>
          <w:spacing w:val="-2"/>
          <w:sz w:val="24"/>
        </w:rPr>
        <w:t xml:space="preserve"> </w:t>
      </w:r>
      <w:r>
        <w:rPr>
          <w:sz w:val="24"/>
        </w:rPr>
        <w:t>and</w:t>
      </w:r>
      <w:r>
        <w:rPr>
          <w:spacing w:val="-3"/>
          <w:sz w:val="24"/>
        </w:rPr>
        <w:t xml:space="preserve"> </w:t>
      </w:r>
      <w:r>
        <w:rPr>
          <w:spacing w:val="-2"/>
          <w:sz w:val="24"/>
        </w:rPr>
        <w:t>Selection</w:t>
      </w:r>
    </w:p>
    <w:p w:rsidR="00853630" w:rsidRDefault="0017478A">
      <w:pPr>
        <w:pStyle w:val="ListParagraph"/>
        <w:numPr>
          <w:ilvl w:val="0"/>
          <w:numId w:val="28"/>
        </w:numPr>
        <w:tabs>
          <w:tab w:val="left" w:pos="1540"/>
        </w:tabs>
        <w:spacing w:before="40"/>
        <w:rPr>
          <w:sz w:val="24"/>
        </w:rPr>
      </w:pPr>
      <w:r>
        <w:rPr>
          <w:sz w:val="24"/>
        </w:rPr>
        <w:t>Whistleblowing</w:t>
      </w:r>
      <w:r>
        <w:rPr>
          <w:spacing w:val="-6"/>
          <w:sz w:val="24"/>
        </w:rPr>
        <w:t xml:space="preserve"> </w:t>
      </w:r>
      <w:r>
        <w:rPr>
          <w:sz w:val="24"/>
        </w:rPr>
        <w:t>and</w:t>
      </w:r>
      <w:r>
        <w:rPr>
          <w:spacing w:val="-4"/>
          <w:sz w:val="24"/>
        </w:rPr>
        <w:t xml:space="preserve"> </w:t>
      </w:r>
      <w:r>
        <w:rPr>
          <w:sz w:val="24"/>
        </w:rPr>
        <w:t>Public</w:t>
      </w:r>
      <w:r>
        <w:rPr>
          <w:spacing w:val="-4"/>
          <w:sz w:val="24"/>
        </w:rPr>
        <w:t xml:space="preserve"> </w:t>
      </w:r>
      <w:r>
        <w:rPr>
          <w:sz w:val="24"/>
        </w:rPr>
        <w:t>Interest</w:t>
      </w:r>
      <w:r>
        <w:rPr>
          <w:spacing w:val="-4"/>
          <w:sz w:val="24"/>
        </w:rPr>
        <w:t xml:space="preserve"> </w:t>
      </w:r>
      <w:r>
        <w:rPr>
          <w:spacing w:val="-2"/>
          <w:sz w:val="24"/>
        </w:rPr>
        <w:t>Disclosure</w:t>
      </w:r>
    </w:p>
    <w:p w:rsidR="00853630" w:rsidRDefault="0017478A">
      <w:pPr>
        <w:pStyle w:val="ListParagraph"/>
        <w:numPr>
          <w:ilvl w:val="0"/>
          <w:numId w:val="28"/>
        </w:numPr>
        <w:tabs>
          <w:tab w:val="left" w:pos="1540"/>
        </w:tabs>
        <w:spacing w:before="39" w:line="271" w:lineRule="auto"/>
        <w:ind w:right="566"/>
        <w:rPr>
          <w:sz w:val="24"/>
        </w:rPr>
      </w:pPr>
      <w:r>
        <w:rPr>
          <w:sz w:val="24"/>
        </w:rPr>
        <w:t>Code</w:t>
      </w:r>
      <w:r>
        <w:rPr>
          <w:spacing w:val="-5"/>
          <w:sz w:val="24"/>
        </w:rPr>
        <w:t xml:space="preserve"> </w:t>
      </w:r>
      <w:r>
        <w:rPr>
          <w:sz w:val="24"/>
        </w:rPr>
        <w:t>of</w:t>
      </w:r>
      <w:r>
        <w:rPr>
          <w:spacing w:val="-1"/>
          <w:sz w:val="24"/>
        </w:rPr>
        <w:t xml:space="preserve"> </w:t>
      </w:r>
      <w:r>
        <w:rPr>
          <w:sz w:val="24"/>
        </w:rPr>
        <w:t>Conduct</w:t>
      </w:r>
      <w:r>
        <w:rPr>
          <w:spacing w:val="-7"/>
          <w:sz w:val="24"/>
        </w:rPr>
        <w:t xml:space="preserve"> </w:t>
      </w:r>
      <w:r>
        <w:rPr>
          <w:sz w:val="24"/>
        </w:rPr>
        <w:t>for</w:t>
      </w:r>
      <w:r>
        <w:rPr>
          <w:spacing w:val="-3"/>
          <w:sz w:val="24"/>
        </w:rPr>
        <w:t xml:space="preserve"> </w:t>
      </w:r>
      <w:r>
        <w:rPr>
          <w:sz w:val="24"/>
        </w:rPr>
        <w:t>Staff/</w:t>
      </w:r>
      <w:r>
        <w:rPr>
          <w:spacing w:val="-5"/>
          <w:sz w:val="24"/>
        </w:rPr>
        <w:t xml:space="preserve"> </w:t>
      </w:r>
      <w:r>
        <w:rPr>
          <w:sz w:val="24"/>
        </w:rPr>
        <w:t>Staff</w:t>
      </w:r>
      <w:r>
        <w:rPr>
          <w:spacing w:val="-3"/>
          <w:sz w:val="24"/>
        </w:rPr>
        <w:t xml:space="preserve"> </w:t>
      </w:r>
      <w:r>
        <w:rPr>
          <w:sz w:val="24"/>
        </w:rPr>
        <w:t>Behaviour</w:t>
      </w:r>
      <w:r>
        <w:rPr>
          <w:spacing w:val="-3"/>
          <w:sz w:val="24"/>
        </w:rPr>
        <w:t xml:space="preserve"> </w:t>
      </w:r>
      <w:r>
        <w:rPr>
          <w:sz w:val="24"/>
        </w:rPr>
        <w:t>Policy</w:t>
      </w:r>
      <w:r>
        <w:rPr>
          <w:spacing w:val="-6"/>
          <w:sz w:val="24"/>
        </w:rPr>
        <w:t xml:space="preserve"> </w:t>
      </w:r>
      <w:r>
        <w:rPr>
          <w:sz w:val="24"/>
        </w:rPr>
        <w:t>(including</w:t>
      </w:r>
      <w:r>
        <w:rPr>
          <w:spacing w:val="-4"/>
          <w:sz w:val="24"/>
        </w:rPr>
        <w:t xml:space="preserve"> </w:t>
      </w:r>
      <w:r>
        <w:rPr>
          <w:sz w:val="24"/>
        </w:rPr>
        <w:t>the</w:t>
      </w:r>
      <w:r>
        <w:rPr>
          <w:spacing w:val="-3"/>
          <w:sz w:val="24"/>
        </w:rPr>
        <w:t xml:space="preserve"> </w:t>
      </w:r>
      <w:r>
        <w:rPr>
          <w:sz w:val="24"/>
        </w:rPr>
        <w:t>setting’s</w:t>
      </w:r>
      <w:r>
        <w:rPr>
          <w:spacing w:val="-3"/>
          <w:sz w:val="24"/>
        </w:rPr>
        <w:t xml:space="preserve"> </w:t>
      </w:r>
      <w:proofErr w:type="gramStart"/>
      <w:r>
        <w:rPr>
          <w:sz w:val="24"/>
        </w:rPr>
        <w:t>Low level</w:t>
      </w:r>
      <w:proofErr w:type="gramEnd"/>
      <w:r>
        <w:rPr>
          <w:sz w:val="24"/>
        </w:rPr>
        <w:t xml:space="preserve"> concerns procedures)</w:t>
      </w:r>
    </w:p>
    <w:p w:rsidR="00853630" w:rsidRDefault="0017478A">
      <w:pPr>
        <w:pStyle w:val="ListParagraph"/>
        <w:numPr>
          <w:ilvl w:val="0"/>
          <w:numId w:val="28"/>
        </w:numPr>
        <w:tabs>
          <w:tab w:val="left" w:pos="1540"/>
        </w:tabs>
        <w:spacing w:before="36"/>
        <w:ind w:right="823"/>
        <w:rPr>
          <w:sz w:val="24"/>
        </w:rPr>
      </w:pPr>
      <w:r>
        <w:rPr>
          <w:sz w:val="24"/>
        </w:rPr>
        <w:t>Behaviour (which should include measures to prevent bullying, including cyberbullying,</w:t>
      </w:r>
      <w:r>
        <w:rPr>
          <w:spacing w:val="-6"/>
          <w:sz w:val="24"/>
        </w:rPr>
        <w:t xml:space="preserve"> </w:t>
      </w:r>
      <w:r>
        <w:rPr>
          <w:sz w:val="24"/>
        </w:rPr>
        <w:t>prejudice-based</w:t>
      </w:r>
      <w:r>
        <w:rPr>
          <w:spacing w:val="-5"/>
          <w:sz w:val="24"/>
        </w:rPr>
        <w:t xml:space="preserve"> </w:t>
      </w:r>
      <w:r>
        <w:rPr>
          <w:sz w:val="24"/>
        </w:rPr>
        <w:t>and</w:t>
      </w:r>
      <w:r>
        <w:rPr>
          <w:spacing w:val="-8"/>
          <w:sz w:val="24"/>
        </w:rPr>
        <w:t xml:space="preserve"> </w:t>
      </w:r>
      <w:r>
        <w:rPr>
          <w:sz w:val="24"/>
        </w:rPr>
        <w:t>discriminatory</w:t>
      </w:r>
      <w:r>
        <w:rPr>
          <w:spacing w:val="-10"/>
          <w:sz w:val="24"/>
        </w:rPr>
        <w:t xml:space="preserve"> </w:t>
      </w:r>
      <w:r>
        <w:rPr>
          <w:sz w:val="24"/>
        </w:rPr>
        <w:t>bullying,</w:t>
      </w:r>
      <w:r>
        <w:rPr>
          <w:spacing w:val="-6"/>
          <w:sz w:val="24"/>
        </w:rPr>
        <w:t xml:space="preserve"> </w:t>
      </w:r>
      <w:r>
        <w:rPr>
          <w:sz w:val="24"/>
        </w:rPr>
        <w:t>and</w:t>
      </w:r>
      <w:r>
        <w:rPr>
          <w:spacing w:val="-6"/>
          <w:sz w:val="24"/>
        </w:rPr>
        <w:t xml:space="preserve"> </w:t>
      </w:r>
      <w:r>
        <w:rPr>
          <w:sz w:val="24"/>
        </w:rPr>
        <w:t>Exclusions Policy as a separate document)</w:t>
      </w:r>
    </w:p>
    <w:p w:rsidR="00853630" w:rsidRDefault="00853630">
      <w:pPr>
        <w:rPr>
          <w:sz w:val="24"/>
        </w:rPr>
        <w:sectPr w:rsidR="00853630">
          <w:pgSz w:w="11910" w:h="16840"/>
          <w:pgMar w:top="1900" w:right="1040" w:bottom="1200" w:left="620" w:header="708" w:footer="1000" w:gutter="0"/>
          <w:cols w:space="720"/>
        </w:sectPr>
      </w:pPr>
    </w:p>
    <w:p w:rsidR="00853630" w:rsidRDefault="0017478A">
      <w:pPr>
        <w:pStyle w:val="ListParagraph"/>
        <w:numPr>
          <w:ilvl w:val="0"/>
          <w:numId w:val="28"/>
        </w:numPr>
        <w:tabs>
          <w:tab w:val="left" w:pos="1540"/>
        </w:tabs>
        <w:spacing w:before="90"/>
        <w:rPr>
          <w:sz w:val="24"/>
        </w:rPr>
      </w:pPr>
      <w:r>
        <w:rPr>
          <w:spacing w:val="-2"/>
          <w:sz w:val="24"/>
        </w:rPr>
        <w:lastRenderedPageBreak/>
        <w:t>E-Safety</w:t>
      </w:r>
    </w:p>
    <w:p w:rsidR="00853630" w:rsidRDefault="0017478A">
      <w:pPr>
        <w:pStyle w:val="ListParagraph"/>
        <w:numPr>
          <w:ilvl w:val="0"/>
          <w:numId w:val="28"/>
        </w:numPr>
        <w:tabs>
          <w:tab w:val="left" w:pos="1540"/>
        </w:tabs>
        <w:spacing w:before="39"/>
        <w:rPr>
          <w:sz w:val="24"/>
        </w:rPr>
      </w:pPr>
      <w:r>
        <w:rPr>
          <w:spacing w:val="-2"/>
          <w:sz w:val="24"/>
        </w:rPr>
        <w:t>Self-</w:t>
      </w:r>
      <w:r>
        <w:rPr>
          <w:spacing w:val="-4"/>
          <w:sz w:val="24"/>
        </w:rPr>
        <w:t>Harm</w:t>
      </w:r>
    </w:p>
    <w:p w:rsidR="00853630" w:rsidRDefault="0017478A">
      <w:pPr>
        <w:pStyle w:val="ListParagraph"/>
        <w:numPr>
          <w:ilvl w:val="0"/>
          <w:numId w:val="28"/>
        </w:numPr>
        <w:tabs>
          <w:tab w:val="left" w:pos="1540"/>
        </w:tabs>
        <w:spacing w:before="40"/>
        <w:rPr>
          <w:sz w:val="24"/>
        </w:rPr>
      </w:pPr>
      <w:r>
        <w:rPr>
          <w:sz w:val="24"/>
        </w:rPr>
        <w:t>Policy</w:t>
      </w:r>
      <w:r>
        <w:rPr>
          <w:spacing w:val="-7"/>
          <w:sz w:val="24"/>
        </w:rPr>
        <w:t xml:space="preserve"> </w:t>
      </w:r>
      <w:r>
        <w:rPr>
          <w:sz w:val="24"/>
        </w:rPr>
        <w:t>on</w:t>
      </w:r>
      <w:r>
        <w:rPr>
          <w:spacing w:val="-3"/>
          <w:sz w:val="24"/>
        </w:rPr>
        <w:t xml:space="preserve"> </w:t>
      </w:r>
      <w:r>
        <w:rPr>
          <w:sz w:val="24"/>
        </w:rPr>
        <w:t>Supporting</w:t>
      </w:r>
      <w:r>
        <w:rPr>
          <w:spacing w:val="-5"/>
          <w:sz w:val="24"/>
        </w:rPr>
        <w:t xml:space="preserve"> </w:t>
      </w:r>
      <w:r>
        <w:rPr>
          <w:sz w:val="24"/>
        </w:rPr>
        <w:t>Children</w:t>
      </w:r>
      <w:r>
        <w:rPr>
          <w:spacing w:val="-3"/>
          <w:sz w:val="24"/>
        </w:rPr>
        <w:t xml:space="preserve"> </w:t>
      </w:r>
      <w:r>
        <w:rPr>
          <w:sz w:val="24"/>
        </w:rPr>
        <w:t>in</w:t>
      </w:r>
      <w:r>
        <w:rPr>
          <w:spacing w:val="-3"/>
          <w:sz w:val="24"/>
        </w:rPr>
        <w:t xml:space="preserve"> </w:t>
      </w:r>
      <w:r>
        <w:rPr>
          <w:spacing w:val="-4"/>
          <w:sz w:val="24"/>
        </w:rPr>
        <w:t>Care</w:t>
      </w:r>
    </w:p>
    <w:p w:rsidR="00853630" w:rsidRDefault="0017478A">
      <w:pPr>
        <w:pStyle w:val="ListParagraph"/>
        <w:numPr>
          <w:ilvl w:val="0"/>
          <w:numId w:val="28"/>
        </w:numPr>
        <w:tabs>
          <w:tab w:val="left" w:pos="1540"/>
        </w:tabs>
        <w:spacing w:before="39" w:line="271" w:lineRule="auto"/>
        <w:ind w:right="597"/>
        <w:rPr>
          <w:sz w:val="24"/>
        </w:rPr>
      </w:pPr>
      <w:r>
        <w:rPr>
          <w:sz w:val="24"/>
        </w:rPr>
        <w:t>Attendance</w:t>
      </w:r>
      <w:r>
        <w:rPr>
          <w:spacing w:val="-5"/>
          <w:sz w:val="24"/>
        </w:rPr>
        <w:t xml:space="preserve"> </w:t>
      </w:r>
      <w:r>
        <w:rPr>
          <w:sz w:val="24"/>
        </w:rPr>
        <w:t>(including</w:t>
      </w:r>
      <w:r>
        <w:rPr>
          <w:spacing w:val="-5"/>
          <w:sz w:val="24"/>
        </w:rPr>
        <w:t xml:space="preserve"> </w:t>
      </w:r>
      <w:r>
        <w:rPr>
          <w:sz w:val="24"/>
        </w:rPr>
        <w:t>the</w:t>
      </w:r>
      <w:r>
        <w:rPr>
          <w:spacing w:val="-5"/>
          <w:sz w:val="24"/>
        </w:rPr>
        <w:t xml:space="preserve"> </w:t>
      </w:r>
      <w:r>
        <w:rPr>
          <w:sz w:val="24"/>
        </w:rPr>
        <w:t>safeguarding</w:t>
      </w:r>
      <w:r>
        <w:rPr>
          <w:spacing w:val="-6"/>
          <w:sz w:val="24"/>
        </w:rPr>
        <w:t xml:space="preserve"> </w:t>
      </w:r>
      <w:r>
        <w:rPr>
          <w:sz w:val="24"/>
        </w:rPr>
        <w:t>response</w:t>
      </w:r>
      <w:r>
        <w:rPr>
          <w:spacing w:val="-5"/>
          <w:sz w:val="24"/>
        </w:rPr>
        <w:t xml:space="preserve"> </w:t>
      </w:r>
      <w:r>
        <w:rPr>
          <w:sz w:val="24"/>
        </w:rPr>
        <w:t>to</w:t>
      </w:r>
      <w:r>
        <w:rPr>
          <w:spacing w:val="-5"/>
          <w:sz w:val="24"/>
        </w:rPr>
        <w:t xml:space="preserve"> </w:t>
      </w:r>
      <w:r>
        <w:rPr>
          <w:sz w:val="24"/>
        </w:rPr>
        <w:t>children</w:t>
      </w:r>
      <w:r>
        <w:rPr>
          <w:spacing w:val="-5"/>
          <w:sz w:val="24"/>
        </w:rPr>
        <w:t xml:space="preserve"> </w:t>
      </w:r>
      <w:r>
        <w:rPr>
          <w:sz w:val="24"/>
        </w:rPr>
        <w:t>who</w:t>
      </w:r>
      <w:r>
        <w:rPr>
          <w:spacing w:val="-5"/>
          <w:sz w:val="24"/>
        </w:rPr>
        <w:t xml:space="preserve"> </w:t>
      </w:r>
      <w:r>
        <w:rPr>
          <w:sz w:val="24"/>
        </w:rPr>
        <w:t>go</w:t>
      </w:r>
      <w:r>
        <w:rPr>
          <w:spacing w:val="-5"/>
          <w:sz w:val="24"/>
        </w:rPr>
        <w:t xml:space="preserve"> </w:t>
      </w:r>
      <w:r>
        <w:rPr>
          <w:sz w:val="24"/>
        </w:rPr>
        <w:t>missing from education)</w:t>
      </w:r>
    </w:p>
    <w:p w:rsidR="00853630" w:rsidRDefault="0017478A">
      <w:pPr>
        <w:pStyle w:val="ListParagraph"/>
        <w:numPr>
          <w:ilvl w:val="0"/>
          <w:numId w:val="28"/>
        </w:numPr>
        <w:tabs>
          <w:tab w:val="left" w:pos="1540"/>
        </w:tabs>
        <w:spacing w:before="7"/>
        <w:rPr>
          <w:sz w:val="24"/>
        </w:rPr>
      </w:pPr>
      <w:r>
        <w:rPr>
          <w:sz w:val="24"/>
        </w:rPr>
        <w:t>Health</w:t>
      </w:r>
      <w:r>
        <w:rPr>
          <w:spacing w:val="-4"/>
          <w:sz w:val="24"/>
        </w:rPr>
        <w:t xml:space="preserve"> </w:t>
      </w:r>
      <w:r>
        <w:rPr>
          <w:sz w:val="24"/>
        </w:rPr>
        <w:t>and</w:t>
      </w:r>
      <w:r>
        <w:rPr>
          <w:spacing w:val="-3"/>
          <w:sz w:val="24"/>
        </w:rPr>
        <w:t xml:space="preserve"> </w:t>
      </w:r>
      <w:r>
        <w:rPr>
          <w:spacing w:val="-2"/>
          <w:sz w:val="24"/>
        </w:rPr>
        <w:t>Safety</w:t>
      </w:r>
    </w:p>
    <w:p w:rsidR="00853630" w:rsidRDefault="0017478A">
      <w:pPr>
        <w:pStyle w:val="BodyText"/>
        <w:spacing w:before="70" w:line="276" w:lineRule="auto"/>
        <w:ind w:left="1180" w:right="434"/>
      </w:pPr>
      <w:r>
        <w:t>Head teachers/principals will ensure that the above policies and procedures, adopted</w:t>
      </w:r>
      <w:r>
        <w:rPr>
          <w:spacing w:val="-5"/>
        </w:rPr>
        <w:t xml:space="preserve"> </w:t>
      </w:r>
      <w:r>
        <w:t>by</w:t>
      </w:r>
      <w:r>
        <w:rPr>
          <w:spacing w:val="-6"/>
        </w:rPr>
        <w:t xml:space="preserve"> </w:t>
      </w:r>
      <w:r>
        <w:t>governing</w:t>
      </w:r>
      <w:r>
        <w:rPr>
          <w:spacing w:val="-3"/>
        </w:rPr>
        <w:t xml:space="preserve"> </w:t>
      </w:r>
      <w:r>
        <w:t>bodies</w:t>
      </w:r>
      <w:r>
        <w:rPr>
          <w:spacing w:val="-5"/>
        </w:rPr>
        <w:t xml:space="preserve"> </w:t>
      </w:r>
      <w:r>
        <w:t>and</w:t>
      </w:r>
      <w:r>
        <w:rPr>
          <w:spacing w:val="-3"/>
        </w:rPr>
        <w:t xml:space="preserve"> </w:t>
      </w:r>
      <w:r>
        <w:t>proprietors,</w:t>
      </w:r>
      <w:r>
        <w:rPr>
          <w:spacing w:val="-6"/>
        </w:rPr>
        <w:t xml:space="preserve"> </w:t>
      </w:r>
      <w:r>
        <w:t>are</w:t>
      </w:r>
      <w:r>
        <w:rPr>
          <w:spacing w:val="-3"/>
        </w:rPr>
        <w:t xml:space="preserve"> </w:t>
      </w:r>
      <w:r>
        <w:t>accessible,</w:t>
      </w:r>
      <w:r>
        <w:rPr>
          <w:spacing w:val="-5"/>
        </w:rPr>
        <w:t xml:space="preserve"> </w:t>
      </w:r>
      <w:r>
        <w:t>understood</w:t>
      </w:r>
      <w:r>
        <w:rPr>
          <w:spacing w:val="-5"/>
        </w:rPr>
        <w:t xml:space="preserve"> </w:t>
      </w:r>
      <w:r>
        <w:t>and followed by all staff.</w:t>
      </w:r>
    </w:p>
    <w:p w:rsidR="00853630" w:rsidRDefault="00853630">
      <w:pPr>
        <w:pStyle w:val="BodyText"/>
        <w:spacing w:before="201"/>
      </w:pPr>
    </w:p>
    <w:p w:rsidR="00853630" w:rsidRDefault="0017478A">
      <w:pPr>
        <w:pStyle w:val="Heading2"/>
        <w:numPr>
          <w:ilvl w:val="1"/>
          <w:numId w:val="32"/>
        </w:numPr>
        <w:tabs>
          <w:tab w:val="left" w:pos="820"/>
        </w:tabs>
        <w:ind w:left="820" w:hanging="720"/>
        <w:jc w:val="left"/>
      </w:pPr>
      <w:bookmarkStart w:id="3" w:name="_bookmark2"/>
      <w:bookmarkEnd w:id="3"/>
      <w:r>
        <w:rPr>
          <w:color w:val="365F91"/>
        </w:rPr>
        <w:t>Equalities</w:t>
      </w:r>
      <w:r>
        <w:rPr>
          <w:color w:val="365F91"/>
          <w:spacing w:val="-9"/>
        </w:rPr>
        <w:t xml:space="preserve"> </w:t>
      </w:r>
      <w:r>
        <w:rPr>
          <w:color w:val="365F91"/>
        </w:rPr>
        <w:t>and</w:t>
      </w:r>
      <w:r>
        <w:rPr>
          <w:color w:val="365F91"/>
          <w:spacing w:val="-6"/>
        </w:rPr>
        <w:t xml:space="preserve"> </w:t>
      </w:r>
      <w:r>
        <w:rPr>
          <w:color w:val="365F91"/>
        </w:rPr>
        <w:t>Rights</w:t>
      </w:r>
      <w:r>
        <w:rPr>
          <w:color w:val="365F91"/>
          <w:spacing w:val="-5"/>
        </w:rPr>
        <w:t xml:space="preserve"> </w:t>
      </w:r>
      <w:r>
        <w:rPr>
          <w:color w:val="365F91"/>
          <w:spacing w:val="-2"/>
        </w:rPr>
        <w:t>Statement</w:t>
      </w:r>
    </w:p>
    <w:p w:rsidR="00853630" w:rsidRDefault="0017478A">
      <w:pPr>
        <w:pStyle w:val="BodyText"/>
        <w:spacing w:before="52" w:line="276" w:lineRule="auto"/>
        <w:ind w:left="820" w:right="434"/>
      </w:pPr>
      <w:r>
        <w:t>With</w:t>
      </w:r>
      <w:r>
        <w:rPr>
          <w:spacing w:val="-3"/>
        </w:rPr>
        <w:t xml:space="preserve"> </w:t>
      </w:r>
      <w:r>
        <w:t>regards</w:t>
      </w:r>
      <w:r>
        <w:rPr>
          <w:spacing w:val="-5"/>
        </w:rPr>
        <w:t xml:space="preserve"> </w:t>
      </w:r>
      <w:r>
        <w:t>to</w:t>
      </w:r>
      <w:r>
        <w:rPr>
          <w:spacing w:val="-2"/>
        </w:rPr>
        <w:t xml:space="preserve"> </w:t>
      </w:r>
      <w:r>
        <w:t>safeguarding</w:t>
      </w:r>
      <w:r>
        <w:rPr>
          <w:spacing w:val="-5"/>
        </w:rPr>
        <w:t xml:space="preserve"> </w:t>
      </w:r>
      <w:r>
        <w:t>we will</w:t>
      </w:r>
      <w:r>
        <w:rPr>
          <w:spacing w:val="-3"/>
        </w:rPr>
        <w:t xml:space="preserve"> </w:t>
      </w:r>
      <w:r>
        <w:t>consider</w:t>
      </w:r>
      <w:r>
        <w:rPr>
          <w:spacing w:val="-3"/>
        </w:rPr>
        <w:t xml:space="preserve"> </w:t>
      </w:r>
      <w:r>
        <w:t>our</w:t>
      </w:r>
      <w:r>
        <w:rPr>
          <w:spacing w:val="-3"/>
        </w:rPr>
        <w:t xml:space="preserve"> </w:t>
      </w:r>
      <w:r>
        <w:t>duties</w:t>
      </w:r>
      <w:r>
        <w:rPr>
          <w:spacing w:val="-5"/>
        </w:rPr>
        <w:t xml:space="preserve"> </w:t>
      </w:r>
      <w:r>
        <w:t>under</w:t>
      </w:r>
      <w:r>
        <w:rPr>
          <w:spacing w:val="-3"/>
        </w:rPr>
        <w:t xml:space="preserve"> </w:t>
      </w:r>
      <w:r>
        <w:t>the</w:t>
      </w:r>
      <w:r>
        <w:rPr>
          <w:spacing w:val="-2"/>
        </w:rPr>
        <w:t xml:space="preserve"> </w:t>
      </w:r>
      <w:hyperlink r:id="rId16">
        <w:r>
          <w:rPr>
            <w:color w:val="0000FF"/>
            <w:u w:val="single" w:color="0000FF"/>
          </w:rPr>
          <w:t>Equality</w:t>
        </w:r>
        <w:r>
          <w:rPr>
            <w:color w:val="0000FF"/>
            <w:spacing w:val="-5"/>
            <w:u w:val="single" w:color="0000FF"/>
          </w:rPr>
          <w:t xml:space="preserve"> </w:t>
        </w:r>
        <w:r>
          <w:rPr>
            <w:color w:val="0000FF"/>
            <w:u w:val="single" w:color="0000FF"/>
          </w:rPr>
          <w:t>Act</w:t>
        </w:r>
        <w:r>
          <w:rPr>
            <w:color w:val="0000FF"/>
            <w:spacing w:val="-3"/>
            <w:u w:val="single" w:color="0000FF"/>
          </w:rPr>
          <w:t xml:space="preserve"> </w:t>
        </w:r>
        <w:r>
          <w:rPr>
            <w:color w:val="0000FF"/>
            <w:u w:val="single" w:color="0000FF"/>
          </w:rPr>
          <w:t>2010</w:t>
        </w:r>
      </w:hyperlink>
      <w:r>
        <w:rPr>
          <w:color w:val="0000FF"/>
        </w:rPr>
        <w:t xml:space="preserve"> </w:t>
      </w:r>
      <w:r>
        <w:t xml:space="preserve">and our general and specific duties under the </w:t>
      </w:r>
      <w:hyperlink r:id="rId17">
        <w:r>
          <w:rPr>
            <w:color w:val="0000FF"/>
            <w:u w:val="single" w:color="0000FF"/>
          </w:rPr>
          <w:t>Public Sector Equality Duty</w:t>
        </w:r>
      </w:hyperlink>
      <w:r>
        <w:t>. General duties include:</w:t>
      </w:r>
    </w:p>
    <w:p w:rsidR="00853630" w:rsidRDefault="0017478A">
      <w:pPr>
        <w:pStyle w:val="ListParagraph"/>
        <w:numPr>
          <w:ilvl w:val="0"/>
          <w:numId w:val="30"/>
        </w:numPr>
        <w:tabs>
          <w:tab w:val="left" w:pos="1538"/>
          <w:tab w:val="left" w:pos="1540"/>
        </w:tabs>
        <w:spacing w:line="278" w:lineRule="auto"/>
        <w:ind w:right="597"/>
        <w:rPr>
          <w:sz w:val="24"/>
        </w:rPr>
      </w:pPr>
      <w:r>
        <w:rPr>
          <w:sz w:val="24"/>
        </w:rPr>
        <w:t>Eliminate</w:t>
      </w:r>
      <w:r>
        <w:rPr>
          <w:spacing w:val="-5"/>
          <w:sz w:val="24"/>
        </w:rPr>
        <w:t xml:space="preserve"> </w:t>
      </w:r>
      <w:r>
        <w:rPr>
          <w:sz w:val="24"/>
        </w:rPr>
        <w:t>discrimination,</w:t>
      </w:r>
      <w:r>
        <w:rPr>
          <w:spacing w:val="-5"/>
          <w:sz w:val="24"/>
        </w:rPr>
        <w:t xml:space="preserve"> </w:t>
      </w:r>
      <w:r>
        <w:rPr>
          <w:sz w:val="24"/>
        </w:rPr>
        <w:t>harassment,</w:t>
      </w:r>
      <w:r>
        <w:rPr>
          <w:spacing w:val="-5"/>
          <w:sz w:val="24"/>
        </w:rPr>
        <w:t xml:space="preserve"> </w:t>
      </w:r>
      <w:r>
        <w:rPr>
          <w:sz w:val="24"/>
        </w:rPr>
        <w:t>victimisation,</w:t>
      </w:r>
      <w:r>
        <w:rPr>
          <w:spacing w:val="-7"/>
          <w:sz w:val="24"/>
        </w:rPr>
        <w:t xml:space="preserve"> </w:t>
      </w:r>
      <w:r>
        <w:rPr>
          <w:sz w:val="24"/>
        </w:rPr>
        <w:t>and</w:t>
      </w:r>
      <w:r>
        <w:rPr>
          <w:spacing w:val="-5"/>
          <w:sz w:val="24"/>
        </w:rPr>
        <w:t xml:space="preserve"> </w:t>
      </w:r>
      <w:r>
        <w:rPr>
          <w:sz w:val="24"/>
        </w:rPr>
        <w:t>other</w:t>
      </w:r>
      <w:r>
        <w:rPr>
          <w:spacing w:val="-5"/>
          <w:sz w:val="24"/>
        </w:rPr>
        <w:t xml:space="preserve"> </w:t>
      </w:r>
      <w:r>
        <w:rPr>
          <w:sz w:val="24"/>
        </w:rPr>
        <w:t>conduct</w:t>
      </w:r>
      <w:r>
        <w:rPr>
          <w:spacing w:val="-5"/>
          <w:sz w:val="24"/>
        </w:rPr>
        <w:t xml:space="preserve"> </w:t>
      </w:r>
      <w:r>
        <w:rPr>
          <w:sz w:val="24"/>
        </w:rPr>
        <w:t>that</w:t>
      </w:r>
      <w:r>
        <w:rPr>
          <w:spacing w:val="-5"/>
          <w:sz w:val="24"/>
        </w:rPr>
        <w:t xml:space="preserve"> </w:t>
      </w:r>
      <w:r>
        <w:rPr>
          <w:sz w:val="24"/>
        </w:rPr>
        <w:t>is prohibited by the Equality Act 2010.</w:t>
      </w:r>
    </w:p>
    <w:p w:rsidR="00853630" w:rsidRDefault="0017478A">
      <w:pPr>
        <w:pStyle w:val="ListParagraph"/>
        <w:numPr>
          <w:ilvl w:val="0"/>
          <w:numId w:val="30"/>
        </w:numPr>
        <w:tabs>
          <w:tab w:val="left" w:pos="1538"/>
          <w:tab w:val="left" w:pos="1540"/>
        </w:tabs>
        <w:spacing w:line="276" w:lineRule="auto"/>
        <w:ind w:right="1157"/>
        <w:rPr>
          <w:sz w:val="24"/>
        </w:rPr>
      </w:pPr>
      <w:r>
        <w:rPr>
          <w:sz w:val="24"/>
        </w:rPr>
        <w:t>Advance</w:t>
      </w:r>
      <w:r>
        <w:rPr>
          <w:spacing w:val="-4"/>
          <w:sz w:val="24"/>
        </w:rPr>
        <w:t xml:space="preserve"> </w:t>
      </w:r>
      <w:r>
        <w:rPr>
          <w:sz w:val="24"/>
        </w:rPr>
        <w:t>equality</w:t>
      </w:r>
      <w:r>
        <w:rPr>
          <w:spacing w:val="-6"/>
          <w:sz w:val="24"/>
        </w:rPr>
        <w:t xml:space="preserve"> </w:t>
      </w:r>
      <w:r>
        <w:rPr>
          <w:sz w:val="24"/>
        </w:rPr>
        <w:t>of</w:t>
      </w:r>
      <w:r>
        <w:rPr>
          <w:spacing w:val="-4"/>
          <w:sz w:val="24"/>
        </w:rPr>
        <w:t xml:space="preserve"> </w:t>
      </w:r>
      <w:r>
        <w:rPr>
          <w:sz w:val="24"/>
        </w:rPr>
        <w:t>opportunity</w:t>
      </w:r>
      <w:r>
        <w:rPr>
          <w:spacing w:val="-7"/>
          <w:sz w:val="24"/>
        </w:rPr>
        <w:t xml:space="preserve"> </w:t>
      </w:r>
      <w:r>
        <w:rPr>
          <w:sz w:val="24"/>
        </w:rPr>
        <w:t>between</w:t>
      </w:r>
      <w:r>
        <w:rPr>
          <w:spacing w:val="-4"/>
          <w:sz w:val="24"/>
        </w:rPr>
        <w:t xml:space="preserve"> </w:t>
      </w:r>
      <w:r>
        <w:rPr>
          <w:sz w:val="24"/>
        </w:rPr>
        <w:t>people</w:t>
      </w:r>
      <w:r>
        <w:rPr>
          <w:spacing w:val="-4"/>
          <w:sz w:val="24"/>
        </w:rPr>
        <w:t xml:space="preserve"> </w:t>
      </w:r>
      <w:r>
        <w:rPr>
          <w:sz w:val="24"/>
        </w:rPr>
        <w:t>who</w:t>
      </w:r>
      <w:r>
        <w:rPr>
          <w:spacing w:val="-4"/>
          <w:sz w:val="24"/>
        </w:rPr>
        <w:t xml:space="preserve"> </w:t>
      </w:r>
      <w:r>
        <w:rPr>
          <w:sz w:val="24"/>
        </w:rPr>
        <w:t>share</w:t>
      </w:r>
      <w:r>
        <w:rPr>
          <w:spacing w:val="-7"/>
          <w:sz w:val="24"/>
        </w:rPr>
        <w:t xml:space="preserve"> </w:t>
      </w:r>
      <w:r>
        <w:rPr>
          <w:sz w:val="24"/>
        </w:rPr>
        <w:t>a</w:t>
      </w:r>
      <w:r>
        <w:rPr>
          <w:spacing w:val="-5"/>
          <w:sz w:val="24"/>
        </w:rPr>
        <w:t xml:space="preserve"> </w:t>
      </w:r>
      <w:r>
        <w:rPr>
          <w:sz w:val="24"/>
        </w:rPr>
        <w:t>protected characteristic and people who do not share it.</w:t>
      </w:r>
    </w:p>
    <w:p w:rsidR="00853630" w:rsidRDefault="0017478A">
      <w:pPr>
        <w:pStyle w:val="ListParagraph"/>
        <w:numPr>
          <w:ilvl w:val="0"/>
          <w:numId w:val="30"/>
        </w:numPr>
        <w:tabs>
          <w:tab w:val="left" w:pos="1538"/>
          <w:tab w:val="left" w:pos="1540"/>
        </w:tabs>
        <w:spacing w:line="278" w:lineRule="auto"/>
        <w:ind w:right="435"/>
        <w:rPr>
          <w:sz w:val="24"/>
        </w:rPr>
      </w:pPr>
      <w:r>
        <w:rPr>
          <w:sz w:val="24"/>
        </w:rPr>
        <w:t>Foster</w:t>
      </w:r>
      <w:r>
        <w:rPr>
          <w:spacing w:val="-4"/>
          <w:sz w:val="24"/>
        </w:rPr>
        <w:t xml:space="preserve"> </w:t>
      </w:r>
      <w:r>
        <w:rPr>
          <w:sz w:val="24"/>
        </w:rPr>
        <w:t>good</w:t>
      </w:r>
      <w:r>
        <w:rPr>
          <w:spacing w:val="-5"/>
          <w:sz w:val="24"/>
        </w:rPr>
        <w:t xml:space="preserve"> </w:t>
      </w:r>
      <w:r>
        <w:rPr>
          <w:sz w:val="24"/>
        </w:rPr>
        <w:t>relations</w:t>
      </w:r>
      <w:r>
        <w:rPr>
          <w:spacing w:val="-4"/>
          <w:sz w:val="24"/>
        </w:rPr>
        <w:t xml:space="preserve"> </w:t>
      </w:r>
      <w:r>
        <w:rPr>
          <w:sz w:val="24"/>
        </w:rPr>
        <w:t>across</w:t>
      </w:r>
      <w:r>
        <w:rPr>
          <w:spacing w:val="-4"/>
          <w:sz w:val="24"/>
        </w:rPr>
        <w:t xml:space="preserve"> </w:t>
      </w:r>
      <w:r>
        <w:rPr>
          <w:sz w:val="24"/>
        </w:rPr>
        <w:t>all</w:t>
      </w:r>
      <w:r>
        <w:rPr>
          <w:spacing w:val="-5"/>
          <w:sz w:val="24"/>
        </w:rPr>
        <w:t xml:space="preserve"> </w:t>
      </w:r>
      <w:r>
        <w:rPr>
          <w:sz w:val="24"/>
        </w:rPr>
        <w:t>protected</w:t>
      </w:r>
      <w:r>
        <w:rPr>
          <w:spacing w:val="-5"/>
          <w:sz w:val="24"/>
        </w:rPr>
        <w:t xml:space="preserve"> </w:t>
      </w:r>
      <w:r>
        <w:rPr>
          <w:sz w:val="24"/>
        </w:rPr>
        <w:t>characteristics</w:t>
      </w:r>
      <w:r>
        <w:rPr>
          <w:spacing w:val="-4"/>
          <w:sz w:val="24"/>
        </w:rPr>
        <w:t xml:space="preserve"> </w:t>
      </w:r>
      <w:r>
        <w:rPr>
          <w:sz w:val="24"/>
        </w:rPr>
        <w:t>between</w:t>
      </w:r>
      <w:r>
        <w:rPr>
          <w:spacing w:val="-5"/>
          <w:sz w:val="24"/>
        </w:rPr>
        <w:t xml:space="preserve"> </w:t>
      </w:r>
      <w:r>
        <w:rPr>
          <w:sz w:val="24"/>
        </w:rPr>
        <w:t>people</w:t>
      </w:r>
      <w:r>
        <w:rPr>
          <w:spacing w:val="-4"/>
          <w:sz w:val="24"/>
        </w:rPr>
        <w:t xml:space="preserve"> </w:t>
      </w:r>
      <w:r>
        <w:rPr>
          <w:sz w:val="24"/>
        </w:rPr>
        <w:t>who share a protected characteristic and people who do not share it.</w:t>
      </w:r>
    </w:p>
    <w:p w:rsidR="00853630" w:rsidRDefault="00853630">
      <w:pPr>
        <w:pStyle w:val="BodyText"/>
        <w:spacing w:before="29"/>
      </w:pPr>
    </w:p>
    <w:p w:rsidR="00853630" w:rsidRDefault="0017478A">
      <w:pPr>
        <w:spacing w:before="1" w:line="276" w:lineRule="auto"/>
        <w:ind w:left="820" w:right="434"/>
        <w:rPr>
          <w:sz w:val="24"/>
        </w:rPr>
      </w:pPr>
      <w:r>
        <w:rPr>
          <w:sz w:val="24"/>
        </w:rPr>
        <w:t>Details</w:t>
      </w:r>
      <w:r>
        <w:rPr>
          <w:spacing w:val="-4"/>
          <w:sz w:val="24"/>
        </w:rPr>
        <w:t xml:space="preserve"> </w:t>
      </w:r>
      <w:r>
        <w:rPr>
          <w:sz w:val="24"/>
        </w:rPr>
        <w:t>of</w:t>
      </w:r>
      <w:r>
        <w:rPr>
          <w:spacing w:val="-4"/>
          <w:sz w:val="24"/>
        </w:rPr>
        <w:t xml:space="preserve"> </w:t>
      </w:r>
      <w:r>
        <w:rPr>
          <w:sz w:val="24"/>
        </w:rPr>
        <w:t>our</w:t>
      </w:r>
      <w:r>
        <w:rPr>
          <w:spacing w:val="-4"/>
          <w:sz w:val="24"/>
        </w:rPr>
        <w:t xml:space="preserve"> </w:t>
      </w:r>
      <w:r>
        <w:rPr>
          <w:sz w:val="24"/>
        </w:rPr>
        <w:t>specific</w:t>
      </w:r>
      <w:r>
        <w:rPr>
          <w:spacing w:val="-7"/>
          <w:sz w:val="24"/>
        </w:rPr>
        <w:t xml:space="preserve"> </w:t>
      </w:r>
      <w:r>
        <w:rPr>
          <w:sz w:val="24"/>
        </w:rPr>
        <w:t>duties</w:t>
      </w:r>
      <w:r>
        <w:rPr>
          <w:spacing w:val="-6"/>
          <w:sz w:val="24"/>
        </w:rPr>
        <w:t xml:space="preserve"> </w:t>
      </w:r>
      <w:r>
        <w:rPr>
          <w:sz w:val="24"/>
        </w:rPr>
        <w:t>are</w:t>
      </w:r>
      <w:r>
        <w:rPr>
          <w:spacing w:val="-4"/>
          <w:sz w:val="24"/>
        </w:rPr>
        <w:t xml:space="preserve"> </w:t>
      </w:r>
      <w:r>
        <w:rPr>
          <w:sz w:val="24"/>
        </w:rPr>
        <w:t>published</w:t>
      </w:r>
      <w:r>
        <w:rPr>
          <w:spacing w:val="-4"/>
          <w:sz w:val="24"/>
        </w:rPr>
        <w:t xml:space="preserve"> </w:t>
      </w:r>
      <w:r>
        <w:rPr>
          <w:sz w:val="24"/>
        </w:rPr>
        <w:t xml:space="preserve">under </w:t>
      </w:r>
      <w:r>
        <w:rPr>
          <w:b/>
          <w:sz w:val="24"/>
        </w:rPr>
        <w:t>St</w:t>
      </w:r>
      <w:r>
        <w:rPr>
          <w:b/>
          <w:spacing w:val="-4"/>
          <w:sz w:val="24"/>
        </w:rPr>
        <w:t xml:space="preserve"> </w:t>
      </w:r>
      <w:r>
        <w:rPr>
          <w:b/>
          <w:sz w:val="24"/>
        </w:rPr>
        <w:t>Bonaventure’s</w:t>
      </w:r>
      <w:r>
        <w:rPr>
          <w:b/>
          <w:spacing w:val="-3"/>
          <w:sz w:val="24"/>
        </w:rPr>
        <w:t xml:space="preserve"> </w:t>
      </w:r>
      <w:r>
        <w:rPr>
          <w:b/>
          <w:sz w:val="24"/>
        </w:rPr>
        <w:t>Catholic Primary School’</w:t>
      </w:r>
      <w:r>
        <w:rPr>
          <w:sz w:val="24"/>
        </w:rPr>
        <w:t xml:space="preserve">s equality statement and measurable objectives. These are available on our </w:t>
      </w:r>
      <w:hyperlink r:id="rId18">
        <w:r>
          <w:rPr>
            <w:color w:val="0000FF"/>
            <w:sz w:val="24"/>
            <w:u w:val="single" w:color="0000FF"/>
          </w:rPr>
          <w:t>website</w:t>
        </w:r>
      </w:hyperlink>
      <w:r>
        <w:rPr>
          <w:sz w:val="24"/>
        </w:rPr>
        <w:t>.</w:t>
      </w:r>
    </w:p>
    <w:p w:rsidR="00853630" w:rsidRDefault="00853630">
      <w:pPr>
        <w:pStyle w:val="BodyText"/>
        <w:spacing w:before="41"/>
      </w:pPr>
    </w:p>
    <w:p w:rsidR="00853630" w:rsidRDefault="0017478A">
      <w:pPr>
        <w:pStyle w:val="BodyText"/>
        <w:spacing w:line="276" w:lineRule="auto"/>
        <w:ind w:left="820" w:right="434"/>
      </w:pPr>
      <w:r>
        <w:t>We</w:t>
      </w:r>
      <w:r>
        <w:rPr>
          <w:spacing w:val="-6"/>
        </w:rPr>
        <w:t xml:space="preserve"> </w:t>
      </w:r>
      <w:r>
        <w:t>adhere</w:t>
      </w:r>
      <w:r>
        <w:rPr>
          <w:spacing w:val="-2"/>
        </w:rPr>
        <w:t xml:space="preserve"> </w:t>
      </w:r>
      <w:r>
        <w:t>to</w:t>
      </w:r>
      <w:r>
        <w:rPr>
          <w:spacing w:val="-2"/>
        </w:rPr>
        <w:t xml:space="preserve"> </w:t>
      </w:r>
      <w:r>
        <w:t>both</w:t>
      </w:r>
      <w:r>
        <w:rPr>
          <w:spacing w:val="-3"/>
        </w:rPr>
        <w:t xml:space="preserve"> </w:t>
      </w:r>
      <w:r>
        <w:t>the</w:t>
      </w:r>
      <w:r>
        <w:rPr>
          <w:spacing w:val="-3"/>
        </w:rPr>
        <w:t xml:space="preserve"> </w:t>
      </w:r>
      <w:hyperlink r:id="rId19">
        <w:r>
          <w:rPr>
            <w:color w:val="0000FF"/>
            <w:u w:val="single" w:color="0000FF"/>
          </w:rPr>
          <w:t>Bristol</w:t>
        </w:r>
        <w:r>
          <w:rPr>
            <w:color w:val="0000FF"/>
            <w:spacing w:val="-2"/>
            <w:u w:val="single" w:color="0000FF"/>
          </w:rPr>
          <w:t xml:space="preserve"> </w:t>
        </w:r>
        <w:r>
          <w:rPr>
            <w:color w:val="0000FF"/>
            <w:u w:val="single" w:color="0000FF"/>
          </w:rPr>
          <w:t>Equality</w:t>
        </w:r>
        <w:r>
          <w:rPr>
            <w:color w:val="0000FF"/>
            <w:spacing w:val="-4"/>
            <w:u w:val="single" w:color="0000FF"/>
          </w:rPr>
          <w:t xml:space="preserve"> </w:t>
        </w:r>
        <w:r>
          <w:rPr>
            <w:color w:val="0000FF"/>
            <w:u w:val="single" w:color="0000FF"/>
          </w:rPr>
          <w:t>Charter</w:t>
        </w:r>
      </w:hyperlink>
      <w:r>
        <w:rPr>
          <w:color w:val="0000FF"/>
        </w:rPr>
        <w:t xml:space="preserve"> </w:t>
      </w:r>
      <w:r>
        <w:t>and</w:t>
      </w:r>
      <w:r>
        <w:rPr>
          <w:spacing w:val="-3"/>
        </w:rPr>
        <w:t xml:space="preserve"> </w:t>
      </w:r>
      <w:hyperlink r:id="rId20">
        <w:r>
          <w:rPr>
            <w:color w:val="0000FF"/>
            <w:u w:val="single" w:color="0000FF"/>
          </w:rPr>
          <w:t>Bristol</w:t>
        </w:r>
        <w:r>
          <w:rPr>
            <w:color w:val="0000FF"/>
            <w:spacing w:val="-2"/>
            <w:u w:val="single" w:color="0000FF"/>
          </w:rPr>
          <w:t xml:space="preserve"> </w:t>
        </w:r>
        <w:r>
          <w:rPr>
            <w:color w:val="0000FF"/>
            <w:u w:val="single" w:color="0000FF"/>
          </w:rPr>
          <w:t>Children’s</w:t>
        </w:r>
        <w:r>
          <w:rPr>
            <w:color w:val="0000FF"/>
            <w:spacing w:val="-4"/>
            <w:u w:val="single" w:color="0000FF"/>
          </w:rPr>
          <w:t xml:space="preserve"> </w:t>
        </w:r>
        <w:r>
          <w:rPr>
            <w:color w:val="0000FF"/>
            <w:u w:val="single" w:color="0000FF"/>
          </w:rPr>
          <w:t>Charter</w:t>
        </w:r>
      </w:hyperlink>
      <w:r>
        <w:rPr>
          <w:color w:val="0000FF"/>
          <w:spacing w:val="-2"/>
        </w:rPr>
        <w:t xml:space="preserve"> </w:t>
      </w:r>
      <w:r>
        <w:t>with</w:t>
      </w:r>
      <w:r>
        <w:rPr>
          <w:spacing w:val="-2"/>
        </w:rPr>
        <w:t xml:space="preserve"> </w:t>
      </w:r>
      <w:r>
        <w:t xml:space="preserve">a view to contribute towards the </w:t>
      </w:r>
      <w:hyperlink r:id="rId21">
        <w:r>
          <w:rPr>
            <w:color w:val="0000FF"/>
            <w:u w:val="single" w:color="0000FF"/>
          </w:rPr>
          <w:t>One City Plan</w:t>
        </w:r>
      </w:hyperlink>
      <w:r>
        <w:t>.</w:t>
      </w:r>
    </w:p>
    <w:p w:rsidR="00853630" w:rsidRDefault="00853630">
      <w:pPr>
        <w:pStyle w:val="BodyText"/>
        <w:spacing w:before="71"/>
      </w:pPr>
    </w:p>
    <w:p w:rsidR="00853630" w:rsidRDefault="0017478A">
      <w:pPr>
        <w:pStyle w:val="BodyText"/>
        <w:spacing w:line="276" w:lineRule="auto"/>
        <w:ind w:left="820" w:right="261"/>
      </w:pPr>
      <w:r>
        <w:rPr>
          <w:noProof/>
        </w:rPr>
        <mc:AlternateContent>
          <mc:Choice Requires="wps">
            <w:drawing>
              <wp:anchor distT="0" distB="0" distL="0" distR="0" simplePos="0" relativeHeight="251640320" behindDoc="0" locked="0" layoutInCell="1" allowOverlap="1">
                <wp:simplePos x="0" y="0"/>
                <wp:positionH relativeFrom="page">
                  <wp:posOffset>914704</wp:posOffset>
                </wp:positionH>
                <wp:positionV relativeFrom="paragraph">
                  <wp:posOffset>563775</wp:posOffset>
                </wp:positionV>
                <wp:extent cx="3218180" cy="10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180" cy="10795"/>
                        </a:xfrm>
                        <a:custGeom>
                          <a:avLst/>
                          <a:gdLst/>
                          <a:ahLst/>
                          <a:cxnLst/>
                          <a:rect l="l" t="t" r="r" b="b"/>
                          <a:pathLst>
                            <a:path w="3218180" h="10795">
                              <a:moveTo>
                                <a:pt x="3217799" y="0"/>
                              </a:moveTo>
                              <a:lnTo>
                                <a:pt x="0" y="0"/>
                              </a:lnTo>
                              <a:lnTo>
                                <a:pt x="0" y="10667"/>
                              </a:lnTo>
                              <a:lnTo>
                                <a:pt x="3217799" y="10667"/>
                              </a:lnTo>
                              <a:lnTo>
                                <a:pt x="321779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9CA20D6" id="Graphic 7" o:spid="_x0000_s1026" style="position:absolute;margin-left:1in;margin-top:44.4pt;width:253.4pt;height:.85pt;z-index:251640320;visibility:visible;mso-wrap-style:square;mso-wrap-distance-left:0;mso-wrap-distance-top:0;mso-wrap-distance-right:0;mso-wrap-distance-bottom:0;mso-position-horizontal:absolute;mso-position-horizontal-relative:page;mso-position-vertical:absolute;mso-position-vertical-relative:text;v-text-anchor:top" coordsize="3218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" path="m3217799,l,,,10667r3217799,l3217799,xe" fillcolor="blue" stroked="f">
                <v:path arrowok="t"/>
                <w10:wrap anchorx="page"/>
              </v:shape>
            </w:pict>
          </mc:Fallback>
        </mc:AlternateContent>
      </w:r>
      <w:r>
        <w:t>Staff</w:t>
      </w:r>
      <w:r>
        <w:rPr>
          <w:spacing w:val="-3"/>
        </w:rPr>
        <w:t xml:space="preserve"> </w:t>
      </w:r>
      <w:r>
        <w:t>are</w:t>
      </w:r>
      <w:r>
        <w:rPr>
          <w:spacing w:val="-5"/>
        </w:rPr>
        <w:t xml:space="preserve"> </w:t>
      </w:r>
      <w:r>
        <w:t>aware</w:t>
      </w:r>
      <w:r>
        <w:rPr>
          <w:spacing w:val="-3"/>
        </w:rPr>
        <w:t xml:space="preserve"> </w:t>
      </w:r>
      <w:r>
        <w:t>of</w:t>
      </w:r>
      <w:r>
        <w:rPr>
          <w:spacing w:val="-1"/>
        </w:rPr>
        <w:t xml:space="preserve"> </w:t>
      </w:r>
      <w:r>
        <w:t>the</w:t>
      </w:r>
      <w:r>
        <w:rPr>
          <w:spacing w:val="-5"/>
        </w:rPr>
        <w:t xml:space="preserve"> </w:t>
      </w:r>
      <w:r>
        <w:t>additional</w:t>
      </w:r>
      <w:r>
        <w:rPr>
          <w:spacing w:val="-3"/>
        </w:rPr>
        <w:t xml:space="preserve"> </w:t>
      </w:r>
      <w:r>
        <w:t>barriers</w:t>
      </w:r>
      <w:r>
        <w:rPr>
          <w:spacing w:val="-3"/>
        </w:rPr>
        <w:t xml:space="preserve"> </w:t>
      </w:r>
      <w:r>
        <w:t>to</w:t>
      </w:r>
      <w:r>
        <w:rPr>
          <w:spacing w:val="-3"/>
        </w:rPr>
        <w:t xml:space="preserve"> </w:t>
      </w:r>
      <w:r>
        <w:t>recognising</w:t>
      </w:r>
      <w:r>
        <w:rPr>
          <w:spacing w:val="-5"/>
        </w:rPr>
        <w:t xml:space="preserve"> </w:t>
      </w:r>
      <w:r>
        <w:t>abuse</w:t>
      </w:r>
      <w:r>
        <w:rPr>
          <w:spacing w:val="-5"/>
        </w:rPr>
        <w:t xml:space="preserve"> </w:t>
      </w:r>
      <w:r>
        <w:t>and</w:t>
      </w:r>
      <w:r>
        <w:rPr>
          <w:spacing w:val="-3"/>
        </w:rPr>
        <w:t xml:space="preserve"> </w:t>
      </w:r>
      <w:r>
        <w:t>neglect</w:t>
      </w:r>
      <w:r>
        <w:rPr>
          <w:spacing w:val="-3"/>
        </w:rPr>
        <w:t xml:space="preserve"> </w:t>
      </w:r>
      <w:r>
        <w:t>in</w:t>
      </w:r>
      <w:r>
        <w:rPr>
          <w:spacing w:val="-3"/>
        </w:rPr>
        <w:t xml:space="preserve"> </w:t>
      </w:r>
      <w:r>
        <w:t xml:space="preserve">children with Special Educational Needs and Disabilities (SEND). This will be in line with our </w:t>
      </w:r>
      <w:hyperlink r:id="rId22">
        <w:r>
          <w:rPr>
            <w:color w:val="0000FF"/>
          </w:rPr>
          <w:t>Special Educational Needs and Disability Policy</w:t>
        </w:r>
      </w:hyperlink>
      <w:r>
        <w:t>.</w:t>
      </w:r>
    </w:p>
    <w:p w:rsidR="00853630" w:rsidRDefault="00853630">
      <w:pPr>
        <w:pStyle w:val="BodyText"/>
        <w:spacing w:before="42"/>
      </w:pPr>
    </w:p>
    <w:p w:rsidR="00853630" w:rsidRDefault="0017478A">
      <w:pPr>
        <w:pStyle w:val="BodyText"/>
        <w:spacing w:line="276" w:lineRule="auto"/>
        <w:ind w:left="820" w:right="434"/>
      </w:pPr>
      <w:r>
        <w:rPr>
          <w:noProof/>
        </w:rPr>
        <mc:AlternateContent>
          <mc:Choice Requires="wps">
            <w:drawing>
              <wp:anchor distT="0" distB="0" distL="0" distR="0" simplePos="0" relativeHeight="251641344" behindDoc="0" locked="0" layoutInCell="1" allowOverlap="1">
                <wp:simplePos x="0" y="0"/>
                <wp:positionH relativeFrom="page">
                  <wp:posOffset>4109592</wp:posOffset>
                </wp:positionH>
                <wp:positionV relativeFrom="paragraph">
                  <wp:posOffset>361150</wp:posOffset>
                </wp:positionV>
                <wp:extent cx="2238375" cy="1079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0795"/>
                        </a:xfrm>
                        <a:custGeom>
                          <a:avLst/>
                          <a:gdLst/>
                          <a:ahLst/>
                          <a:cxnLst/>
                          <a:rect l="l" t="t" r="r" b="b"/>
                          <a:pathLst>
                            <a:path w="2238375" h="10795">
                              <a:moveTo>
                                <a:pt x="2237866" y="0"/>
                              </a:moveTo>
                              <a:lnTo>
                                <a:pt x="0" y="0"/>
                              </a:lnTo>
                              <a:lnTo>
                                <a:pt x="0" y="10667"/>
                              </a:lnTo>
                              <a:lnTo>
                                <a:pt x="2237866" y="10667"/>
                              </a:lnTo>
                              <a:lnTo>
                                <a:pt x="223786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799AFCD" id="Graphic 8" o:spid="_x0000_s1026" style="position:absolute;margin-left:323.6pt;margin-top:28.45pt;width:176.25pt;height:.85pt;z-index:251641344;visibility:visible;mso-wrap-style:square;mso-wrap-distance-left:0;mso-wrap-distance-top:0;mso-wrap-distance-right:0;mso-wrap-distance-bottom:0;mso-position-horizontal:absolute;mso-position-horizontal-relative:page;mso-position-vertical:absolute;mso-position-vertical-relative:text;v-text-anchor:top" coordsize="22383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" path="m2237866,l,,,10667r2237866,l2237866,xe" fillcolor="blue" stroked="f">
                <v:path arrowok="t"/>
                <w10:wrap anchorx="page"/>
              </v:shape>
            </w:pict>
          </mc:Fallback>
        </mc:AlternateContent>
      </w:r>
      <w:r>
        <w:rPr>
          <w:b/>
        </w:rPr>
        <w:t>St</w:t>
      </w:r>
      <w:r>
        <w:rPr>
          <w:b/>
          <w:spacing w:val="-3"/>
        </w:rPr>
        <w:t xml:space="preserve"> </w:t>
      </w:r>
      <w:r>
        <w:rPr>
          <w:b/>
        </w:rPr>
        <w:t>Bonaventure’s</w:t>
      </w:r>
      <w:r>
        <w:rPr>
          <w:b/>
          <w:spacing w:val="-2"/>
        </w:rPr>
        <w:t xml:space="preserve"> </w:t>
      </w:r>
      <w:r>
        <w:rPr>
          <w:b/>
        </w:rPr>
        <w:t>Catholic</w:t>
      </w:r>
      <w:r>
        <w:rPr>
          <w:b/>
          <w:spacing w:val="-2"/>
        </w:rPr>
        <w:t xml:space="preserve"> </w:t>
      </w:r>
      <w:r>
        <w:rPr>
          <w:b/>
        </w:rPr>
        <w:t>Primary</w:t>
      </w:r>
      <w:r>
        <w:rPr>
          <w:b/>
          <w:spacing w:val="-10"/>
        </w:rPr>
        <w:t xml:space="preserve"> </w:t>
      </w:r>
      <w:r>
        <w:rPr>
          <w:b/>
        </w:rPr>
        <w:t xml:space="preserve">School </w:t>
      </w:r>
      <w:r>
        <w:t>also</w:t>
      </w:r>
      <w:r>
        <w:rPr>
          <w:spacing w:val="-3"/>
        </w:rPr>
        <w:t xml:space="preserve"> </w:t>
      </w:r>
      <w:r>
        <w:t>adheres</w:t>
      </w:r>
      <w:r>
        <w:rPr>
          <w:spacing w:val="-6"/>
        </w:rPr>
        <w:t xml:space="preserve"> </w:t>
      </w:r>
      <w:r>
        <w:t>to</w:t>
      </w:r>
      <w:r>
        <w:rPr>
          <w:spacing w:val="-5"/>
        </w:rPr>
        <w:t xml:space="preserve"> </w:t>
      </w:r>
      <w:r>
        <w:t>the</w:t>
      </w:r>
      <w:r>
        <w:rPr>
          <w:spacing w:val="-5"/>
        </w:rPr>
        <w:t xml:space="preserve"> </w:t>
      </w:r>
      <w:r>
        <w:t>principals</w:t>
      </w:r>
      <w:r>
        <w:rPr>
          <w:spacing w:val="-3"/>
        </w:rPr>
        <w:t xml:space="preserve"> </w:t>
      </w:r>
      <w:r>
        <w:t>of</w:t>
      </w:r>
      <w:r>
        <w:rPr>
          <w:spacing w:val="-3"/>
        </w:rPr>
        <w:t xml:space="preserve"> </w:t>
      </w:r>
      <w:r>
        <w:t xml:space="preserve">and promotes anti-oppressive practice in line of the </w:t>
      </w:r>
      <w:hyperlink r:id="rId23" w:anchor="%3A~%3Atext%3DThe%20United%20Nations%20Convention%20on%20the%20Rights%20of%2Cin%20history.%20What%20makes%20the%20UNCRC%20so%20special%3F">
        <w:r>
          <w:rPr>
            <w:color w:val="0000FF"/>
          </w:rPr>
          <w:t>United Nations Convention of the</w:t>
        </w:r>
      </w:hyperlink>
      <w:r>
        <w:rPr>
          <w:color w:val="0000FF"/>
        </w:rPr>
        <w:t xml:space="preserve"> </w:t>
      </w:r>
      <w:hyperlink r:id="rId24" w:anchor="%3A~%3Atext%3DThe%20United%20Nations%20Convention%20on%20the%20Rights%20of%2Cin%20history.%20What%20makes%20the%20UNCRC%20so%20special%3F">
        <w:r>
          <w:rPr>
            <w:color w:val="0000FF"/>
            <w:u w:val="single" w:color="0000FF"/>
          </w:rPr>
          <w:t>Rights of the Child</w:t>
        </w:r>
      </w:hyperlink>
      <w:r>
        <w:rPr>
          <w:color w:val="0000FF"/>
        </w:rPr>
        <w:t xml:space="preserve"> </w:t>
      </w:r>
      <w:r>
        <w:t xml:space="preserve">and the </w:t>
      </w:r>
      <w:hyperlink r:id="rId25">
        <w:r>
          <w:rPr>
            <w:color w:val="0000FF"/>
            <w:u w:val="single" w:color="0000FF"/>
          </w:rPr>
          <w:t>Human Rights Act 1998</w:t>
        </w:r>
      </w:hyperlink>
      <w:r>
        <w:t>.</w:t>
      </w:r>
    </w:p>
    <w:p w:rsidR="00853630" w:rsidRDefault="00853630">
      <w:pPr>
        <w:pStyle w:val="BodyText"/>
        <w:spacing w:before="157"/>
        <w:rPr>
          <w:sz w:val="28"/>
        </w:rPr>
      </w:pPr>
    </w:p>
    <w:p w:rsidR="00853630" w:rsidRDefault="0017478A">
      <w:pPr>
        <w:pStyle w:val="Heading2"/>
        <w:numPr>
          <w:ilvl w:val="1"/>
          <w:numId w:val="32"/>
        </w:numPr>
        <w:tabs>
          <w:tab w:val="left" w:pos="820"/>
        </w:tabs>
        <w:ind w:left="820" w:hanging="720"/>
        <w:jc w:val="left"/>
      </w:pPr>
      <w:bookmarkStart w:id="4" w:name="_bookmark3"/>
      <w:bookmarkEnd w:id="4"/>
      <w:r>
        <w:rPr>
          <w:color w:val="365F91"/>
        </w:rPr>
        <w:t>Overall</w:t>
      </w:r>
      <w:r>
        <w:rPr>
          <w:color w:val="365F91"/>
          <w:spacing w:val="-5"/>
        </w:rPr>
        <w:t xml:space="preserve"> </w:t>
      </w:r>
      <w:r>
        <w:rPr>
          <w:color w:val="365F91"/>
          <w:spacing w:val="-4"/>
        </w:rPr>
        <w:t>Aims</w:t>
      </w:r>
    </w:p>
    <w:p w:rsidR="00853630" w:rsidRDefault="0017478A">
      <w:pPr>
        <w:spacing w:before="49" w:line="276" w:lineRule="auto"/>
        <w:ind w:left="820" w:right="434"/>
        <w:rPr>
          <w:sz w:val="24"/>
        </w:rPr>
      </w:pPr>
      <w:r>
        <w:rPr>
          <w:sz w:val="24"/>
        </w:rPr>
        <w:t>This</w:t>
      </w:r>
      <w:r>
        <w:rPr>
          <w:spacing w:val="-6"/>
          <w:sz w:val="24"/>
        </w:rPr>
        <w:t xml:space="preserve"> </w:t>
      </w:r>
      <w:r>
        <w:rPr>
          <w:sz w:val="24"/>
        </w:rPr>
        <w:t>policy</w:t>
      </w:r>
      <w:r>
        <w:rPr>
          <w:spacing w:val="-6"/>
          <w:sz w:val="24"/>
        </w:rPr>
        <w:t xml:space="preserve"> </w:t>
      </w:r>
      <w:r>
        <w:rPr>
          <w:sz w:val="24"/>
        </w:rPr>
        <w:t>will</w:t>
      </w:r>
      <w:r>
        <w:rPr>
          <w:spacing w:val="-3"/>
          <w:sz w:val="24"/>
        </w:rPr>
        <w:t xml:space="preserve"> </w:t>
      </w:r>
      <w:r>
        <w:rPr>
          <w:sz w:val="24"/>
        </w:rPr>
        <w:t>contribute</w:t>
      </w:r>
      <w:r>
        <w:rPr>
          <w:spacing w:val="-2"/>
          <w:sz w:val="24"/>
        </w:rPr>
        <w:t xml:space="preserve"> </w:t>
      </w:r>
      <w:r>
        <w:rPr>
          <w:sz w:val="24"/>
        </w:rPr>
        <w:t>to</w:t>
      </w:r>
      <w:r>
        <w:rPr>
          <w:spacing w:val="-5"/>
          <w:sz w:val="24"/>
        </w:rPr>
        <w:t xml:space="preserve"> </w:t>
      </w:r>
      <w:r>
        <w:rPr>
          <w:sz w:val="24"/>
        </w:rPr>
        <w:t>the</w:t>
      </w:r>
      <w:r>
        <w:rPr>
          <w:spacing w:val="-3"/>
          <w:sz w:val="24"/>
        </w:rPr>
        <w:t xml:space="preserve"> </w:t>
      </w:r>
      <w:r>
        <w:rPr>
          <w:sz w:val="24"/>
        </w:rPr>
        <w:t>safeguarding</w:t>
      </w:r>
      <w:r>
        <w:rPr>
          <w:spacing w:val="-7"/>
          <w:sz w:val="24"/>
        </w:rPr>
        <w:t xml:space="preserve"> </w:t>
      </w:r>
      <w:r>
        <w:rPr>
          <w:sz w:val="24"/>
        </w:rPr>
        <w:t>of</w:t>
      </w:r>
      <w:r>
        <w:rPr>
          <w:spacing w:val="-1"/>
          <w:sz w:val="24"/>
        </w:rPr>
        <w:t xml:space="preserve"> </w:t>
      </w:r>
      <w:r>
        <w:rPr>
          <w:sz w:val="24"/>
        </w:rPr>
        <w:t>children</w:t>
      </w:r>
      <w:r>
        <w:rPr>
          <w:spacing w:val="-3"/>
          <w:sz w:val="24"/>
        </w:rPr>
        <w:t xml:space="preserve"> </w:t>
      </w:r>
      <w:r>
        <w:rPr>
          <w:sz w:val="24"/>
        </w:rPr>
        <w:t xml:space="preserve">at </w:t>
      </w:r>
      <w:r>
        <w:rPr>
          <w:b/>
          <w:sz w:val="24"/>
        </w:rPr>
        <w:t>St</w:t>
      </w:r>
      <w:r>
        <w:rPr>
          <w:b/>
          <w:spacing w:val="-3"/>
          <w:sz w:val="24"/>
        </w:rPr>
        <w:t xml:space="preserve"> </w:t>
      </w:r>
      <w:r>
        <w:rPr>
          <w:b/>
          <w:sz w:val="24"/>
        </w:rPr>
        <w:t xml:space="preserve">Bonaventure’s Catholic Primary School </w:t>
      </w:r>
      <w:r>
        <w:rPr>
          <w:sz w:val="24"/>
        </w:rPr>
        <w:t>by:</w:t>
      </w:r>
    </w:p>
    <w:p w:rsidR="00853630" w:rsidRDefault="00853630">
      <w:pPr>
        <w:spacing w:line="276" w:lineRule="auto"/>
        <w:rPr>
          <w:sz w:val="24"/>
        </w:rPr>
        <w:sectPr w:rsidR="00853630">
          <w:pgSz w:w="11910" w:h="16840"/>
          <w:pgMar w:top="1900" w:right="1040" w:bottom="1200" w:left="620" w:header="708" w:footer="1000" w:gutter="0"/>
          <w:cols w:space="720"/>
        </w:sectPr>
      </w:pPr>
    </w:p>
    <w:p w:rsidR="00853630" w:rsidRDefault="0017478A">
      <w:pPr>
        <w:pStyle w:val="ListParagraph"/>
        <w:numPr>
          <w:ilvl w:val="0"/>
          <w:numId w:val="29"/>
        </w:numPr>
        <w:tabs>
          <w:tab w:val="left" w:pos="1672"/>
        </w:tabs>
        <w:spacing w:before="90" w:line="271" w:lineRule="auto"/>
        <w:ind w:right="569"/>
        <w:rPr>
          <w:sz w:val="24"/>
        </w:rPr>
      </w:pPr>
      <w:r>
        <w:rPr>
          <w:sz w:val="24"/>
        </w:rPr>
        <w:lastRenderedPageBreak/>
        <w:t>Clarifying</w:t>
      </w:r>
      <w:r>
        <w:rPr>
          <w:spacing w:val="-5"/>
          <w:sz w:val="24"/>
        </w:rPr>
        <w:t xml:space="preserve"> </w:t>
      </w:r>
      <w:r>
        <w:rPr>
          <w:sz w:val="24"/>
        </w:rPr>
        <w:t>safeguarding</w:t>
      </w:r>
      <w:r>
        <w:rPr>
          <w:spacing w:val="-5"/>
          <w:sz w:val="24"/>
        </w:rPr>
        <w:t xml:space="preserve"> </w:t>
      </w:r>
      <w:r>
        <w:rPr>
          <w:sz w:val="24"/>
        </w:rPr>
        <w:t>expectations</w:t>
      </w:r>
      <w:r>
        <w:rPr>
          <w:spacing w:val="-6"/>
          <w:sz w:val="24"/>
        </w:rPr>
        <w:t xml:space="preserve"> </w:t>
      </w:r>
      <w:r>
        <w:rPr>
          <w:sz w:val="24"/>
        </w:rPr>
        <w:t>for</w:t>
      </w:r>
      <w:r>
        <w:rPr>
          <w:spacing w:val="-4"/>
          <w:sz w:val="24"/>
        </w:rPr>
        <w:t xml:space="preserve"> </w:t>
      </w:r>
      <w:r>
        <w:rPr>
          <w:sz w:val="24"/>
        </w:rPr>
        <w:t>members</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education</w:t>
      </w:r>
      <w:r>
        <w:rPr>
          <w:spacing w:val="-4"/>
          <w:sz w:val="24"/>
        </w:rPr>
        <w:t xml:space="preserve"> </w:t>
      </w:r>
      <w:r>
        <w:rPr>
          <w:sz w:val="24"/>
        </w:rPr>
        <w:t>setting’s community, staff, governing body, learners, and their families.</w:t>
      </w:r>
    </w:p>
    <w:p w:rsidR="00853630" w:rsidRDefault="0017478A">
      <w:pPr>
        <w:pStyle w:val="ListParagraph"/>
        <w:numPr>
          <w:ilvl w:val="0"/>
          <w:numId w:val="29"/>
        </w:numPr>
        <w:tabs>
          <w:tab w:val="left" w:pos="1672"/>
        </w:tabs>
        <w:spacing w:before="6" w:line="276" w:lineRule="auto"/>
        <w:ind w:right="682" w:hanging="360"/>
        <w:rPr>
          <w:sz w:val="24"/>
        </w:rPr>
      </w:pPr>
      <w:r>
        <w:rPr>
          <w:sz w:val="24"/>
        </w:rPr>
        <w:t>Contributing to the establishment of a safe, resilient, and robust safeguarding</w:t>
      </w:r>
      <w:r>
        <w:rPr>
          <w:spacing w:val="-5"/>
          <w:sz w:val="24"/>
        </w:rPr>
        <w:t xml:space="preserve"> </w:t>
      </w:r>
      <w:r>
        <w:rPr>
          <w:sz w:val="24"/>
        </w:rPr>
        <w:t>culture</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setting</w:t>
      </w:r>
      <w:r>
        <w:rPr>
          <w:spacing w:val="-4"/>
          <w:sz w:val="24"/>
        </w:rPr>
        <w:t xml:space="preserve"> </w:t>
      </w:r>
      <w:r>
        <w:rPr>
          <w:sz w:val="24"/>
        </w:rPr>
        <w:t>built</w:t>
      </w:r>
      <w:r>
        <w:rPr>
          <w:spacing w:val="-3"/>
          <w:sz w:val="24"/>
        </w:rPr>
        <w:t xml:space="preserve"> </w:t>
      </w:r>
      <w:r>
        <w:rPr>
          <w:sz w:val="24"/>
        </w:rPr>
        <w:t>on</w:t>
      </w:r>
      <w:r>
        <w:rPr>
          <w:spacing w:val="-5"/>
          <w:sz w:val="24"/>
        </w:rPr>
        <w:t xml:space="preserve"> </w:t>
      </w:r>
      <w:r>
        <w:rPr>
          <w:sz w:val="24"/>
        </w:rPr>
        <w:t>shared</w:t>
      </w:r>
      <w:r>
        <w:rPr>
          <w:spacing w:val="-3"/>
          <w:sz w:val="24"/>
        </w:rPr>
        <w:t xml:space="preserve"> </w:t>
      </w:r>
      <w:r>
        <w:rPr>
          <w:sz w:val="24"/>
        </w:rPr>
        <w:t>values;</w:t>
      </w:r>
      <w:r>
        <w:rPr>
          <w:spacing w:val="-5"/>
          <w:sz w:val="24"/>
        </w:rPr>
        <w:t xml:space="preserve"> </w:t>
      </w:r>
      <w:r>
        <w:rPr>
          <w:sz w:val="24"/>
        </w:rPr>
        <w:t>that learners</w:t>
      </w:r>
      <w:r>
        <w:rPr>
          <w:spacing w:val="-3"/>
          <w:sz w:val="24"/>
        </w:rPr>
        <w:t xml:space="preserve"> </w:t>
      </w:r>
      <w:r>
        <w:rPr>
          <w:sz w:val="24"/>
        </w:rPr>
        <w:t>are treated with respect and dignity, taught to treat each other and staff with respect, feel safe, have a voice and are listened to.</w:t>
      </w:r>
    </w:p>
    <w:p w:rsidR="00853630" w:rsidRDefault="0017478A">
      <w:pPr>
        <w:pStyle w:val="ListParagraph"/>
        <w:numPr>
          <w:ilvl w:val="0"/>
          <w:numId w:val="29"/>
        </w:numPr>
        <w:tabs>
          <w:tab w:val="left" w:pos="1672"/>
        </w:tabs>
        <w:spacing w:line="271" w:lineRule="auto"/>
        <w:ind w:right="788"/>
        <w:rPr>
          <w:sz w:val="24"/>
        </w:rPr>
      </w:pPr>
      <w:r>
        <w:rPr>
          <w:sz w:val="24"/>
        </w:rPr>
        <w:t>Supporting</w:t>
      </w:r>
      <w:r>
        <w:rPr>
          <w:spacing w:val="-7"/>
          <w:sz w:val="24"/>
        </w:rPr>
        <w:t xml:space="preserve"> </w:t>
      </w:r>
      <w:r>
        <w:rPr>
          <w:sz w:val="24"/>
        </w:rPr>
        <w:t>contextual</w:t>
      </w:r>
      <w:r>
        <w:rPr>
          <w:spacing w:val="-8"/>
          <w:sz w:val="24"/>
        </w:rPr>
        <w:t xml:space="preserve"> </w:t>
      </w:r>
      <w:r>
        <w:rPr>
          <w:sz w:val="24"/>
        </w:rPr>
        <w:t>safeguarding</w:t>
      </w:r>
      <w:r>
        <w:rPr>
          <w:spacing w:val="-7"/>
          <w:sz w:val="24"/>
        </w:rPr>
        <w:t xml:space="preserve"> </w:t>
      </w:r>
      <w:r>
        <w:rPr>
          <w:sz w:val="24"/>
        </w:rPr>
        <w:t>practice</w:t>
      </w:r>
      <w:r>
        <w:rPr>
          <w:spacing w:val="-5"/>
          <w:sz w:val="24"/>
        </w:rPr>
        <w:t xml:space="preserve"> </w:t>
      </w:r>
      <w:r>
        <w:rPr>
          <w:sz w:val="24"/>
        </w:rPr>
        <w:t>recognising</w:t>
      </w:r>
      <w:r>
        <w:rPr>
          <w:spacing w:val="-7"/>
          <w:sz w:val="24"/>
        </w:rPr>
        <w:t xml:space="preserve"> </w:t>
      </w:r>
      <w:r>
        <w:rPr>
          <w:sz w:val="24"/>
        </w:rPr>
        <w:t>that</w:t>
      </w:r>
      <w:r>
        <w:rPr>
          <w:spacing w:val="-7"/>
          <w:sz w:val="24"/>
        </w:rPr>
        <w:t xml:space="preserve"> </w:t>
      </w:r>
      <w:r>
        <w:rPr>
          <w:sz w:val="24"/>
        </w:rPr>
        <w:t>the</w:t>
      </w:r>
      <w:r>
        <w:rPr>
          <w:spacing w:val="-7"/>
          <w:sz w:val="24"/>
        </w:rPr>
        <w:t xml:space="preserve"> </w:t>
      </w:r>
      <w:r>
        <w:rPr>
          <w:sz w:val="24"/>
        </w:rPr>
        <w:t>setting’s site can be a location where harm can occur.</w:t>
      </w:r>
    </w:p>
    <w:p w:rsidR="00853630" w:rsidRDefault="0017478A">
      <w:pPr>
        <w:pStyle w:val="ListParagraph"/>
        <w:numPr>
          <w:ilvl w:val="0"/>
          <w:numId w:val="29"/>
        </w:numPr>
        <w:tabs>
          <w:tab w:val="left" w:pos="1672"/>
        </w:tabs>
        <w:spacing w:before="2" w:line="273" w:lineRule="auto"/>
        <w:ind w:right="545"/>
        <w:rPr>
          <w:sz w:val="24"/>
        </w:rPr>
      </w:pPr>
      <w:r>
        <w:rPr>
          <w:sz w:val="24"/>
        </w:rPr>
        <w:t>Setting</w:t>
      </w:r>
      <w:r>
        <w:rPr>
          <w:spacing w:val="-5"/>
          <w:sz w:val="24"/>
        </w:rPr>
        <w:t xml:space="preserve"> </w:t>
      </w:r>
      <w:r>
        <w:rPr>
          <w:sz w:val="24"/>
        </w:rPr>
        <w:t>expectations</w:t>
      </w:r>
      <w:r>
        <w:rPr>
          <w:spacing w:val="-9"/>
          <w:sz w:val="24"/>
        </w:rPr>
        <w:t xml:space="preserve"> </w:t>
      </w:r>
      <w:r>
        <w:rPr>
          <w:sz w:val="24"/>
        </w:rPr>
        <w:t>for</w:t>
      </w:r>
      <w:r>
        <w:rPr>
          <w:spacing w:val="-4"/>
          <w:sz w:val="24"/>
        </w:rPr>
        <w:t xml:space="preserve"> </w:t>
      </w:r>
      <w:r>
        <w:rPr>
          <w:sz w:val="24"/>
        </w:rPr>
        <w:t>developing</w:t>
      </w:r>
      <w:r>
        <w:rPr>
          <w:spacing w:val="-5"/>
          <w:sz w:val="24"/>
        </w:rPr>
        <w:t xml:space="preserve"> </w:t>
      </w:r>
      <w:r>
        <w:rPr>
          <w:sz w:val="24"/>
        </w:rPr>
        <w:t>knowledge</w:t>
      </w:r>
      <w:r>
        <w:rPr>
          <w:spacing w:val="-4"/>
          <w:sz w:val="24"/>
        </w:rPr>
        <w:t xml:space="preserve"> </w:t>
      </w:r>
      <w:r>
        <w:rPr>
          <w:sz w:val="24"/>
        </w:rPr>
        <w:t>and</w:t>
      </w:r>
      <w:r>
        <w:rPr>
          <w:spacing w:val="-4"/>
          <w:sz w:val="24"/>
        </w:rPr>
        <w:t xml:space="preserve"> </w:t>
      </w:r>
      <w:r>
        <w:rPr>
          <w:sz w:val="24"/>
        </w:rPr>
        <w:t>skills</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setting’s community (staff, learners, parents/carers) to the signs and indicators of safeguarding issues and how to respond to them.</w:t>
      </w:r>
    </w:p>
    <w:p w:rsidR="00853630" w:rsidRDefault="0017478A">
      <w:pPr>
        <w:pStyle w:val="ListParagraph"/>
        <w:numPr>
          <w:ilvl w:val="0"/>
          <w:numId w:val="29"/>
        </w:numPr>
        <w:tabs>
          <w:tab w:val="left" w:pos="1672"/>
        </w:tabs>
        <w:spacing w:before="6" w:line="271" w:lineRule="auto"/>
        <w:ind w:right="1541"/>
        <w:rPr>
          <w:sz w:val="24"/>
        </w:rPr>
      </w:pPr>
      <w:r>
        <w:rPr>
          <w:sz w:val="24"/>
        </w:rPr>
        <w:t>Early</w:t>
      </w:r>
      <w:r>
        <w:rPr>
          <w:spacing w:val="-6"/>
          <w:sz w:val="24"/>
        </w:rPr>
        <w:t xml:space="preserve"> </w:t>
      </w:r>
      <w:r>
        <w:rPr>
          <w:sz w:val="24"/>
        </w:rPr>
        <w:t>identification</w:t>
      </w:r>
      <w:r>
        <w:rPr>
          <w:spacing w:val="-5"/>
          <w:sz w:val="24"/>
        </w:rPr>
        <w:t xml:space="preserve"> </w:t>
      </w:r>
      <w:r>
        <w:rPr>
          <w:sz w:val="24"/>
        </w:rPr>
        <w:t>of</w:t>
      </w:r>
      <w:r>
        <w:rPr>
          <w:spacing w:val="-3"/>
          <w:sz w:val="24"/>
        </w:rPr>
        <w:t xml:space="preserve"> </w:t>
      </w:r>
      <w:r>
        <w:rPr>
          <w:sz w:val="24"/>
        </w:rPr>
        <w:t>need</w:t>
      </w:r>
      <w:r>
        <w:rPr>
          <w:spacing w:val="-5"/>
          <w:sz w:val="24"/>
        </w:rPr>
        <w:t xml:space="preserve"> </w:t>
      </w:r>
      <w:r>
        <w:rPr>
          <w:sz w:val="24"/>
        </w:rPr>
        <w:t>for</w:t>
      </w:r>
      <w:r>
        <w:rPr>
          <w:spacing w:val="-3"/>
          <w:sz w:val="24"/>
        </w:rPr>
        <w:t xml:space="preserve"> </w:t>
      </w:r>
      <w:r>
        <w:rPr>
          <w:sz w:val="24"/>
        </w:rPr>
        <w:t>vulnerable</w:t>
      </w:r>
      <w:r>
        <w:rPr>
          <w:spacing w:val="-5"/>
          <w:sz w:val="24"/>
        </w:rPr>
        <w:t xml:space="preserve"> </w:t>
      </w:r>
      <w:r>
        <w:rPr>
          <w:sz w:val="24"/>
        </w:rPr>
        <w:t>learners</w:t>
      </w:r>
      <w:r>
        <w:rPr>
          <w:spacing w:val="-3"/>
          <w:sz w:val="24"/>
        </w:rPr>
        <w:t xml:space="preserve"> </w:t>
      </w:r>
      <w:r>
        <w:rPr>
          <w:sz w:val="24"/>
        </w:rPr>
        <w:t>and</w:t>
      </w:r>
      <w:r>
        <w:rPr>
          <w:spacing w:val="-3"/>
          <w:sz w:val="24"/>
        </w:rPr>
        <w:t xml:space="preserve"> </w:t>
      </w:r>
      <w:r>
        <w:rPr>
          <w:sz w:val="24"/>
        </w:rPr>
        <w:t>provision</w:t>
      </w:r>
      <w:r>
        <w:rPr>
          <w:spacing w:val="-3"/>
          <w:sz w:val="24"/>
        </w:rPr>
        <w:t xml:space="preserve"> </w:t>
      </w:r>
      <w:r>
        <w:rPr>
          <w:sz w:val="24"/>
        </w:rPr>
        <w:t>of proportionate interventions to promote their welfare and safety.</w:t>
      </w:r>
    </w:p>
    <w:p w:rsidR="00853630" w:rsidRDefault="0017478A">
      <w:pPr>
        <w:pStyle w:val="ListParagraph"/>
        <w:numPr>
          <w:ilvl w:val="0"/>
          <w:numId w:val="29"/>
        </w:numPr>
        <w:tabs>
          <w:tab w:val="left" w:pos="1672"/>
        </w:tabs>
        <w:spacing w:before="7" w:line="271" w:lineRule="auto"/>
        <w:ind w:right="983"/>
        <w:rPr>
          <w:sz w:val="24"/>
        </w:rPr>
      </w:pPr>
      <w:r>
        <w:rPr>
          <w:sz w:val="24"/>
        </w:rPr>
        <w:t>Working</w:t>
      </w:r>
      <w:r>
        <w:rPr>
          <w:spacing w:val="-4"/>
          <w:sz w:val="24"/>
        </w:rPr>
        <w:t xml:space="preserve"> </w:t>
      </w:r>
      <w:r>
        <w:rPr>
          <w:sz w:val="24"/>
        </w:rPr>
        <w:t>in</w:t>
      </w:r>
      <w:r>
        <w:rPr>
          <w:spacing w:val="-3"/>
          <w:sz w:val="24"/>
        </w:rPr>
        <w:t xml:space="preserve"> </w:t>
      </w:r>
      <w:r>
        <w:rPr>
          <w:sz w:val="24"/>
        </w:rPr>
        <w:t>partnership</w:t>
      </w:r>
      <w:r>
        <w:rPr>
          <w:spacing w:val="-5"/>
          <w:sz w:val="24"/>
        </w:rPr>
        <w:t xml:space="preserve"> </w:t>
      </w:r>
      <w:r>
        <w:rPr>
          <w:sz w:val="24"/>
        </w:rPr>
        <w:t>with</w:t>
      </w:r>
      <w:r>
        <w:rPr>
          <w:spacing w:val="-3"/>
          <w:sz w:val="24"/>
        </w:rPr>
        <w:t xml:space="preserve"> </w:t>
      </w:r>
      <w:r>
        <w:rPr>
          <w:sz w:val="24"/>
        </w:rPr>
        <w:t>learners,</w:t>
      </w:r>
      <w:r>
        <w:rPr>
          <w:spacing w:val="-3"/>
          <w:sz w:val="24"/>
        </w:rPr>
        <w:t xml:space="preserve"> </w:t>
      </w:r>
      <w:r>
        <w:rPr>
          <w:sz w:val="24"/>
        </w:rPr>
        <w:t>parents,</w:t>
      </w:r>
      <w:r>
        <w:rPr>
          <w:spacing w:val="-5"/>
          <w:sz w:val="24"/>
        </w:rPr>
        <w:t xml:space="preserve"> </w:t>
      </w:r>
      <w:r>
        <w:rPr>
          <w:sz w:val="24"/>
        </w:rPr>
        <w:t>and</w:t>
      </w:r>
      <w:r>
        <w:rPr>
          <w:spacing w:val="-5"/>
          <w:sz w:val="24"/>
        </w:rPr>
        <w:t xml:space="preserve"> </w:t>
      </w:r>
      <w:r>
        <w:rPr>
          <w:sz w:val="24"/>
        </w:rPr>
        <w:t>other</w:t>
      </w:r>
      <w:r>
        <w:rPr>
          <w:spacing w:val="-3"/>
          <w:sz w:val="24"/>
        </w:rPr>
        <w:t xml:space="preserve"> </w:t>
      </w:r>
      <w:r>
        <w:rPr>
          <w:sz w:val="24"/>
        </w:rPr>
        <w:t>agencies</w:t>
      </w:r>
      <w:r>
        <w:rPr>
          <w:spacing w:val="-3"/>
          <w:sz w:val="24"/>
        </w:rPr>
        <w:t xml:space="preserve"> </w:t>
      </w:r>
      <w:r>
        <w:rPr>
          <w:sz w:val="24"/>
        </w:rPr>
        <w:t>in</w:t>
      </w:r>
      <w:r>
        <w:rPr>
          <w:spacing w:val="-5"/>
          <w:sz w:val="24"/>
        </w:rPr>
        <w:t xml:space="preserve"> </w:t>
      </w:r>
      <w:r>
        <w:rPr>
          <w:sz w:val="24"/>
        </w:rPr>
        <w:t>the Local Safeguarding Partnership.</w:t>
      </w:r>
    </w:p>
    <w:p w:rsidR="00853630" w:rsidRDefault="00853630">
      <w:pPr>
        <w:pStyle w:val="BodyText"/>
        <w:spacing w:before="46"/>
      </w:pPr>
    </w:p>
    <w:p w:rsidR="00853630" w:rsidRDefault="0017478A">
      <w:pPr>
        <w:pStyle w:val="BodyText"/>
        <w:spacing w:line="276" w:lineRule="auto"/>
        <w:ind w:left="820" w:right="599"/>
        <w:jc w:val="both"/>
      </w:pPr>
      <w:r>
        <w:rPr>
          <w:b/>
        </w:rPr>
        <w:t>St Bonaventure’s Catholic Primary</w:t>
      </w:r>
      <w:r>
        <w:rPr>
          <w:b/>
          <w:spacing w:val="-7"/>
        </w:rPr>
        <w:t xml:space="preserve"> </w:t>
      </w:r>
      <w:r>
        <w:rPr>
          <w:b/>
        </w:rPr>
        <w:t xml:space="preserve">School </w:t>
      </w:r>
      <w:r>
        <w:t>is named</w:t>
      </w:r>
      <w:r>
        <w:rPr>
          <w:spacing w:val="-2"/>
        </w:rPr>
        <w:t xml:space="preserve"> </w:t>
      </w:r>
      <w:r>
        <w:t>as a</w:t>
      </w:r>
      <w:r>
        <w:rPr>
          <w:spacing w:val="-1"/>
        </w:rPr>
        <w:t xml:space="preserve"> </w:t>
      </w:r>
      <w:r>
        <w:t>relevant</w:t>
      </w:r>
      <w:r>
        <w:rPr>
          <w:spacing w:val="-2"/>
        </w:rPr>
        <w:t xml:space="preserve"> </w:t>
      </w:r>
      <w:r>
        <w:t>agency</w:t>
      </w:r>
      <w:r>
        <w:rPr>
          <w:spacing w:val="-3"/>
        </w:rPr>
        <w:t xml:space="preserve"> </w:t>
      </w:r>
      <w:r>
        <w:t>in the Local</w:t>
      </w:r>
      <w:r>
        <w:rPr>
          <w:spacing w:val="-4"/>
        </w:rPr>
        <w:t xml:space="preserve"> </w:t>
      </w:r>
      <w:r>
        <w:t>Safeguarding</w:t>
      </w:r>
      <w:r>
        <w:rPr>
          <w:spacing w:val="-6"/>
        </w:rPr>
        <w:t xml:space="preserve"> </w:t>
      </w:r>
      <w:r>
        <w:t>Partnership</w:t>
      </w:r>
      <w:r>
        <w:rPr>
          <w:spacing w:val="-4"/>
        </w:rPr>
        <w:t xml:space="preserve"> </w:t>
      </w:r>
      <w:r>
        <w:t>(Keeping</w:t>
      </w:r>
      <w:r>
        <w:rPr>
          <w:spacing w:val="-5"/>
        </w:rPr>
        <w:t xml:space="preserve"> </w:t>
      </w:r>
      <w:r>
        <w:t>Bristol</w:t>
      </w:r>
      <w:r>
        <w:rPr>
          <w:spacing w:val="-4"/>
        </w:rPr>
        <w:t xml:space="preserve"> </w:t>
      </w:r>
      <w:r>
        <w:t>Safe</w:t>
      </w:r>
      <w:r>
        <w:rPr>
          <w:spacing w:val="-3"/>
        </w:rPr>
        <w:t xml:space="preserve"> </w:t>
      </w:r>
      <w:r>
        <w:t>Partnership).</w:t>
      </w:r>
      <w:r>
        <w:rPr>
          <w:spacing w:val="-7"/>
        </w:rPr>
        <w:t xml:space="preserve"> </w:t>
      </w:r>
      <w:r>
        <w:t>This</w:t>
      </w:r>
      <w:r>
        <w:rPr>
          <w:spacing w:val="-7"/>
        </w:rPr>
        <w:t xml:space="preserve"> </w:t>
      </w:r>
      <w:r>
        <w:t>policy</w:t>
      </w:r>
      <w:r>
        <w:rPr>
          <w:spacing w:val="-7"/>
        </w:rPr>
        <w:t xml:space="preserve"> </w:t>
      </w:r>
      <w:r>
        <w:t>sets out its statutory</w:t>
      </w:r>
      <w:r>
        <w:rPr>
          <w:spacing w:val="-4"/>
        </w:rPr>
        <w:t xml:space="preserve"> </w:t>
      </w:r>
      <w:r>
        <w:t>duty</w:t>
      </w:r>
      <w:r>
        <w:rPr>
          <w:spacing w:val="-2"/>
        </w:rPr>
        <w:t xml:space="preserve"> </w:t>
      </w:r>
      <w:r>
        <w:t>to</w:t>
      </w:r>
      <w:r>
        <w:rPr>
          <w:spacing w:val="-2"/>
        </w:rPr>
        <w:t xml:space="preserve"> </w:t>
      </w:r>
      <w:r>
        <w:t>co-operate,</w:t>
      </w:r>
      <w:r>
        <w:rPr>
          <w:spacing w:val="-4"/>
        </w:rPr>
        <w:t xml:space="preserve"> </w:t>
      </w:r>
      <w:r>
        <w:t>follow</w:t>
      </w:r>
      <w:r>
        <w:rPr>
          <w:spacing w:val="-3"/>
        </w:rPr>
        <w:t xml:space="preserve"> </w:t>
      </w:r>
      <w:r>
        <w:t>and</w:t>
      </w:r>
      <w:r>
        <w:rPr>
          <w:spacing w:val="-2"/>
        </w:rPr>
        <w:t xml:space="preserve"> </w:t>
      </w:r>
      <w:r>
        <w:t>comply</w:t>
      </w:r>
      <w:r>
        <w:rPr>
          <w:spacing w:val="-1"/>
        </w:rPr>
        <w:t xml:space="preserve"> </w:t>
      </w:r>
      <w:r>
        <w:t>with published</w:t>
      </w:r>
      <w:r>
        <w:rPr>
          <w:spacing w:val="-2"/>
        </w:rPr>
        <w:t xml:space="preserve"> </w:t>
      </w:r>
      <w:r>
        <w:t>arrangements as set out by the Keeping Bristol Safe Partnership.</w:t>
      </w:r>
    </w:p>
    <w:p w:rsidR="00853630" w:rsidRDefault="00853630">
      <w:pPr>
        <w:pStyle w:val="BodyText"/>
        <w:spacing w:before="203"/>
      </w:pPr>
    </w:p>
    <w:p w:rsidR="00853630" w:rsidRDefault="0017478A">
      <w:pPr>
        <w:pStyle w:val="Heading2"/>
        <w:numPr>
          <w:ilvl w:val="1"/>
          <w:numId w:val="32"/>
        </w:numPr>
        <w:tabs>
          <w:tab w:val="left" w:pos="820"/>
        </w:tabs>
        <w:ind w:left="820" w:hanging="720"/>
        <w:jc w:val="left"/>
      </w:pPr>
      <w:r>
        <w:rPr>
          <w:color w:val="365F91"/>
        </w:rPr>
        <w:t>Professional</w:t>
      </w:r>
      <w:r>
        <w:rPr>
          <w:color w:val="365F91"/>
          <w:spacing w:val="-9"/>
        </w:rPr>
        <w:t xml:space="preserve"> </w:t>
      </w:r>
      <w:r>
        <w:rPr>
          <w:color w:val="365F91"/>
        </w:rPr>
        <w:t>expectations,</w:t>
      </w:r>
      <w:r>
        <w:rPr>
          <w:color w:val="365F91"/>
          <w:spacing w:val="-9"/>
        </w:rPr>
        <w:t xml:space="preserve"> </w:t>
      </w:r>
      <w:r>
        <w:rPr>
          <w:color w:val="365F91"/>
        </w:rPr>
        <w:t>roles,</w:t>
      </w:r>
      <w:r>
        <w:rPr>
          <w:color w:val="365F91"/>
          <w:spacing w:val="-8"/>
        </w:rPr>
        <w:t xml:space="preserve"> </w:t>
      </w:r>
      <w:r>
        <w:rPr>
          <w:color w:val="365F91"/>
        </w:rPr>
        <w:t>and</w:t>
      </w:r>
      <w:r>
        <w:rPr>
          <w:color w:val="365F91"/>
          <w:spacing w:val="-8"/>
        </w:rPr>
        <w:t xml:space="preserve"> </w:t>
      </w:r>
      <w:r>
        <w:rPr>
          <w:color w:val="365F91"/>
          <w:spacing w:val="-2"/>
        </w:rPr>
        <w:t>responsibilities</w:t>
      </w:r>
    </w:p>
    <w:p w:rsidR="00853630" w:rsidRDefault="0017478A">
      <w:pPr>
        <w:pStyle w:val="Heading4"/>
        <w:numPr>
          <w:ilvl w:val="2"/>
          <w:numId w:val="32"/>
        </w:numPr>
        <w:tabs>
          <w:tab w:val="left" w:pos="1419"/>
        </w:tabs>
        <w:spacing w:before="253"/>
        <w:ind w:left="1419" w:hanging="599"/>
        <w:jc w:val="left"/>
        <w:rPr>
          <w:color w:val="4F81BC"/>
        </w:rPr>
      </w:pPr>
      <w:r>
        <w:rPr>
          <w:color w:val="4F81BC"/>
        </w:rPr>
        <w:t>Role</w:t>
      </w:r>
      <w:r>
        <w:rPr>
          <w:color w:val="4F81BC"/>
          <w:spacing w:val="-4"/>
        </w:rPr>
        <w:t xml:space="preserve"> </w:t>
      </w:r>
      <w:r>
        <w:rPr>
          <w:color w:val="4F81BC"/>
        </w:rPr>
        <w:t>of</w:t>
      </w:r>
      <w:r>
        <w:rPr>
          <w:color w:val="4F81BC"/>
          <w:spacing w:val="-2"/>
        </w:rPr>
        <w:t xml:space="preserve"> </w:t>
      </w:r>
      <w:r>
        <w:rPr>
          <w:color w:val="4F81BC"/>
        </w:rPr>
        <w:t>all</w:t>
      </w:r>
      <w:r>
        <w:rPr>
          <w:color w:val="4F81BC"/>
          <w:spacing w:val="-3"/>
        </w:rPr>
        <w:t xml:space="preserve"> </w:t>
      </w:r>
      <w:r>
        <w:rPr>
          <w:color w:val="4F81BC"/>
          <w:spacing w:val="-2"/>
        </w:rPr>
        <w:t>staff</w:t>
      </w:r>
    </w:p>
    <w:p w:rsidR="00853630" w:rsidRDefault="0017478A">
      <w:pPr>
        <w:pStyle w:val="ListParagraph"/>
        <w:numPr>
          <w:ilvl w:val="3"/>
          <w:numId w:val="32"/>
        </w:numPr>
        <w:tabs>
          <w:tab w:val="left" w:pos="1823"/>
        </w:tabs>
        <w:spacing w:before="39" w:line="273" w:lineRule="auto"/>
        <w:ind w:left="1823" w:right="503"/>
        <w:rPr>
          <w:rFonts w:ascii="Symbol" w:hAnsi="Symbol"/>
          <w:sz w:val="24"/>
        </w:rPr>
      </w:pPr>
      <w:r>
        <w:rPr>
          <w:sz w:val="24"/>
        </w:rPr>
        <w:t>All staff will read and understand Part 1 of statutory guidance Keeping Children</w:t>
      </w:r>
      <w:r>
        <w:rPr>
          <w:spacing w:val="-4"/>
          <w:sz w:val="24"/>
        </w:rPr>
        <w:t xml:space="preserve"> </w:t>
      </w:r>
      <w:r>
        <w:rPr>
          <w:sz w:val="24"/>
        </w:rPr>
        <w:t>Safe</w:t>
      </w:r>
      <w:r>
        <w:rPr>
          <w:spacing w:val="-3"/>
          <w:sz w:val="24"/>
        </w:rPr>
        <w:t xml:space="preserve"> </w:t>
      </w:r>
      <w:r>
        <w:rPr>
          <w:sz w:val="24"/>
        </w:rPr>
        <w:t>in</w:t>
      </w:r>
      <w:r>
        <w:rPr>
          <w:spacing w:val="-6"/>
          <w:sz w:val="24"/>
        </w:rPr>
        <w:t xml:space="preserve"> </w:t>
      </w:r>
      <w:r>
        <w:rPr>
          <w:sz w:val="24"/>
        </w:rPr>
        <w:t>Education</w:t>
      </w:r>
      <w:r>
        <w:rPr>
          <w:spacing w:val="-4"/>
          <w:sz w:val="24"/>
        </w:rPr>
        <w:t xml:space="preserve"> </w:t>
      </w:r>
      <w:r>
        <w:rPr>
          <w:sz w:val="24"/>
        </w:rPr>
        <w:t>(2022).</w:t>
      </w:r>
      <w:r>
        <w:rPr>
          <w:spacing w:val="-7"/>
          <w:sz w:val="24"/>
        </w:rPr>
        <w:t xml:space="preserve"> </w:t>
      </w:r>
      <w:r>
        <w:rPr>
          <w:sz w:val="24"/>
        </w:rPr>
        <w:t>Those</w:t>
      </w:r>
      <w:r>
        <w:rPr>
          <w:spacing w:val="-6"/>
          <w:sz w:val="24"/>
        </w:rPr>
        <w:t xml:space="preserve"> </w:t>
      </w:r>
      <w:r>
        <w:rPr>
          <w:sz w:val="24"/>
        </w:rPr>
        <w:t>working</w:t>
      </w:r>
      <w:r>
        <w:rPr>
          <w:spacing w:val="-5"/>
          <w:sz w:val="24"/>
        </w:rPr>
        <w:t xml:space="preserve"> </w:t>
      </w:r>
      <w:r>
        <w:rPr>
          <w:sz w:val="24"/>
        </w:rPr>
        <w:t>directly</w:t>
      </w:r>
      <w:r>
        <w:rPr>
          <w:spacing w:val="-4"/>
          <w:sz w:val="24"/>
        </w:rPr>
        <w:t xml:space="preserve"> </w:t>
      </w:r>
      <w:r>
        <w:rPr>
          <w:sz w:val="24"/>
        </w:rPr>
        <w:t>with</w:t>
      </w:r>
      <w:r>
        <w:rPr>
          <w:spacing w:val="-4"/>
          <w:sz w:val="24"/>
        </w:rPr>
        <w:t xml:space="preserve"> </w:t>
      </w:r>
      <w:r>
        <w:rPr>
          <w:sz w:val="24"/>
        </w:rPr>
        <w:t>children</w:t>
      </w:r>
      <w:r>
        <w:rPr>
          <w:spacing w:val="-4"/>
          <w:sz w:val="24"/>
        </w:rPr>
        <w:t xml:space="preserve"> </w:t>
      </w:r>
      <w:r>
        <w:rPr>
          <w:sz w:val="24"/>
        </w:rPr>
        <w:t>will also read Annex B.</w:t>
      </w:r>
    </w:p>
    <w:p w:rsidR="00853630" w:rsidRDefault="0017478A">
      <w:pPr>
        <w:pStyle w:val="ListParagraph"/>
        <w:numPr>
          <w:ilvl w:val="3"/>
          <w:numId w:val="32"/>
        </w:numPr>
        <w:tabs>
          <w:tab w:val="left" w:pos="1823"/>
        </w:tabs>
        <w:spacing w:before="5" w:line="273" w:lineRule="auto"/>
        <w:ind w:left="1823" w:right="503"/>
        <w:rPr>
          <w:rFonts w:ascii="Symbol" w:hAnsi="Symbol"/>
          <w:sz w:val="24"/>
        </w:rPr>
      </w:pPr>
      <w:r>
        <w:rPr>
          <w:sz w:val="24"/>
        </w:rPr>
        <w:t>In addition to this all staff will be aware of the systems in place which support safeguarding including reading this Safeguarding and Child Protection</w:t>
      </w:r>
      <w:r>
        <w:rPr>
          <w:spacing w:val="-4"/>
          <w:sz w:val="24"/>
        </w:rPr>
        <w:t xml:space="preserve"> </w:t>
      </w:r>
      <w:r>
        <w:rPr>
          <w:sz w:val="24"/>
        </w:rPr>
        <w:t>Policy;</w:t>
      </w:r>
      <w:r>
        <w:rPr>
          <w:spacing w:val="-4"/>
          <w:sz w:val="24"/>
        </w:rPr>
        <w:t xml:space="preserve"> </w:t>
      </w:r>
      <w:r>
        <w:rPr>
          <w:sz w:val="24"/>
        </w:rPr>
        <w:t>the</w:t>
      </w:r>
      <w:r>
        <w:rPr>
          <w:spacing w:val="-6"/>
          <w:sz w:val="24"/>
        </w:rPr>
        <w:t xml:space="preserve"> </w:t>
      </w:r>
      <w:r>
        <w:rPr>
          <w:sz w:val="24"/>
        </w:rPr>
        <w:t>Behaviour</w:t>
      </w:r>
      <w:r>
        <w:rPr>
          <w:spacing w:val="-4"/>
          <w:sz w:val="24"/>
        </w:rPr>
        <w:t xml:space="preserve"> </w:t>
      </w:r>
      <w:r>
        <w:rPr>
          <w:sz w:val="24"/>
        </w:rPr>
        <w:t>Policy;</w:t>
      </w:r>
      <w:r>
        <w:rPr>
          <w:spacing w:val="-4"/>
          <w:sz w:val="24"/>
        </w:rPr>
        <w:t xml:space="preserve"> </w:t>
      </w:r>
      <w:r>
        <w:rPr>
          <w:sz w:val="24"/>
        </w:rPr>
        <w:t>the</w:t>
      </w:r>
      <w:r>
        <w:rPr>
          <w:spacing w:val="-6"/>
          <w:sz w:val="24"/>
        </w:rPr>
        <w:t xml:space="preserve"> </w:t>
      </w:r>
      <w:r>
        <w:rPr>
          <w:sz w:val="24"/>
        </w:rPr>
        <w:t>Staff</w:t>
      </w:r>
      <w:r>
        <w:rPr>
          <w:spacing w:val="-4"/>
          <w:sz w:val="24"/>
        </w:rPr>
        <w:t xml:space="preserve"> </w:t>
      </w:r>
      <w:r>
        <w:rPr>
          <w:sz w:val="24"/>
        </w:rPr>
        <w:t>Behaviour</w:t>
      </w:r>
      <w:r>
        <w:rPr>
          <w:spacing w:val="-4"/>
          <w:sz w:val="24"/>
        </w:rPr>
        <w:t xml:space="preserve"> </w:t>
      </w:r>
      <w:r>
        <w:rPr>
          <w:sz w:val="24"/>
        </w:rPr>
        <w:t>Policy</w:t>
      </w:r>
      <w:r>
        <w:rPr>
          <w:spacing w:val="-7"/>
          <w:sz w:val="24"/>
        </w:rPr>
        <w:t xml:space="preserve"> </w:t>
      </w:r>
      <w:r>
        <w:rPr>
          <w:sz w:val="24"/>
        </w:rPr>
        <w:t>(code</w:t>
      </w:r>
      <w:r>
        <w:rPr>
          <w:spacing w:val="-4"/>
          <w:sz w:val="24"/>
        </w:rPr>
        <w:t xml:space="preserve"> </w:t>
      </w:r>
      <w:r>
        <w:rPr>
          <w:sz w:val="24"/>
        </w:rPr>
        <w:t>of conduct); safeguarding response to children who go missing from education; and the role of the Designated Safeguarding Lead (DSL).</w:t>
      </w:r>
    </w:p>
    <w:p w:rsidR="00853630" w:rsidRDefault="0017478A">
      <w:pPr>
        <w:pStyle w:val="ListParagraph"/>
        <w:numPr>
          <w:ilvl w:val="3"/>
          <w:numId w:val="32"/>
        </w:numPr>
        <w:tabs>
          <w:tab w:val="left" w:pos="1823"/>
        </w:tabs>
        <w:spacing w:before="8" w:line="271" w:lineRule="auto"/>
        <w:ind w:left="1823" w:right="1036"/>
        <w:rPr>
          <w:rFonts w:ascii="Symbol" w:hAnsi="Symbol"/>
          <w:sz w:val="24"/>
        </w:rPr>
      </w:pPr>
      <w:r>
        <w:rPr>
          <w:sz w:val="24"/>
        </w:rPr>
        <w:t>Know</w:t>
      </w:r>
      <w:r>
        <w:rPr>
          <w:spacing w:val="-5"/>
          <w:sz w:val="24"/>
        </w:rPr>
        <w:t xml:space="preserve"> </w:t>
      </w:r>
      <w:r>
        <w:rPr>
          <w:sz w:val="24"/>
        </w:rPr>
        <w:t>who</w:t>
      </w:r>
      <w:r>
        <w:rPr>
          <w:spacing w:val="-2"/>
          <w:sz w:val="24"/>
        </w:rPr>
        <w:t xml:space="preserve"> </w:t>
      </w:r>
      <w:r>
        <w:rPr>
          <w:sz w:val="24"/>
        </w:rPr>
        <w:t>and</w:t>
      </w:r>
      <w:r>
        <w:rPr>
          <w:spacing w:val="-4"/>
          <w:sz w:val="24"/>
        </w:rPr>
        <w:t xml:space="preserve"> </w:t>
      </w:r>
      <w:r>
        <w:rPr>
          <w:sz w:val="24"/>
        </w:rPr>
        <w:t>how</w:t>
      </w:r>
      <w:r>
        <w:rPr>
          <w:spacing w:val="-5"/>
          <w:sz w:val="24"/>
        </w:rPr>
        <w:t xml:space="preserve"> </w:t>
      </w:r>
      <w:r>
        <w:rPr>
          <w:sz w:val="24"/>
        </w:rPr>
        <w:t>to</w:t>
      </w:r>
      <w:r>
        <w:rPr>
          <w:spacing w:val="-4"/>
          <w:sz w:val="24"/>
        </w:rPr>
        <w:t xml:space="preserve"> </w:t>
      </w:r>
      <w:r>
        <w:rPr>
          <w:sz w:val="24"/>
        </w:rPr>
        <w:t>contact</w:t>
      </w:r>
      <w:r>
        <w:rPr>
          <w:spacing w:val="-2"/>
          <w:sz w:val="24"/>
        </w:rPr>
        <w:t xml:space="preserve"> </w:t>
      </w:r>
      <w:r>
        <w:rPr>
          <w:sz w:val="24"/>
        </w:rPr>
        <w:t>the</w:t>
      </w:r>
      <w:r>
        <w:rPr>
          <w:spacing w:val="-2"/>
          <w:sz w:val="24"/>
        </w:rPr>
        <w:t xml:space="preserve"> </w:t>
      </w:r>
      <w:r>
        <w:rPr>
          <w:sz w:val="24"/>
        </w:rPr>
        <w:t>DSL</w:t>
      </w:r>
      <w:r>
        <w:rPr>
          <w:spacing w:val="-4"/>
          <w:sz w:val="24"/>
        </w:rPr>
        <w:t xml:space="preserve"> </w:t>
      </w:r>
      <w:r>
        <w:rPr>
          <w:sz w:val="24"/>
        </w:rPr>
        <w:t>and</w:t>
      </w:r>
      <w:r>
        <w:rPr>
          <w:spacing w:val="-2"/>
          <w:sz w:val="24"/>
        </w:rPr>
        <w:t xml:space="preserve"> </w:t>
      </w:r>
      <w:r>
        <w:rPr>
          <w:sz w:val="24"/>
        </w:rPr>
        <w:t>any</w:t>
      </w:r>
      <w:r>
        <w:rPr>
          <w:spacing w:val="-5"/>
          <w:sz w:val="24"/>
        </w:rPr>
        <w:t xml:space="preserve"> </w:t>
      </w:r>
      <w:r>
        <w:rPr>
          <w:sz w:val="24"/>
        </w:rPr>
        <w:t>deputies,</w:t>
      </w:r>
      <w:r>
        <w:rPr>
          <w:spacing w:val="-2"/>
          <w:sz w:val="24"/>
        </w:rPr>
        <w:t xml:space="preserve"> </w:t>
      </w:r>
      <w:r>
        <w:rPr>
          <w:sz w:val="24"/>
        </w:rPr>
        <w:t>the</w:t>
      </w:r>
      <w:r>
        <w:rPr>
          <w:spacing w:val="-2"/>
          <w:sz w:val="24"/>
        </w:rPr>
        <w:t xml:space="preserve"> </w:t>
      </w:r>
      <w:r>
        <w:rPr>
          <w:sz w:val="24"/>
        </w:rPr>
        <w:t>Chair</w:t>
      </w:r>
      <w:r>
        <w:rPr>
          <w:spacing w:val="-4"/>
          <w:sz w:val="24"/>
        </w:rPr>
        <w:t xml:space="preserve"> </w:t>
      </w:r>
      <w:r>
        <w:rPr>
          <w:sz w:val="24"/>
        </w:rPr>
        <w:t>of Governors, and the Governor responsible for safeguarding.</w:t>
      </w:r>
    </w:p>
    <w:p w:rsidR="00853630" w:rsidRDefault="0017478A">
      <w:pPr>
        <w:pStyle w:val="ListParagraph"/>
        <w:numPr>
          <w:ilvl w:val="3"/>
          <w:numId w:val="32"/>
        </w:numPr>
        <w:tabs>
          <w:tab w:val="left" w:pos="1823"/>
        </w:tabs>
        <w:spacing w:before="9" w:line="273" w:lineRule="auto"/>
        <w:ind w:left="1823" w:right="629"/>
        <w:jc w:val="both"/>
        <w:rPr>
          <w:rFonts w:ascii="Symbol" w:hAnsi="Symbol"/>
          <w:sz w:val="24"/>
        </w:rPr>
      </w:pPr>
      <w:r>
        <w:rPr>
          <w:sz w:val="24"/>
        </w:rPr>
        <w:t>All</w:t>
      </w:r>
      <w:r>
        <w:rPr>
          <w:spacing w:val="-3"/>
          <w:sz w:val="24"/>
        </w:rPr>
        <w:t xml:space="preserve"> </w:t>
      </w:r>
      <w:r>
        <w:rPr>
          <w:sz w:val="24"/>
        </w:rPr>
        <w:t>staff will</w:t>
      </w:r>
      <w:r>
        <w:rPr>
          <w:spacing w:val="-2"/>
          <w:sz w:val="24"/>
        </w:rPr>
        <w:t xml:space="preserve"> </w:t>
      </w:r>
      <w:r>
        <w:rPr>
          <w:sz w:val="24"/>
        </w:rPr>
        <w:t>be</w:t>
      </w:r>
      <w:r>
        <w:rPr>
          <w:spacing w:val="-2"/>
          <w:sz w:val="24"/>
        </w:rPr>
        <w:t xml:space="preserve"> </w:t>
      </w:r>
      <w:r>
        <w:rPr>
          <w:sz w:val="24"/>
        </w:rPr>
        <w:t>able</w:t>
      </w:r>
      <w:r>
        <w:rPr>
          <w:spacing w:val="-2"/>
          <w:sz w:val="24"/>
        </w:rPr>
        <w:t xml:space="preserve"> </w:t>
      </w:r>
      <w:r>
        <w:rPr>
          <w:sz w:val="24"/>
        </w:rPr>
        <w:t>to</w:t>
      </w:r>
      <w:r>
        <w:rPr>
          <w:spacing w:val="-4"/>
          <w:sz w:val="24"/>
        </w:rPr>
        <w:t xml:space="preserve"> </w:t>
      </w:r>
      <w:r>
        <w:rPr>
          <w:sz w:val="24"/>
        </w:rPr>
        <w:t>identify</w:t>
      </w:r>
      <w:r>
        <w:rPr>
          <w:spacing w:val="-5"/>
          <w:sz w:val="24"/>
        </w:rPr>
        <w:t xml:space="preserve"> </w:t>
      </w:r>
      <w:r>
        <w:rPr>
          <w:sz w:val="24"/>
        </w:rPr>
        <w:t>vulnerable</w:t>
      </w:r>
      <w:r>
        <w:rPr>
          <w:spacing w:val="-2"/>
          <w:sz w:val="24"/>
        </w:rPr>
        <w:t xml:space="preserve"> </w:t>
      </w:r>
      <w:r>
        <w:rPr>
          <w:sz w:val="24"/>
        </w:rPr>
        <w:t>learners</w:t>
      </w:r>
      <w:r>
        <w:rPr>
          <w:spacing w:val="-2"/>
          <w:sz w:val="24"/>
        </w:rPr>
        <w:t xml:space="preserve"> </w:t>
      </w:r>
      <w:r>
        <w:rPr>
          <w:sz w:val="24"/>
        </w:rPr>
        <w:t>and</w:t>
      </w:r>
      <w:r>
        <w:rPr>
          <w:spacing w:val="-2"/>
          <w:sz w:val="24"/>
        </w:rPr>
        <w:t xml:space="preserve"> </w:t>
      </w:r>
      <w:proofErr w:type="gramStart"/>
      <w:r>
        <w:rPr>
          <w:sz w:val="24"/>
        </w:rPr>
        <w:t>take</w:t>
      </w:r>
      <w:r>
        <w:rPr>
          <w:spacing w:val="-4"/>
          <w:sz w:val="24"/>
        </w:rPr>
        <w:t xml:space="preserve"> </w:t>
      </w:r>
      <w:r>
        <w:rPr>
          <w:sz w:val="24"/>
        </w:rPr>
        <w:t>action</w:t>
      </w:r>
      <w:proofErr w:type="gramEnd"/>
      <w:r>
        <w:rPr>
          <w:spacing w:val="-4"/>
          <w:sz w:val="24"/>
        </w:rPr>
        <w:t xml:space="preserve"> </w:t>
      </w:r>
      <w:r>
        <w:rPr>
          <w:sz w:val="24"/>
        </w:rPr>
        <w:t>to</w:t>
      </w:r>
      <w:r>
        <w:rPr>
          <w:spacing w:val="-4"/>
          <w:sz w:val="24"/>
        </w:rPr>
        <w:t xml:space="preserve"> </w:t>
      </w:r>
      <w:r>
        <w:rPr>
          <w:sz w:val="24"/>
        </w:rPr>
        <w:t>keep them safe. Information or concerns about learners will be shared with the DSL where it includes those:</w:t>
      </w:r>
    </w:p>
    <w:p w:rsidR="00853630" w:rsidRDefault="0017478A">
      <w:pPr>
        <w:pStyle w:val="ListParagraph"/>
        <w:numPr>
          <w:ilvl w:val="4"/>
          <w:numId w:val="32"/>
        </w:numPr>
        <w:tabs>
          <w:tab w:val="left" w:pos="2803"/>
          <w:tab w:val="left" w:pos="2805"/>
        </w:tabs>
        <w:spacing w:before="2" w:line="276" w:lineRule="auto"/>
        <w:ind w:right="464" w:hanging="361"/>
        <w:rPr>
          <w:sz w:val="24"/>
        </w:rPr>
      </w:pPr>
      <w:r>
        <w:rPr>
          <w:sz w:val="24"/>
        </w:rPr>
        <w:t>who</w:t>
      </w:r>
      <w:r>
        <w:rPr>
          <w:spacing w:val="-3"/>
          <w:sz w:val="24"/>
        </w:rPr>
        <w:t xml:space="preserve"> </w:t>
      </w:r>
      <w:r>
        <w:rPr>
          <w:sz w:val="24"/>
        </w:rPr>
        <w:t>may</w:t>
      </w:r>
      <w:r>
        <w:rPr>
          <w:spacing w:val="-6"/>
          <w:sz w:val="24"/>
        </w:rPr>
        <w:t xml:space="preserve"> </w:t>
      </w:r>
      <w:r>
        <w:rPr>
          <w:sz w:val="24"/>
        </w:rPr>
        <w:t>need</w:t>
      </w:r>
      <w:r>
        <w:rPr>
          <w:spacing w:val="-3"/>
          <w:sz w:val="24"/>
        </w:rPr>
        <w:t xml:space="preserve"> </w:t>
      </w:r>
      <w:r>
        <w:rPr>
          <w:sz w:val="24"/>
        </w:rPr>
        <w:t>a</w:t>
      </w:r>
      <w:r>
        <w:rPr>
          <w:spacing w:val="-2"/>
          <w:sz w:val="24"/>
        </w:rPr>
        <w:t xml:space="preserve"> </w:t>
      </w:r>
      <w:r>
        <w:rPr>
          <w:sz w:val="24"/>
        </w:rPr>
        <w:t>social</w:t>
      </w:r>
      <w:r>
        <w:rPr>
          <w:spacing w:val="-6"/>
          <w:sz w:val="24"/>
        </w:rPr>
        <w:t xml:space="preserve"> </w:t>
      </w:r>
      <w:r>
        <w:rPr>
          <w:sz w:val="24"/>
        </w:rPr>
        <w:t>worker</w:t>
      </w:r>
      <w:r>
        <w:rPr>
          <w:spacing w:val="-3"/>
          <w:sz w:val="24"/>
        </w:rPr>
        <w:t xml:space="preserve"> </w:t>
      </w:r>
      <w:r>
        <w:rPr>
          <w:sz w:val="24"/>
        </w:rPr>
        <w:t>and</w:t>
      </w:r>
      <w:r>
        <w:rPr>
          <w:spacing w:val="-3"/>
          <w:sz w:val="24"/>
        </w:rPr>
        <w:t xml:space="preserve"> </w:t>
      </w:r>
      <w:r>
        <w:rPr>
          <w:sz w:val="24"/>
        </w:rPr>
        <w:t>may</w:t>
      </w:r>
      <w:r>
        <w:rPr>
          <w:spacing w:val="-6"/>
          <w:sz w:val="24"/>
        </w:rPr>
        <w:t xml:space="preserve"> </w:t>
      </w:r>
      <w:r>
        <w:rPr>
          <w:sz w:val="24"/>
        </w:rPr>
        <w:t>be</w:t>
      </w:r>
      <w:r>
        <w:rPr>
          <w:spacing w:val="-3"/>
          <w:sz w:val="24"/>
        </w:rPr>
        <w:t xml:space="preserve"> </w:t>
      </w:r>
      <w:r>
        <w:rPr>
          <w:sz w:val="24"/>
        </w:rPr>
        <w:t>experiencing</w:t>
      </w:r>
      <w:r>
        <w:rPr>
          <w:spacing w:val="-4"/>
          <w:sz w:val="24"/>
        </w:rPr>
        <w:t xml:space="preserve"> </w:t>
      </w:r>
      <w:r>
        <w:rPr>
          <w:sz w:val="24"/>
        </w:rPr>
        <w:t>abuse</w:t>
      </w:r>
      <w:r>
        <w:rPr>
          <w:spacing w:val="-5"/>
          <w:sz w:val="24"/>
        </w:rPr>
        <w:t xml:space="preserve"> </w:t>
      </w:r>
      <w:r>
        <w:rPr>
          <w:sz w:val="24"/>
        </w:rPr>
        <w:t xml:space="preserve">or </w:t>
      </w:r>
      <w:r>
        <w:rPr>
          <w:spacing w:val="-2"/>
          <w:sz w:val="24"/>
        </w:rPr>
        <w:t>neglect</w:t>
      </w:r>
    </w:p>
    <w:p w:rsidR="00853630" w:rsidRDefault="0017478A">
      <w:pPr>
        <w:pStyle w:val="ListParagraph"/>
        <w:numPr>
          <w:ilvl w:val="4"/>
          <w:numId w:val="32"/>
        </w:numPr>
        <w:tabs>
          <w:tab w:val="left" w:pos="2804"/>
        </w:tabs>
        <w:spacing w:before="1"/>
        <w:ind w:left="2804" w:hanging="359"/>
        <w:rPr>
          <w:sz w:val="24"/>
        </w:rPr>
      </w:pPr>
      <w:r>
        <w:rPr>
          <w:sz w:val="24"/>
        </w:rPr>
        <w:t>requiring</w:t>
      </w:r>
      <w:r>
        <w:rPr>
          <w:spacing w:val="-5"/>
          <w:sz w:val="24"/>
        </w:rPr>
        <w:t xml:space="preserve"> </w:t>
      </w:r>
      <w:r>
        <w:rPr>
          <w:sz w:val="24"/>
        </w:rPr>
        <w:t>mental</w:t>
      </w:r>
      <w:r>
        <w:rPr>
          <w:spacing w:val="-5"/>
          <w:sz w:val="24"/>
        </w:rPr>
        <w:t xml:space="preserve"> </w:t>
      </w:r>
      <w:r>
        <w:rPr>
          <w:sz w:val="24"/>
        </w:rPr>
        <w:t>health</w:t>
      </w:r>
      <w:r>
        <w:rPr>
          <w:spacing w:val="-5"/>
          <w:sz w:val="24"/>
        </w:rPr>
        <w:t xml:space="preserve"> </w:t>
      </w:r>
      <w:r>
        <w:rPr>
          <w:spacing w:val="-2"/>
          <w:sz w:val="24"/>
        </w:rPr>
        <w:t>support</w:t>
      </w:r>
    </w:p>
    <w:p w:rsidR="00853630" w:rsidRDefault="0017478A">
      <w:pPr>
        <w:pStyle w:val="ListParagraph"/>
        <w:numPr>
          <w:ilvl w:val="4"/>
          <w:numId w:val="32"/>
        </w:numPr>
        <w:tabs>
          <w:tab w:val="left" w:pos="2804"/>
        </w:tabs>
        <w:spacing w:before="41"/>
        <w:ind w:left="2804" w:hanging="359"/>
        <w:rPr>
          <w:sz w:val="24"/>
        </w:rPr>
      </w:pPr>
      <w:r>
        <w:rPr>
          <w:sz w:val="24"/>
        </w:rPr>
        <w:t>who</w:t>
      </w:r>
      <w:r>
        <w:rPr>
          <w:spacing w:val="-2"/>
          <w:sz w:val="24"/>
        </w:rPr>
        <w:t xml:space="preserve"> </w:t>
      </w:r>
      <w:r>
        <w:rPr>
          <w:sz w:val="24"/>
        </w:rPr>
        <w:t>may</w:t>
      </w:r>
      <w:r>
        <w:rPr>
          <w:spacing w:val="-4"/>
          <w:sz w:val="24"/>
        </w:rPr>
        <w:t xml:space="preserve"> </w:t>
      </w:r>
      <w:r>
        <w:rPr>
          <w:sz w:val="24"/>
        </w:rPr>
        <w:t>benefit</w:t>
      </w:r>
      <w:r>
        <w:rPr>
          <w:spacing w:val="-4"/>
          <w:sz w:val="24"/>
        </w:rPr>
        <w:t xml:space="preserve"> </w:t>
      </w:r>
      <w:r>
        <w:rPr>
          <w:sz w:val="24"/>
        </w:rPr>
        <w:t>from</w:t>
      </w:r>
      <w:r>
        <w:rPr>
          <w:spacing w:val="-2"/>
          <w:sz w:val="24"/>
        </w:rPr>
        <w:t xml:space="preserve"> </w:t>
      </w:r>
      <w:r>
        <w:rPr>
          <w:sz w:val="24"/>
        </w:rPr>
        <w:t>early</w:t>
      </w:r>
      <w:r>
        <w:rPr>
          <w:spacing w:val="-4"/>
          <w:sz w:val="24"/>
        </w:rPr>
        <w:t xml:space="preserve"> help</w:t>
      </w:r>
    </w:p>
    <w:p w:rsidR="00853630" w:rsidRDefault="00853630">
      <w:pPr>
        <w:rPr>
          <w:sz w:val="24"/>
        </w:rPr>
        <w:sectPr w:rsidR="00853630">
          <w:pgSz w:w="11910" w:h="16840"/>
          <w:pgMar w:top="1900" w:right="1040" w:bottom="1200" w:left="620" w:header="708" w:footer="1000" w:gutter="0"/>
          <w:cols w:space="720"/>
        </w:sectPr>
      </w:pPr>
    </w:p>
    <w:p w:rsidR="00853630" w:rsidRDefault="0017478A">
      <w:pPr>
        <w:pStyle w:val="ListParagraph"/>
        <w:numPr>
          <w:ilvl w:val="4"/>
          <w:numId w:val="32"/>
        </w:numPr>
        <w:tabs>
          <w:tab w:val="left" w:pos="2804"/>
        </w:tabs>
        <w:spacing w:before="89"/>
        <w:ind w:left="2804" w:hanging="359"/>
        <w:rPr>
          <w:sz w:val="24"/>
        </w:rPr>
      </w:pPr>
      <w:r>
        <w:rPr>
          <w:sz w:val="24"/>
        </w:rPr>
        <w:lastRenderedPageBreak/>
        <w:t>where</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a</w:t>
      </w:r>
      <w:r>
        <w:rPr>
          <w:spacing w:val="-5"/>
          <w:sz w:val="24"/>
        </w:rPr>
        <w:t xml:space="preserve"> </w:t>
      </w:r>
      <w:proofErr w:type="spellStart"/>
      <w:r>
        <w:rPr>
          <w:sz w:val="24"/>
        </w:rPr>
        <w:t>radicalisation</w:t>
      </w:r>
      <w:proofErr w:type="spellEnd"/>
      <w:r>
        <w:rPr>
          <w:spacing w:val="-2"/>
          <w:sz w:val="24"/>
        </w:rPr>
        <w:t xml:space="preserve"> concern</w:t>
      </w:r>
    </w:p>
    <w:p w:rsidR="00853630" w:rsidRDefault="0017478A">
      <w:pPr>
        <w:pStyle w:val="ListParagraph"/>
        <w:numPr>
          <w:ilvl w:val="4"/>
          <w:numId w:val="32"/>
        </w:numPr>
        <w:tabs>
          <w:tab w:val="left" w:pos="2804"/>
        </w:tabs>
        <w:spacing w:before="41"/>
        <w:ind w:left="2804" w:hanging="359"/>
        <w:rPr>
          <w:sz w:val="24"/>
        </w:rPr>
      </w:pPr>
      <w:r>
        <w:rPr>
          <w:sz w:val="24"/>
        </w:rPr>
        <w:t>where</w:t>
      </w:r>
      <w:r>
        <w:rPr>
          <w:spacing w:val="-2"/>
          <w:sz w:val="24"/>
        </w:rPr>
        <w:t xml:space="preserve"> </w:t>
      </w:r>
      <w:r>
        <w:rPr>
          <w:sz w:val="24"/>
        </w:rPr>
        <w:t>a crime</w:t>
      </w:r>
      <w:r>
        <w:rPr>
          <w:spacing w:val="-4"/>
          <w:sz w:val="24"/>
        </w:rPr>
        <w:t xml:space="preserve"> </w:t>
      </w:r>
      <w:r>
        <w:rPr>
          <w:sz w:val="24"/>
        </w:rPr>
        <w:t>may</w:t>
      </w:r>
      <w:r>
        <w:rPr>
          <w:spacing w:val="-4"/>
          <w:sz w:val="24"/>
        </w:rPr>
        <w:t xml:space="preserve"> </w:t>
      </w:r>
      <w:r>
        <w:rPr>
          <w:sz w:val="24"/>
        </w:rPr>
        <w:t>have</w:t>
      </w:r>
      <w:r>
        <w:rPr>
          <w:spacing w:val="-1"/>
          <w:sz w:val="24"/>
        </w:rPr>
        <w:t xml:space="preserve"> </w:t>
      </w:r>
      <w:r>
        <w:rPr>
          <w:sz w:val="24"/>
        </w:rPr>
        <w:t>been</w:t>
      </w:r>
      <w:r>
        <w:rPr>
          <w:spacing w:val="-1"/>
          <w:sz w:val="24"/>
        </w:rPr>
        <w:t xml:space="preserve"> </w:t>
      </w:r>
      <w:r>
        <w:rPr>
          <w:spacing w:val="-2"/>
          <w:sz w:val="24"/>
        </w:rPr>
        <w:t>committed</w:t>
      </w:r>
    </w:p>
    <w:p w:rsidR="00853630" w:rsidRDefault="0017478A">
      <w:pPr>
        <w:pStyle w:val="ListParagraph"/>
        <w:numPr>
          <w:ilvl w:val="3"/>
          <w:numId w:val="32"/>
        </w:numPr>
        <w:tabs>
          <w:tab w:val="left" w:pos="1823"/>
        </w:tabs>
        <w:spacing w:before="44" w:line="273" w:lineRule="auto"/>
        <w:ind w:left="1823" w:right="1042"/>
        <w:rPr>
          <w:rFonts w:ascii="Symbol" w:hAnsi="Symbol"/>
          <w:sz w:val="24"/>
        </w:rPr>
      </w:pPr>
      <w:r>
        <w:rPr>
          <w:sz w:val="24"/>
        </w:rPr>
        <w:t>Be</w:t>
      </w:r>
      <w:r>
        <w:rPr>
          <w:spacing w:val="-4"/>
          <w:sz w:val="24"/>
        </w:rPr>
        <w:t xml:space="preserve"> </w:t>
      </w:r>
      <w:r>
        <w:rPr>
          <w:sz w:val="24"/>
        </w:rPr>
        <w:t>clear</w:t>
      </w:r>
      <w:r>
        <w:rPr>
          <w:spacing w:val="-7"/>
          <w:sz w:val="24"/>
        </w:rPr>
        <w:t xml:space="preserve"> </w:t>
      </w:r>
      <w:r>
        <w:rPr>
          <w:sz w:val="24"/>
        </w:rPr>
        <w:t>as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setting’s</w:t>
      </w:r>
      <w:r>
        <w:rPr>
          <w:spacing w:val="-4"/>
          <w:sz w:val="24"/>
        </w:rPr>
        <w:t xml:space="preserve"> </w:t>
      </w:r>
      <w:r>
        <w:rPr>
          <w:sz w:val="24"/>
        </w:rPr>
        <w:t>policy</w:t>
      </w:r>
      <w:r>
        <w:rPr>
          <w:spacing w:val="-7"/>
          <w:sz w:val="24"/>
        </w:rPr>
        <w:t xml:space="preserve"> </w:t>
      </w:r>
      <w:r>
        <w:rPr>
          <w:sz w:val="24"/>
        </w:rPr>
        <w:t>and</w:t>
      </w:r>
      <w:r>
        <w:rPr>
          <w:spacing w:val="-4"/>
          <w:sz w:val="24"/>
        </w:rPr>
        <w:t xml:space="preserve"> </w:t>
      </w:r>
      <w:r>
        <w:rPr>
          <w:sz w:val="24"/>
        </w:rPr>
        <w:t>procedures</w:t>
      </w:r>
      <w:r>
        <w:rPr>
          <w:spacing w:val="-4"/>
          <w:sz w:val="24"/>
        </w:rPr>
        <w:t xml:space="preserve"> </w:t>
      </w:r>
      <w:r>
        <w:rPr>
          <w:sz w:val="24"/>
        </w:rPr>
        <w:t xml:space="preserve">about </w:t>
      </w:r>
      <w:hyperlink w:anchor="_bookmark14" w:history="1">
        <w:r>
          <w:rPr>
            <w:color w:val="0000FF"/>
            <w:sz w:val="24"/>
            <w:u w:val="single" w:color="0000FF"/>
          </w:rPr>
          <w:t>child-on-child</w:t>
        </w:r>
      </w:hyperlink>
      <w:r>
        <w:rPr>
          <w:color w:val="0000FF"/>
          <w:sz w:val="24"/>
        </w:rPr>
        <w:t xml:space="preserve"> </w:t>
      </w:r>
      <w:hyperlink w:anchor="_bookmark14" w:history="1">
        <w:r>
          <w:rPr>
            <w:color w:val="0000FF"/>
            <w:sz w:val="24"/>
            <w:u w:val="single" w:color="0000FF"/>
          </w:rPr>
          <w:t>abuse</w:t>
        </w:r>
      </w:hyperlink>
      <w:r>
        <w:rPr>
          <w:sz w:val="24"/>
        </w:rPr>
        <w:t xml:space="preserve">, children missing education and </w:t>
      </w:r>
      <w:hyperlink w:anchor="_bookmark16" w:history="1">
        <w:r>
          <w:rPr>
            <w:color w:val="0000FF"/>
            <w:sz w:val="24"/>
            <w:u w:val="single" w:color="0000FF"/>
          </w:rPr>
          <w:t>those requiring mental health</w:t>
        </w:r>
      </w:hyperlink>
      <w:r>
        <w:rPr>
          <w:color w:val="0000FF"/>
          <w:sz w:val="24"/>
        </w:rPr>
        <w:t xml:space="preserve"> </w:t>
      </w:r>
      <w:hyperlink w:anchor="_bookmark16" w:history="1">
        <w:r>
          <w:rPr>
            <w:color w:val="0000FF"/>
            <w:sz w:val="24"/>
            <w:u w:val="single" w:color="0000FF"/>
          </w:rPr>
          <w:t>support</w:t>
        </w:r>
      </w:hyperlink>
      <w:r>
        <w:rPr>
          <w:sz w:val="24"/>
        </w:rPr>
        <w:t xml:space="preserve">, and the </w:t>
      </w:r>
      <w:hyperlink w:anchor="_bookmark17" w:history="1">
        <w:r>
          <w:rPr>
            <w:color w:val="0000FF"/>
            <w:sz w:val="24"/>
            <w:u w:val="single" w:color="0000FF"/>
          </w:rPr>
          <w:t>impact of technology in relation to online safety</w:t>
        </w:r>
      </w:hyperlink>
      <w:r>
        <w:rPr>
          <w:sz w:val="24"/>
        </w:rPr>
        <w:t>.</w:t>
      </w:r>
    </w:p>
    <w:p w:rsidR="00853630" w:rsidRDefault="0017478A">
      <w:pPr>
        <w:pStyle w:val="ListParagraph"/>
        <w:numPr>
          <w:ilvl w:val="3"/>
          <w:numId w:val="32"/>
        </w:numPr>
        <w:tabs>
          <w:tab w:val="left" w:pos="1823"/>
        </w:tabs>
        <w:spacing w:before="3" w:line="273" w:lineRule="auto"/>
        <w:ind w:left="1823" w:right="1310"/>
        <w:rPr>
          <w:rFonts w:ascii="Symbol" w:hAnsi="Symbol"/>
          <w:sz w:val="24"/>
        </w:rPr>
      </w:pPr>
      <w:r>
        <w:rPr>
          <w:sz w:val="24"/>
        </w:rPr>
        <w:t>Be involved where appropriate, in the implementation of individual plans</w:t>
      </w:r>
      <w:r>
        <w:rPr>
          <w:spacing w:val="-4"/>
          <w:sz w:val="24"/>
        </w:rPr>
        <w:t xml:space="preserve"> </w:t>
      </w:r>
      <w:r>
        <w:rPr>
          <w:sz w:val="24"/>
        </w:rPr>
        <w:t>to</w:t>
      </w:r>
      <w:r>
        <w:rPr>
          <w:spacing w:val="-6"/>
          <w:sz w:val="24"/>
        </w:rPr>
        <w:t xml:space="preserve"> </w:t>
      </w:r>
      <w:r>
        <w:rPr>
          <w:sz w:val="24"/>
        </w:rPr>
        <w:t>further</w:t>
      </w:r>
      <w:r>
        <w:rPr>
          <w:spacing w:val="-2"/>
          <w:sz w:val="24"/>
        </w:rPr>
        <w:t xml:space="preserve"> </w:t>
      </w:r>
      <w:r>
        <w:rPr>
          <w:sz w:val="24"/>
        </w:rPr>
        <w:t>safeguard</w:t>
      </w:r>
      <w:r>
        <w:rPr>
          <w:spacing w:val="-4"/>
          <w:sz w:val="24"/>
        </w:rPr>
        <w:t xml:space="preserve"> </w:t>
      </w:r>
      <w:r>
        <w:rPr>
          <w:sz w:val="24"/>
        </w:rPr>
        <w:t>vulnerable</w:t>
      </w:r>
      <w:r>
        <w:rPr>
          <w:spacing w:val="-4"/>
          <w:sz w:val="24"/>
        </w:rPr>
        <w:t xml:space="preserve"> </w:t>
      </w:r>
      <w:r>
        <w:rPr>
          <w:sz w:val="24"/>
        </w:rPr>
        <w:t>learners</w:t>
      </w:r>
      <w:r>
        <w:rPr>
          <w:spacing w:val="-8"/>
          <w:sz w:val="24"/>
        </w:rPr>
        <w:t xml:space="preserve"> </w:t>
      </w:r>
      <w:r>
        <w:rPr>
          <w:sz w:val="24"/>
        </w:rPr>
        <w:t>and</w:t>
      </w:r>
      <w:r>
        <w:rPr>
          <w:spacing w:val="-6"/>
          <w:sz w:val="24"/>
        </w:rPr>
        <w:t xml:space="preserve"> </w:t>
      </w:r>
      <w:r>
        <w:rPr>
          <w:sz w:val="24"/>
        </w:rPr>
        <w:t>understand</w:t>
      </w:r>
      <w:r>
        <w:rPr>
          <w:spacing w:val="-6"/>
          <w:sz w:val="24"/>
        </w:rPr>
        <w:t xml:space="preserve"> </w:t>
      </w:r>
      <w:r>
        <w:rPr>
          <w:sz w:val="24"/>
        </w:rPr>
        <w:t>their academic progress and attainment and maintain a culture of high aspirations for this cohort.</w:t>
      </w:r>
    </w:p>
    <w:p w:rsidR="00853630" w:rsidRDefault="0017478A">
      <w:pPr>
        <w:pStyle w:val="ListParagraph"/>
        <w:numPr>
          <w:ilvl w:val="3"/>
          <w:numId w:val="32"/>
        </w:numPr>
        <w:tabs>
          <w:tab w:val="left" w:pos="1823"/>
        </w:tabs>
        <w:spacing w:before="7" w:line="271" w:lineRule="auto"/>
        <w:ind w:left="1823" w:right="1299"/>
        <w:rPr>
          <w:rFonts w:ascii="Symbol" w:hAnsi="Symbol"/>
          <w:sz w:val="24"/>
        </w:rPr>
      </w:pPr>
      <w:r>
        <w:rPr>
          <w:sz w:val="24"/>
        </w:rPr>
        <w:t>Record</w:t>
      </w:r>
      <w:r>
        <w:rPr>
          <w:spacing w:val="-2"/>
          <w:sz w:val="24"/>
        </w:rPr>
        <w:t xml:space="preserve"> </w:t>
      </w:r>
      <w:r>
        <w:rPr>
          <w:sz w:val="24"/>
        </w:rPr>
        <w:t>concerns</w:t>
      </w:r>
      <w:r>
        <w:rPr>
          <w:spacing w:val="-4"/>
          <w:sz w:val="24"/>
        </w:rPr>
        <w:t xml:space="preserve"> </w:t>
      </w:r>
      <w:r>
        <w:rPr>
          <w:sz w:val="24"/>
        </w:rPr>
        <w:t>appropriately</w:t>
      </w:r>
      <w:r>
        <w:rPr>
          <w:spacing w:val="-5"/>
          <w:sz w:val="24"/>
        </w:rPr>
        <w:t xml:space="preserve"> </w:t>
      </w:r>
      <w:r>
        <w:rPr>
          <w:sz w:val="24"/>
        </w:rPr>
        <w:t>and</w:t>
      </w:r>
      <w:r>
        <w:rPr>
          <w:spacing w:val="-4"/>
          <w:sz w:val="24"/>
        </w:rPr>
        <w:t xml:space="preserve"> </w:t>
      </w:r>
      <w:r>
        <w:rPr>
          <w:sz w:val="24"/>
        </w:rPr>
        <w:t>in</w:t>
      </w:r>
      <w:r>
        <w:rPr>
          <w:spacing w:val="-2"/>
          <w:sz w:val="24"/>
        </w:rPr>
        <w:t xml:space="preserve"> </w:t>
      </w:r>
      <w:r>
        <w:rPr>
          <w:sz w:val="24"/>
        </w:rPr>
        <w:t>a</w:t>
      </w:r>
      <w:r>
        <w:rPr>
          <w:spacing w:val="-3"/>
          <w:sz w:val="24"/>
        </w:rPr>
        <w:t xml:space="preserve"> </w:t>
      </w:r>
      <w:r>
        <w:rPr>
          <w:sz w:val="24"/>
        </w:rPr>
        <w:t>timely</w:t>
      </w:r>
      <w:r>
        <w:rPr>
          <w:spacing w:val="-5"/>
          <w:sz w:val="24"/>
        </w:rPr>
        <w:t xml:space="preserve"> </w:t>
      </w:r>
      <w:r>
        <w:rPr>
          <w:sz w:val="24"/>
        </w:rPr>
        <w:t>manner</w:t>
      </w:r>
      <w:r>
        <w:rPr>
          <w:spacing w:val="-5"/>
          <w:sz w:val="24"/>
        </w:rPr>
        <w:t xml:space="preserve"> </w:t>
      </w:r>
      <w:r>
        <w:rPr>
          <w:sz w:val="24"/>
        </w:rPr>
        <w:t>by</w:t>
      </w:r>
      <w:r>
        <w:rPr>
          <w:spacing w:val="-5"/>
          <w:sz w:val="24"/>
        </w:rPr>
        <w:t xml:space="preserve"> </w:t>
      </w:r>
      <w:r>
        <w:rPr>
          <w:sz w:val="24"/>
        </w:rPr>
        <w:t>using</w:t>
      </w:r>
      <w:r>
        <w:rPr>
          <w:spacing w:val="-3"/>
          <w:sz w:val="24"/>
        </w:rPr>
        <w:t xml:space="preserve"> </w:t>
      </w:r>
      <w:r>
        <w:rPr>
          <w:sz w:val="24"/>
        </w:rPr>
        <w:t>the setting’s safeguarding systems.</w:t>
      </w:r>
    </w:p>
    <w:p w:rsidR="00853630" w:rsidRDefault="0017478A">
      <w:pPr>
        <w:pStyle w:val="ListParagraph"/>
        <w:numPr>
          <w:ilvl w:val="3"/>
          <w:numId w:val="32"/>
        </w:numPr>
        <w:tabs>
          <w:tab w:val="left" w:pos="1823"/>
        </w:tabs>
        <w:spacing w:before="7" w:line="271" w:lineRule="auto"/>
        <w:ind w:left="1823" w:right="1275"/>
        <w:rPr>
          <w:rFonts w:ascii="Symbol" w:hAnsi="Symbol"/>
          <w:sz w:val="24"/>
        </w:rPr>
      </w:pPr>
      <w:r>
        <w:rPr>
          <w:sz w:val="24"/>
        </w:rPr>
        <w:t>To be aware of the need to raise to the senior leadership team any concerns</w:t>
      </w:r>
      <w:r>
        <w:rPr>
          <w:spacing w:val="-6"/>
          <w:sz w:val="24"/>
        </w:rPr>
        <w:t xml:space="preserve"> </w:t>
      </w:r>
      <w:r>
        <w:rPr>
          <w:sz w:val="24"/>
        </w:rPr>
        <w:t>they</w:t>
      </w:r>
      <w:r>
        <w:rPr>
          <w:spacing w:val="-7"/>
          <w:sz w:val="24"/>
        </w:rPr>
        <w:t xml:space="preserve"> </w:t>
      </w:r>
      <w:r>
        <w:rPr>
          <w:sz w:val="24"/>
        </w:rPr>
        <w:t>have</w:t>
      </w:r>
      <w:r>
        <w:rPr>
          <w:spacing w:val="-5"/>
          <w:sz w:val="24"/>
        </w:rPr>
        <w:t xml:space="preserve"> </w:t>
      </w:r>
      <w:r>
        <w:rPr>
          <w:sz w:val="24"/>
        </w:rPr>
        <w:t>about</w:t>
      </w:r>
      <w:r>
        <w:rPr>
          <w:spacing w:val="-5"/>
          <w:sz w:val="24"/>
        </w:rPr>
        <w:t xml:space="preserve"> </w:t>
      </w:r>
      <w:r>
        <w:rPr>
          <w:sz w:val="24"/>
        </w:rPr>
        <w:t>safeguarding</w:t>
      </w:r>
      <w:r>
        <w:rPr>
          <w:spacing w:val="-6"/>
          <w:sz w:val="24"/>
        </w:rPr>
        <w:t xml:space="preserve"> </w:t>
      </w:r>
      <w:r>
        <w:rPr>
          <w:sz w:val="24"/>
        </w:rPr>
        <w:t>practices</w:t>
      </w:r>
      <w:r>
        <w:rPr>
          <w:spacing w:val="-5"/>
          <w:sz w:val="24"/>
        </w:rPr>
        <w:t xml:space="preserve"> </w:t>
      </w:r>
      <w:r>
        <w:rPr>
          <w:sz w:val="24"/>
        </w:rPr>
        <w:t>within</w:t>
      </w:r>
      <w:r>
        <w:rPr>
          <w:spacing w:val="-5"/>
          <w:sz w:val="24"/>
        </w:rPr>
        <w:t xml:space="preserve"> </w:t>
      </w:r>
      <w:r>
        <w:rPr>
          <w:sz w:val="24"/>
        </w:rPr>
        <w:t>the</w:t>
      </w:r>
      <w:r>
        <w:rPr>
          <w:spacing w:val="-5"/>
          <w:sz w:val="24"/>
        </w:rPr>
        <w:t xml:space="preserve"> </w:t>
      </w:r>
      <w:r>
        <w:rPr>
          <w:sz w:val="24"/>
        </w:rPr>
        <w:t>setting.</w:t>
      </w:r>
    </w:p>
    <w:p w:rsidR="00853630" w:rsidRDefault="0017478A">
      <w:pPr>
        <w:pStyle w:val="Heading4"/>
        <w:numPr>
          <w:ilvl w:val="2"/>
          <w:numId w:val="32"/>
        </w:numPr>
        <w:tabs>
          <w:tab w:val="left" w:pos="1420"/>
        </w:tabs>
        <w:spacing w:before="229"/>
        <w:ind w:left="1420" w:hanging="600"/>
        <w:jc w:val="left"/>
        <w:rPr>
          <w:color w:val="4F81BC"/>
        </w:rPr>
      </w:pPr>
      <w:r>
        <w:rPr>
          <w:color w:val="4F81BC"/>
        </w:rPr>
        <w:t>-</w:t>
      </w:r>
      <w:r>
        <w:rPr>
          <w:color w:val="4F81BC"/>
          <w:spacing w:val="-5"/>
        </w:rPr>
        <w:t xml:space="preserve"> </w:t>
      </w:r>
      <w:r>
        <w:rPr>
          <w:color w:val="4F81BC"/>
        </w:rPr>
        <w:t>Role</w:t>
      </w:r>
      <w:r>
        <w:rPr>
          <w:color w:val="4F81BC"/>
          <w:spacing w:val="-3"/>
        </w:rPr>
        <w:t xml:space="preserve"> </w:t>
      </w:r>
      <w:r>
        <w:rPr>
          <w:color w:val="4F81BC"/>
        </w:rPr>
        <w:t>of</w:t>
      </w:r>
      <w:r>
        <w:rPr>
          <w:color w:val="4F81BC"/>
          <w:spacing w:val="-3"/>
        </w:rPr>
        <w:t xml:space="preserve"> </w:t>
      </w:r>
      <w:r>
        <w:rPr>
          <w:color w:val="4F81BC"/>
        </w:rPr>
        <w:t>the</w:t>
      </w:r>
      <w:r>
        <w:rPr>
          <w:color w:val="4F81BC"/>
          <w:spacing w:val="-4"/>
        </w:rPr>
        <w:t xml:space="preserve"> </w:t>
      </w:r>
      <w:r>
        <w:rPr>
          <w:color w:val="4F81BC"/>
        </w:rPr>
        <w:t>Designated</w:t>
      </w:r>
      <w:r>
        <w:rPr>
          <w:color w:val="4F81BC"/>
          <w:spacing w:val="-4"/>
        </w:rPr>
        <w:t xml:space="preserve"> </w:t>
      </w:r>
      <w:r>
        <w:rPr>
          <w:color w:val="4F81BC"/>
        </w:rPr>
        <w:t>Safeguarding</w:t>
      </w:r>
      <w:r>
        <w:rPr>
          <w:color w:val="4F81BC"/>
          <w:spacing w:val="-3"/>
        </w:rPr>
        <w:t xml:space="preserve"> </w:t>
      </w:r>
      <w:r>
        <w:rPr>
          <w:color w:val="4F81BC"/>
        </w:rPr>
        <w:t>Lead</w:t>
      </w:r>
      <w:r>
        <w:rPr>
          <w:color w:val="4F81BC"/>
          <w:spacing w:val="-4"/>
        </w:rPr>
        <w:t xml:space="preserve"> </w:t>
      </w:r>
      <w:r>
        <w:rPr>
          <w:color w:val="4F81BC"/>
          <w:spacing w:val="-2"/>
        </w:rPr>
        <w:t>(DSL)</w:t>
      </w:r>
    </w:p>
    <w:p w:rsidR="00853630" w:rsidRDefault="0017478A">
      <w:pPr>
        <w:pStyle w:val="BodyText"/>
        <w:spacing w:before="43"/>
        <w:ind w:left="820"/>
      </w:pPr>
      <w:r>
        <w:t>Duties</w:t>
      </w:r>
      <w:r>
        <w:rPr>
          <w:spacing w:val="-5"/>
        </w:rPr>
        <w:t xml:space="preserve"> </w:t>
      </w:r>
      <w:r>
        <w:t>are</w:t>
      </w:r>
      <w:r>
        <w:rPr>
          <w:spacing w:val="-6"/>
        </w:rPr>
        <w:t xml:space="preserve"> </w:t>
      </w:r>
      <w:r>
        <w:t>further</w:t>
      </w:r>
      <w:r>
        <w:rPr>
          <w:spacing w:val="-4"/>
        </w:rPr>
        <w:t xml:space="preserve"> </w:t>
      </w:r>
      <w:r>
        <w:t>outlined</w:t>
      </w:r>
      <w:r>
        <w:rPr>
          <w:spacing w:val="-5"/>
        </w:rPr>
        <w:t xml:space="preserve"> </w:t>
      </w:r>
      <w:r>
        <w:t>in</w:t>
      </w:r>
      <w:r>
        <w:rPr>
          <w:spacing w:val="-4"/>
        </w:rPr>
        <w:t xml:space="preserve"> </w:t>
      </w:r>
      <w:r>
        <w:t>Keeping</w:t>
      </w:r>
      <w:r>
        <w:rPr>
          <w:spacing w:val="-5"/>
        </w:rPr>
        <w:t xml:space="preserve"> </w:t>
      </w:r>
      <w:r>
        <w:t>Children</w:t>
      </w:r>
      <w:r>
        <w:rPr>
          <w:spacing w:val="-5"/>
        </w:rPr>
        <w:t xml:space="preserve"> </w:t>
      </w:r>
      <w:r>
        <w:t>Safe</w:t>
      </w:r>
      <w:r>
        <w:rPr>
          <w:spacing w:val="-3"/>
        </w:rPr>
        <w:t xml:space="preserve"> </w:t>
      </w:r>
      <w:r>
        <w:t>in</w:t>
      </w:r>
      <w:r>
        <w:rPr>
          <w:spacing w:val="-6"/>
        </w:rPr>
        <w:t xml:space="preserve"> </w:t>
      </w:r>
      <w:r>
        <w:t>Education</w:t>
      </w:r>
      <w:r>
        <w:rPr>
          <w:spacing w:val="-5"/>
        </w:rPr>
        <w:t xml:space="preserve"> </w:t>
      </w:r>
      <w:r>
        <w:t>(2022,</w:t>
      </w:r>
      <w:r>
        <w:rPr>
          <w:spacing w:val="2"/>
        </w:rPr>
        <w:t xml:space="preserve"> </w:t>
      </w:r>
      <w:r>
        <w:t>Annex</w:t>
      </w:r>
      <w:r>
        <w:rPr>
          <w:spacing w:val="-7"/>
        </w:rPr>
        <w:t xml:space="preserve"> </w:t>
      </w:r>
      <w:r>
        <w:rPr>
          <w:spacing w:val="-5"/>
        </w:rPr>
        <w:t>C)</w:t>
      </w:r>
    </w:p>
    <w:p w:rsidR="00853630" w:rsidRDefault="00853630">
      <w:pPr>
        <w:pStyle w:val="BodyText"/>
        <w:spacing w:before="81"/>
      </w:pPr>
    </w:p>
    <w:p w:rsidR="00853630" w:rsidRDefault="0017478A">
      <w:pPr>
        <w:spacing w:before="1" w:line="276" w:lineRule="auto"/>
        <w:ind w:left="820" w:right="434"/>
        <w:rPr>
          <w:sz w:val="24"/>
        </w:rPr>
      </w:pPr>
      <w:r>
        <w:rPr>
          <w:sz w:val="24"/>
        </w:rPr>
        <w:t>Details</w:t>
      </w:r>
      <w:r>
        <w:rPr>
          <w:spacing w:val="-3"/>
          <w:sz w:val="24"/>
        </w:rPr>
        <w:t xml:space="preserve"> </w:t>
      </w:r>
      <w:r>
        <w:rPr>
          <w:sz w:val="24"/>
        </w:rPr>
        <w:t>of</w:t>
      </w:r>
      <w:r>
        <w:rPr>
          <w:spacing w:val="-3"/>
          <w:sz w:val="24"/>
        </w:rPr>
        <w:t xml:space="preserve"> </w:t>
      </w:r>
      <w:r>
        <w:rPr>
          <w:sz w:val="24"/>
        </w:rPr>
        <w:t>our</w:t>
      </w:r>
      <w:r>
        <w:rPr>
          <w:spacing w:val="-3"/>
          <w:sz w:val="24"/>
        </w:rPr>
        <w:t xml:space="preserve"> </w:t>
      </w:r>
      <w:r>
        <w:rPr>
          <w:sz w:val="24"/>
        </w:rPr>
        <w:t>DSL</w:t>
      </w:r>
      <w:r>
        <w:rPr>
          <w:spacing w:val="-5"/>
          <w:sz w:val="24"/>
        </w:rPr>
        <w:t xml:space="preserve"> </w:t>
      </w:r>
      <w:r>
        <w:rPr>
          <w:sz w:val="24"/>
        </w:rPr>
        <w:t>and</w:t>
      </w:r>
      <w:r>
        <w:rPr>
          <w:spacing w:val="-5"/>
          <w:sz w:val="24"/>
        </w:rPr>
        <w:t xml:space="preserve"> </w:t>
      </w:r>
      <w:r>
        <w:rPr>
          <w:sz w:val="24"/>
        </w:rPr>
        <w:t>Deputy</w:t>
      </w:r>
      <w:r>
        <w:rPr>
          <w:spacing w:val="-5"/>
          <w:sz w:val="24"/>
        </w:rPr>
        <w:t xml:space="preserve"> </w:t>
      </w:r>
      <w:r>
        <w:rPr>
          <w:sz w:val="24"/>
        </w:rPr>
        <w:t>DSL</w:t>
      </w:r>
      <w:r>
        <w:rPr>
          <w:spacing w:val="-5"/>
          <w:sz w:val="24"/>
        </w:rPr>
        <w:t xml:space="preserve"> </w:t>
      </w:r>
      <w:r>
        <w:rPr>
          <w:sz w:val="24"/>
        </w:rPr>
        <w:t>are</w:t>
      </w:r>
      <w:r>
        <w:rPr>
          <w:spacing w:val="-3"/>
          <w:sz w:val="24"/>
        </w:rPr>
        <w:t xml:space="preserve"> </w:t>
      </w:r>
      <w:r>
        <w:rPr>
          <w:sz w:val="24"/>
        </w:rPr>
        <w:t>available</w:t>
      </w:r>
      <w:r>
        <w:rPr>
          <w:spacing w:val="-5"/>
          <w:sz w:val="24"/>
        </w:rPr>
        <w:t xml:space="preserve"> </w:t>
      </w:r>
      <w:r>
        <w:rPr>
          <w:sz w:val="24"/>
        </w:rPr>
        <w:t>on</w:t>
      </w:r>
      <w:r>
        <w:rPr>
          <w:spacing w:val="-3"/>
          <w:sz w:val="24"/>
        </w:rPr>
        <w:t xml:space="preserve"> </w:t>
      </w:r>
      <w:r>
        <w:rPr>
          <w:sz w:val="24"/>
        </w:rPr>
        <w:t xml:space="preserve">the </w:t>
      </w:r>
      <w:r>
        <w:rPr>
          <w:b/>
          <w:sz w:val="24"/>
        </w:rPr>
        <w:t>St</w:t>
      </w:r>
      <w:r>
        <w:rPr>
          <w:b/>
          <w:spacing w:val="-3"/>
          <w:sz w:val="24"/>
        </w:rPr>
        <w:t xml:space="preserve"> </w:t>
      </w:r>
      <w:r>
        <w:rPr>
          <w:b/>
          <w:sz w:val="24"/>
        </w:rPr>
        <w:t>Bonaventure’s</w:t>
      </w:r>
      <w:r>
        <w:rPr>
          <w:b/>
          <w:spacing w:val="-2"/>
          <w:sz w:val="24"/>
        </w:rPr>
        <w:t xml:space="preserve"> </w:t>
      </w:r>
      <w:r>
        <w:rPr>
          <w:b/>
          <w:sz w:val="24"/>
        </w:rPr>
        <w:t xml:space="preserve">Catholic Primary School </w:t>
      </w:r>
      <w:r>
        <w:rPr>
          <w:sz w:val="24"/>
        </w:rPr>
        <w:t xml:space="preserve">website, our newsletters, and on the staff and parents notice </w:t>
      </w:r>
      <w:r>
        <w:rPr>
          <w:spacing w:val="-2"/>
          <w:sz w:val="24"/>
        </w:rPr>
        <w:t>boards.</w:t>
      </w:r>
    </w:p>
    <w:p w:rsidR="00853630" w:rsidRDefault="00853630">
      <w:pPr>
        <w:pStyle w:val="BodyText"/>
        <w:spacing w:before="41"/>
      </w:pPr>
    </w:p>
    <w:p w:rsidR="00853630" w:rsidRDefault="0017478A">
      <w:pPr>
        <w:pStyle w:val="ListParagraph"/>
        <w:numPr>
          <w:ilvl w:val="3"/>
          <w:numId w:val="32"/>
        </w:numPr>
        <w:tabs>
          <w:tab w:val="left" w:pos="1823"/>
        </w:tabs>
        <w:spacing w:before="1" w:line="273" w:lineRule="auto"/>
        <w:ind w:left="1823" w:right="405"/>
        <w:rPr>
          <w:rFonts w:ascii="Symbol" w:hAnsi="Symbol"/>
          <w:sz w:val="24"/>
        </w:rPr>
      </w:pPr>
      <w:r>
        <w:rPr>
          <w:sz w:val="24"/>
        </w:rPr>
        <w:t>The DSL undertakes lead responsibility for safeguarding and child protection</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setting.</w:t>
      </w:r>
      <w:r>
        <w:rPr>
          <w:spacing w:val="-2"/>
          <w:sz w:val="24"/>
        </w:rPr>
        <w:t xml:space="preserve"> </w:t>
      </w:r>
      <w:r>
        <w:rPr>
          <w:sz w:val="24"/>
        </w:rPr>
        <w:t>This</w:t>
      </w:r>
      <w:r>
        <w:rPr>
          <w:spacing w:val="-3"/>
          <w:sz w:val="24"/>
        </w:rPr>
        <w:t xml:space="preserve"> </w:t>
      </w:r>
      <w:r>
        <w:rPr>
          <w:sz w:val="24"/>
        </w:rPr>
        <w:t>responsibility</w:t>
      </w:r>
      <w:r>
        <w:rPr>
          <w:spacing w:val="-6"/>
          <w:sz w:val="24"/>
        </w:rPr>
        <w:t xml:space="preserve"> </w:t>
      </w:r>
      <w:r>
        <w:rPr>
          <w:sz w:val="24"/>
        </w:rPr>
        <w:t>is</w:t>
      </w:r>
      <w:r>
        <w:rPr>
          <w:spacing w:val="-3"/>
          <w:sz w:val="24"/>
        </w:rPr>
        <w:t xml:space="preserve"> </w:t>
      </w:r>
      <w:r>
        <w:rPr>
          <w:sz w:val="24"/>
        </w:rPr>
        <w:t>explicit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role</w:t>
      </w:r>
      <w:r>
        <w:rPr>
          <w:spacing w:val="-5"/>
          <w:sz w:val="24"/>
        </w:rPr>
        <w:t xml:space="preserve"> </w:t>
      </w:r>
      <w:r>
        <w:rPr>
          <w:sz w:val="24"/>
        </w:rPr>
        <w:t>holder’s job description.</w:t>
      </w:r>
    </w:p>
    <w:p w:rsidR="00853630" w:rsidRDefault="0017478A">
      <w:pPr>
        <w:pStyle w:val="ListParagraph"/>
        <w:numPr>
          <w:ilvl w:val="3"/>
          <w:numId w:val="32"/>
        </w:numPr>
        <w:tabs>
          <w:tab w:val="left" w:pos="1823"/>
        </w:tabs>
        <w:spacing w:before="5" w:line="273" w:lineRule="auto"/>
        <w:ind w:left="1823" w:right="460"/>
        <w:rPr>
          <w:rFonts w:ascii="Symbol" w:hAnsi="Symbol"/>
          <w:sz w:val="24"/>
        </w:rPr>
      </w:pPr>
      <w:r>
        <w:rPr>
          <w:sz w:val="24"/>
        </w:rPr>
        <w:t>The DSL works with relevant strategic leads, taking lead responsibility for promoting</w:t>
      </w:r>
      <w:r>
        <w:rPr>
          <w:spacing w:val="-5"/>
          <w:sz w:val="24"/>
        </w:rPr>
        <w:t xml:space="preserve"> </w:t>
      </w:r>
      <w:r>
        <w:rPr>
          <w:sz w:val="24"/>
        </w:rPr>
        <w:t>educational</w:t>
      </w:r>
      <w:r>
        <w:rPr>
          <w:spacing w:val="-7"/>
          <w:sz w:val="24"/>
        </w:rPr>
        <w:t xml:space="preserve"> </w:t>
      </w:r>
      <w:r>
        <w:rPr>
          <w:sz w:val="24"/>
        </w:rPr>
        <w:t>outcomes</w:t>
      </w:r>
      <w:r>
        <w:rPr>
          <w:spacing w:val="-7"/>
          <w:sz w:val="24"/>
        </w:rPr>
        <w:t xml:space="preserve"> </w:t>
      </w:r>
      <w:r>
        <w:rPr>
          <w:sz w:val="24"/>
        </w:rPr>
        <w:t>by</w:t>
      </w:r>
      <w:r>
        <w:rPr>
          <w:spacing w:val="-7"/>
          <w:sz w:val="24"/>
        </w:rPr>
        <w:t xml:space="preserve"> </w:t>
      </w:r>
      <w:r>
        <w:rPr>
          <w:sz w:val="24"/>
        </w:rPr>
        <w:t>knowing</w:t>
      </w:r>
      <w:r>
        <w:rPr>
          <w:spacing w:val="-5"/>
          <w:sz w:val="24"/>
        </w:rPr>
        <w:t xml:space="preserve"> </w:t>
      </w:r>
      <w:r>
        <w:rPr>
          <w:sz w:val="24"/>
        </w:rPr>
        <w:t>the</w:t>
      </w:r>
      <w:r>
        <w:rPr>
          <w:spacing w:val="-4"/>
          <w:sz w:val="24"/>
        </w:rPr>
        <w:t xml:space="preserve"> </w:t>
      </w:r>
      <w:r>
        <w:rPr>
          <w:sz w:val="24"/>
        </w:rPr>
        <w:t>welfare,</w:t>
      </w:r>
      <w:r>
        <w:rPr>
          <w:spacing w:val="-3"/>
          <w:sz w:val="24"/>
        </w:rPr>
        <w:t xml:space="preserve"> </w:t>
      </w:r>
      <w:r>
        <w:rPr>
          <w:sz w:val="24"/>
        </w:rPr>
        <w:t>safeguarding</w:t>
      </w:r>
      <w:r>
        <w:rPr>
          <w:spacing w:val="-6"/>
          <w:sz w:val="24"/>
        </w:rPr>
        <w:t xml:space="preserve"> </w:t>
      </w:r>
      <w:r>
        <w:rPr>
          <w:sz w:val="24"/>
        </w:rPr>
        <w:t xml:space="preserve">and child protection issues that learners in need are experiencing or have experienced, and identifying the impact that these issues might be having on learner’s attendance, engagement and achievement at school or </w:t>
      </w:r>
      <w:r>
        <w:rPr>
          <w:spacing w:val="-2"/>
          <w:sz w:val="24"/>
        </w:rPr>
        <w:t>college.</w:t>
      </w:r>
    </w:p>
    <w:p w:rsidR="00853630" w:rsidRDefault="0017478A">
      <w:pPr>
        <w:pStyle w:val="ListParagraph"/>
        <w:numPr>
          <w:ilvl w:val="3"/>
          <w:numId w:val="32"/>
        </w:numPr>
        <w:tabs>
          <w:tab w:val="left" w:pos="1823"/>
        </w:tabs>
        <w:spacing w:before="12" w:line="271" w:lineRule="auto"/>
        <w:ind w:left="1823" w:right="1070"/>
        <w:rPr>
          <w:rFonts w:ascii="Symbol" w:hAnsi="Symbol"/>
          <w:sz w:val="24"/>
        </w:rPr>
      </w:pPr>
      <w:r>
        <w:rPr>
          <w:sz w:val="24"/>
        </w:rPr>
        <w:t>Activities</w:t>
      </w:r>
      <w:r>
        <w:rPr>
          <w:spacing w:val="-4"/>
          <w:sz w:val="24"/>
        </w:rPr>
        <w:t xml:space="preserve"> </w:t>
      </w:r>
      <w:r>
        <w:rPr>
          <w:sz w:val="24"/>
        </w:rPr>
        <w:t>include</w:t>
      </w:r>
      <w:r>
        <w:rPr>
          <w:spacing w:val="-4"/>
          <w:sz w:val="24"/>
        </w:rPr>
        <w:t xml:space="preserve"> </w:t>
      </w:r>
      <w:r>
        <w:rPr>
          <w:sz w:val="24"/>
        </w:rPr>
        <w:t>the</w:t>
      </w:r>
      <w:r>
        <w:rPr>
          <w:spacing w:val="-6"/>
          <w:sz w:val="24"/>
        </w:rPr>
        <w:t xml:space="preserve"> </w:t>
      </w:r>
      <w:r>
        <w:rPr>
          <w:sz w:val="24"/>
        </w:rPr>
        <w:t>management</w:t>
      </w:r>
      <w:r>
        <w:rPr>
          <w:spacing w:val="-4"/>
          <w:sz w:val="24"/>
        </w:rPr>
        <w:t xml:space="preserve"> </w:t>
      </w:r>
      <w:r>
        <w:rPr>
          <w:sz w:val="24"/>
        </w:rPr>
        <w:t>of</w:t>
      </w:r>
      <w:r>
        <w:rPr>
          <w:spacing w:val="-4"/>
          <w:sz w:val="24"/>
        </w:rPr>
        <w:t xml:space="preserve"> </w:t>
      </w:r>
      <w:r>
        <w:rPr>
          <w:sz w:val="24"/>
        </w:rPr>
        <w:t>work</w:t>
      </w:r>
      <w:r>
        <w:rPr>
          <w:spacing w:val="-4"/>
          <w:sz w:val="24"/>
        </w:rPr>
        <w:t xml:space="preserve"> </w:t>
      </w:r>
      <w:r>
        <w:rPr>
          <w:sz w:val="24"/>
        </w:rPr>
        <w:t>undertaken</w:t>
      </w:r>
      <w:r>
        <w:rPr>
          <w:spacing w:val="-4"/>
          <w:sz w:val="24"/>
        </w:rPr>
        <w:t xml:space="preserve"> </w:t>
      </w:r>
      <w:r>
        <w:rPr>
          <w:sz w:val="24"/>
        </w:rPr>
        <w:t>by any</w:t>
      </w:r>
      <w:r>
        <w:rPr>
          <w:spacing w:val="-7"/>
          <w:sz w:val="24"/>
        </w:rPr>
        <w:t xml:space="preserve"> </w:t>
      </w:r>
      <w:r>
        <w:rPr>
          <w:sz w:val="24"/>
        </w:rPr>
        <w:t xml:space="preserve">Deputy </w:t>
      </w:r>
      <w:r>
        <w:rPr>
          <w:spacing w:val="-2"/>
          <w:sz w:val="24"/>
        </w:rPr>
        <w:t>DSLs.</w:t>
      </w:r>
    </w:p>
    <w:p w:rsidR="00853630" w:rsidRDefault="0017478A">
      <w:pPr>
        <w:pStyle w:val="ListParagraph"/>
        <w:numPr>
          <w:ilvl w:val="3"/>
          <w:numId w:val="32"/>
        </w:numPr>
        <w:tabs>
          <w:tab w:val="left" w:pos="1823"/>
        </w:tabs>
        <w:spacing w:before="6" w:line="273" w:lineRule="auto"/>
        <w:ind w:left="1823" w:right="889"/>
        <w:rPr>
          <w:rFonts w:ascii="Symbol" w:hAnsi="Symbol"/>
          <w:sz w:val="24"/>
        </w:rPr>
      </w:pPr>
      <w:r>
        <w:rPr>
          <w:sz w:val="24"/>
        </w:rPr>
        <w:t>Manage</w:t>
      </w:r>
      <w:r>
        <w:rPr>
          <w:spacing w:val="-4"/>
          <w:sz w:val="24"/>
        </w:rPr>
        <w:t xml:space="preserve"> </w:t>
      </w:r>
      <w:r>
        <w:rPr>
          <w:sz w:val="24"/>
        </w:rPr>
        <w:t>early</w:t>
      </w:r>
      <w:r>
        <w:rPr>
          <w:spacing w:val="-7"/>
          <w:sz w:val="24"/>
        </w:rPr>
        <w:t xml:space="preserve"> </w:t>
      </w:r>
      <w:r>
        <w:rPr>
          <w:sz w:val="24"/>
        </w:rPr>
        <w:t>identification</w:t>
      </w:r>
      <w:r>
        <w:rPr>
          <w:spacing w:val="-6"/>
          <w:sz w:val="24"/>
        </w:rPr>
        <w:t xml:space="preserve"> </w:t>
      </w:r>
      <w:r>
        <w:rPr>
          <w:sz w:val="24"/>
        </w:rPr>
        <w:t>of</w:t>
      </w:r>
      <w:r>
        <w:rPr>
          <w:spacing w:val="-2"/>
          <w:sz w:val="24"/>
        </w:rPr>
        <w:t xml:space="preserve"> </w:t>
      </w:r>
      <w:r>
        <w:rPr>
          <w:sz w:val="24"/>
        </w:rPr>
        <w:t>vulnerability</w:t>
      </w:r>
      <w:r>
        <w:rPr>
          <w:spacing w:val="-7"/>
          <w:sz w:val="24"/>
        </w:rPr>
        <w:t xml:space="preserve"> </w:t>
      </w:r>
      <w:r>
        <w:rPr>
          <w:sz w:val="24"/>
        </w:rPr>
        <w:t>of</w:t>
      </w:r>
      <w:r>
        <w:rPr>
          <w:spacing w:val="-4"/>
          <w:sz w:val="24"/>
        </w:rPr>
        <w:t xml:space="preserve"> </w:t>
      </w:r>
      <w:r>
        <w:rPr>
          <w:sz w:val="24"/>
        </w:rPr>
        <w:t>learners</w:t>
      </w:r>
      <w:r>
        <w:rPr>
          <w:spacing w:val="-4"/>
          <w:sz w:val="24"/>
        </w:rPr>
        <w:t xml:space="preserve"> </w:t>
      </w:r>
      <w:r>
        <w:rPr>
          <w:sz w:val="24"/>
        </w:rPr>
        <w:t>and</w:t>
      </w:r>
      <w:r>
        <w:rPr>
          <w:spacing w:val="-4"/>
          <w:sz w:val="24"/>
        </w:rPr>
        <w:t xml:space="preserve"> </w:t>
      </w:r>
      <w:r>
        <w:rPr>
          <w:sz w:val="24"/>
        </w:rPr>
        <w:t>their</w:t>
      </w:r>
      <w:r>
        <w:rPr>
          <w:spacing w:val="-8"/>
          <w:sz w:val="24"/>
        </w:rPr>
        <w:t xml:space="preserve"> </w:t>
      </w:r>
      <w:r>
        <w:rPr>
          <w:sz w:val="24"/>
        </w:rPr>
        <w:t>families from staff through cause for concerns or notifications. This will ensure detailed, accurate, secure written records of concerns and referrals.</w:t>
      </w:r>
    </w:p>
    <w:p w:rsidR="00853630" w:rsidRDefault="0017478A">
      <w:pPr>
        <w:pStyle w:val="ListParagraph"/>
        <w:numPr>
          <w:ilvl w:val="3"/>
          <w:numId w:val="32"/>
        </w:numPr>
        <w:tabs>
          <w:tab w:val="left" w:pos="1823"/>
        </w:tabs>
        <w:spacing w:before="4" w:line="271" w:lineRule="auto"/>
        <w:ind w:left="1823" w:right="834"/>
        <w:rPr>
          <w:rFonts w:ascii="Symbol" w:hAnsi="Symbol"/>
          <w:sz w:val="24"/>
        </w:rPr>
      </w:pPr>
      <w:r>
        <w:rPr>
          <w:sz w:val="24"/>
        </w:rPr>
        <w:t>Manage</w:t>
      </w:r>
      <w:r>
        <w:rPr>
          <w:spacing w:val="-5"/>
          <w:sz w:val="24"/>
        </w:rPr>
        <w:t xml:space="preserve"> </w:t>
      </w:r>
      <w:r>
        <w:rPr>
          <w:sz w:val="24"/>
        </w:rPr>
        <w:t>referrals</w:t>
      </w:r>
      <w:r>
        <w:rPr>
          <w:spacing w:val="-3"/>
          <w:sz w:val="24"/>
        </w:rPr>
        <w:t xml:space="preserve"> </w:t>
      </w:r>
      <w:r>
        <w:rPr>
          <w:sz w:val="24"/>
        </w:rPr>
        <w:t>to</w:t>
      </w:r>
      <w:r>
        <w:rPr>
          <w:spacing w:val="-5"/>
          <w:sz w:val="24"/>
        </w:rPr>
        <w:t xml:space="preserve"> </w:t>
      </w:r>
      <w:r>
        <w:rPr>
          <w:sz w:val="24"/>
        </w:rPr>
        <w:t>the</w:t>
      </w:r>
      <w:r>
        <w:rPr>
          <w:spacing w:val="-5"/>
          <w:sz w:val="24"/>
        </w:rPr>
        <w:t xml:space="preserve"> </w:t>
      </w:r>
      <w:r>
        <w:rPr>
          <w:sz w:val="24"/>
        </w:rPr>
        <w:t>local</w:t>
      </w:r>
      <w:r>
        <w:rPr>
          <w:spacing w:val="-5"/>
          <w:sz w:val="24"/>
        </w:rPr>
        <w:t xml:space="preserve"> </w:t>
      </w:r>
      <w:r>
        <w:rPr>
          <w:sz w:val="24"/>
        </w:rPr>
        <w:t>safeguarding</w:t>
      </w:r>
      <w:r>
        <w:rPr>
          <w:spacing w:val="-7"/>
          <w:sz w:val="24"/>
        </w:rPr>
        <w:t xml:space="preserve"> </w:t>
      </w:r>
      <w:r>
        <w:rPr>
          <w:sz w:val="24"/>
        </w:rPr>
        <w:t>partners</w:t>
      </w:r>
      <w:r>
        <w:rPr>
          <w:spacing w:val="-5"/>
          <w:sz w:val="24"/>
        </w:rPr>
        <w:t xml:space="preserve"> </w:t>
      </w:r>
      <w:r>
        <w:rPr>
          <w:sz w:val="24"/>
        </w:rPr>
        <w:t>where</w:t>
      </w:r>
      <w:r>
        <w:rPr>
          <w:spacing w:val="-5"/>
          <w:sz w:val="24"/>
        </w:rPr>
        <w:t xml:space="preserve"> </w:t>
      </w:r>
      <w:r>
        <w:rPr>
          <w:sz w:val="24"/>
        </w:rPr>
        <w:t>learners</w:t>
      </w:r>
      <w:r>
        <w:rPr>
          <w:spacing w:val="-5"/>
          <w:sz w:val="24"/>
        </w:rPr>
        <w:t xml:space="preserve"> </w:t>
      </w:r>
      <w:r>
        <w:rPr>
          <w:sz w:val="24"/>
        </w:rPr>
        <w:t>with additional needs have been identified. These can include those –</w:t>
      </w:r>
    </w:p>
    <w:p w:rsidR="00853630" w:rsidRDefault="0017478A">
      <w:pPr>
        <w:pStyle w:val="ListParagraph"/>
        <w:numPr>
          <w:ilvl w:val="0"/>
          <w:numId w:val="26"/>
        </w:numPr>
        <w:tabs>
          <w:tab w:val="left" w:pos="2380"/>
        </w:tabs>
        <w:spacing w:before="8" w:line="271" w:lineRule="auto"/>
        <w:ind w:right="890"/>
        <w:rPr>
          <w:sz w:val="24"/>
        </w:rPr>
      </w:pPr>
      <w:r>
        <w:rPr>
          <w:sz w:val="24"/>
        </w:rPr>
        <w:t>who</w:t>
      </w:r>
      <w:r>
        <w:rPr>
          <w:spacing w:val="-3"/>
          <w:sz w:val="24"/>
        </w:rPr>
        <w:t xml:space="preserve"> </w:t>
      </w:r>
      <w:r>
        <w:rPr>
          <w:sz w:val="24"/>
        </w:rPr>
        <w:t>may</w:t>
      </w:r>
      <w:r>
        <w:rPr>
          <w:spacing w:val="-6"/>
          <w:sz w:val="24"/>
        </w:rPr>
        <w:t xml:space="preserve"> </w:t>
      </w:r>
      <w:r>
        <w:rPr>
          <w:sz w:val="24"/>
        </w:rPr>
        <w:t>need</w:t>
      </w:r>
      <w:r>
        <w:rPr>
          <w:spacing w:val="-3"/>
          <w:sz w:val="24"/>
        </w:rPr>
        <w:t xml:space="preserve"> </w:t>
      </w:r>
      <w:r>
        <w:rPr>
          <w:sz w:val="24"/>
        </w:rPr>
        <w:t>a</w:t>
      </w:r>
      <w:r>
        <w:rPr>
          <w:spacing w:val="-2"/>
          <w:sz w:val="24"/>
        </w:rPr>
        <w:t xml:space="preserve"> </w:t>
      </w:r>
      <w:r>
        <w:rPr>
          <w:sz w:val="24"/>
        </w:rPr>
        <w:t>social</w:t>
      </w:r>
      <w:r>
        <w:rPr>
          <w:spacing w:val="-6"/>
          <w:sz w:val="24"/>
        </w:rPr>
        <w:t xml:space="preserve"> </w:t>
      </w:r>
      <w:r>
        <w:rPr>
          <w:sz w:val="24"/>
        </w:rPr>
        <w:t>worker</w:t>
      </w:r>
      <w:r>
        <w:rPr>
          <w:spacing w:val="-3"/>
          <w:sz w:val="24"/>
        </w:rPr>
        <w:t xml:space="preserve"> </w:t>
      </w:r>
      <w:r>
        <w:rPr>
          <w:sz w:val="24"/>
        </w:rPr>
        <w:t>and</w:t>
      </w:r>
      <w:r>
        <w:rPr>
          <w:spacing w:val="-3"/>
          <w:sz w:val="24"/>
        </w:rPr>
        <w:t xml:space="preserve"> </w:t>
      </w:r>
      <w:r>
        <w:rPr>
          <w:sz w:val="24"/>
        </w:rPr>
        <w:t>may</w:t>
      </w:r>
      <w:r>
        <w:rPr>
          <w:spacing w:val="-6"/>
          <w:sz w:val="24"/>
        </w:rPr>
        <w:t xml:space="preserve"> </w:t>
      </w:r>
      <w:r>
        <w:rPr>
          <w:sz w:val="24"/>
        </w:rPr>
        <w:t>be</w:t>
      </w:r>
      <w:r>
        <w:rPr>
          <w:spacing w:val="-3"/>
          <w:sz w:val="24"/>
        </w:rPr>
        <w:t xml:space="preserve"> </w:t>
      </w:r>
      <w:r>
        <w:rPr>
          <w:sz w:val="24"/>
        </w:rPr>
        <w:t>experiencing</w:t>
      </w:r>
      <w:r>
        <w:rPr>
          <w:spacing w:val="-4"/>
          <w:sz w:val="24"/>
        </w:rPr>
        <w:t xml:space="preserve"> </w:t>
      </w:r>
      <w:r>
        <w:rPr>
          <w:sz w:val="24"/>
        </w:rPr>
        <w:t>abuse</w:t>
      </w:r>
      <w:r>
        <w:rPr>
          <w:spacing w:val="-5"/>
          <w:sz w:val="24"/>
        </w:rPr>
        <w:t xml:space="preserve"> </w:t>
      </w:r>
      <w:r>
        <w:rPr>
          <w:sz w:val="24"/>
        </w:rPr>
        <w:t xml:space="preserve">or </w:t>
      </w:r>
      <w:r>
        <w:rPr>
          <w:spacing w:val="-2"/>
          <w:sz w:val="24"/>
        </w:rPr>
        <w:t>neglect</w:t>
      </w:r>
    </w:p>
    <w:p w:rsidR="00853630" w:rsidRDefault="0017478A">
      <w:pPr>
        <w:pStyle w:val="ListParagraph"/>
        <w:numPr>
          <w:ilvl w:val="0"/>
          <w:numId w:val="26"/>
        </w:numPr>
        <w:tabs>
          <w:tab w:val="left" w:pos="2380"/>
        </w:tabs>
        <w:spacing w:before="7"/>
        <w:rPr>
          <w:sz w:val="24"/>
        </w:rPr>
      </w:pPr>
      <w:r>
        <w:rPr>
          <w:sz w:val="24"/>
        </w:rPr>
        <w:t>requiring</w:t>
      </w:r>
      <w:r>
        <w:rPr>
          <w:spacing w:val="-5"/>
          <w:sz w:val="24"/>
        </w:rPr>
        <w:t xml:space="preserve"> </w:t>
      </w:r>
      <w:r>
        <w:rPr>
          <w:sz w:val="24"/>
        </w:rPr>
        <w:t>mental</w:t>
      </w:r>
      <w:r>
        <w:rPr>
          <w:spacing w:val="-5"/>
          <w:sz w:val="24"/>
        </w:rPr>
        <w:t xml:space="preserve"> </w:t>
      </w:r>
      <w:r>
        <w:rPr>
          <w:sz w:val="24"/>
        </w:rPr>
        <w:t>health</w:t>
      </w:r>
      <w:r>
        <w:rPr>
          <w:spacing w:val="-5"/>
          <w:sz w:val="24"/>
        </w:rPr>
        <w:t xml:space="preserve"> </w:t>
      </w:r>
      <w:r>
        <w:rPr>
          <w:spacing w:val="-2"/>
          <w:sz w:val="24"/>
        </w:rPr>
        <w:t>support</w:t>
      </w:r>
    </w:p>
    <w:p w:rsidR="00853630" w:rsidRDefault="0017478A">
      <w:pPr>
        <w:pStyle w:val="ListParagraph"/>
        <w:numPr>
          <w:ilvl w:val="0"/>
          <w:numId w:val="26"/>
        </w:numPr>
        <w:tabs>
          <w:tab w:val="left" w:pos="2380"/>
        </w:tabs>
        <w:spacing w:before="39"/>
        <w:rPr>
          <w:sz w:val="24"/>
        </w:rPr>
      </w:pPr>
      <w:r>
        <w:rPr>
          <w:sz w:val="24"/>
        </w:rPr>
        <w:t>who</w:t>
      </w:r>
      <w:r>
        <w:rPr>
          <w:spacing w:val="-2"/>
          <w:sz w:val="24"/>
        </w:rPr>
        <w:t xml:space="preserve"> </w:t>
      </w:r>
      <w:r>
        <w:rPr>
          <w:sz w:val="24"/>
        </w:rPr>
        <w:t>may</w:t>
      </w:r>
      <w:r>
        <w:rPr>
          <w:spacing w:val="-5"/>
          <w:sz w:val="24"/>
        </w:rPr>
        <w:t xml:space="preserve"> </w:t>
      </w:r>
      <w:r>
        <w:rPr>
          <w:sz w:val="24"/>
        </w:rPr>
        <w:t>benefit</w:t>
      </w:r>
      <w:r>
        <w:rPr>
          <w:spacing w:val="-3"/>
          <w:sz w:val="24"/>
        </w:rPr>
        <w:t xml:space="preserve"> </w:t>
      </w:r>
      <w:r>
        <w:rPr>
          <w:sz w:val="24"/>
        </w:rPr>
        <w:t>from</w:t>
      </w:r>
      <w:r>
        <w:rPr>
          <w:spacing w:val="-3"/>
          <w:sz w:val="24"/>
        </w:rPr>
        <w:t xml:space="preserve"> </w:t>
      </w:r>
      <w:r>
        <w:rPr>
          <w:sz w:val="24"/>
        </w:rPr>
        <w:t>early</w:t>
      </w:r>
      <w:r>
        <w:rPr>
          <w:spacing w:val="-4"/>
          <w:sz w:val="24"/>
        </w:rPr>
        <w:t xml:space="preserve"> help</w:t>
      </w:r>
    </w:p>
    <w:p w:rsidR="00853630" w:rsidRDefault="00853630">
      <w:pPr>
        <w:rPr>
          <w:sz w:val="24"/>
        </w:rPr>
        <w:sectPr w:rsidR="00853630">
          <w:pgSz w:w="11910" w:h="16840"/>
          <w:pgMar w:top="1900" w:right="1040" w:bottom="1200" w:left="620" w:header="708" w:footer="1000" w:gutter="0"/>
          <w:cols w:space="720"/>
        </w:sectPr>
      </w:pPr>
    </w:p>
    <w:p w:rsidR="00853630" w:rsidRDefault="0017478A">
      <w:pPr>
        <w:pStyle w:val="ListParagraph"/>
        <w:numPr>
          <w:ilvl w:val="0"/>
          <w:numId w:val="26"/>
        </w:numPr>
        <w:tabs>
          <w:tab w:val="left" w:pos="2380"/>
        </w:tabs>
        <w:spacing w:before="90"/>
        <w:rPr>
          <w:sz w:val="24"/>
        </w:rPr>
      </w:pPr>
      <w:r>
        <w:rPr>
          <w:sz w:val="24"/>
        </w:rPr>
        <w:lastRenderedPageBreak/>
        <w:t>where</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a</w:t>
      </w:r>
      <w:r>
        <w:rPr>
          <w:spacing w:val="-5"/>
          <w:sz w:val="24"/>
        </w:rPr>
        <w:t xml:space="preserve"> </w:t>
      </w:r>
      <w:proofErr w:type="spellStart"/>
      <w:r>
        <w:rPr>
          <w:sz w:val="24"/>
        </w:rPr>
        <w:t>radicalisation</w:t>
      </w:r>
      <w:proofErr w:type="spellEnd"/>
      <w:r>
        <w:rPr>
          <w:spacing w:val="-2"/>
          <w:sz w:val="24"/>
        </w:rPr>
        <w:t xml:space="preserve"> concern</w:t>
      </w:r>
    </w:p>
    <w:p w:rsidR="00853630" w:rsidRDefault="0017478A">
      <w:pPr>
        <w:pStyle w:val="ListParagraph"/>
        <w:numPr>
          <w:ilvl w:val="0"/>
          <w:numId w:val="26"/>
        </w:numPr>
        <w:tabs>
          <w:tab w:val="left" w:pos="2380"/>
        </w:tabs>
        <w:spacing w:before="39"/>
        <w:rPr>
          <w:sz w:val="24"/>
        </w:rPr>
      </w:pPr>
      <w:r>
        <w:rPr>
          <w:sz w:val="24"/>
        </w:rPr>
        <w:t>where</w:t>
      </w:r>
      <w:r>
        <w:rPr>
          <w:spacing w:val="-2"/>
          <w:sz w:val="24"/>
        </w:rPr>
        <w:t xml:space="preserve"> </w:t>
      </w:r>
      <w:r>
        <w:rPr>
          <w:sz w:val="24"/>
        </w:rPr>
        <w:t>a crime</w:t>
      </w:r>
      <w:r>
        <w:rPr>
          <w:spacing w:val="-4"/>
          <w:sz w:val="24"/>
        </w:rPr>
        <w:t xml:space="preserve"> </w:t>
      </w:r>
      <w:r>
        <w:rPr>
          <w:sz w:val="24"/>
        </w:rPr>
        <w:t>may</w:t>
      </w:r>
      <w:r>
        <w:rPr>
          <w:spacing w:val="-4"/>
          <w:sz w:val="24"/>
        </w:rPr>
        <w:t xml:space="preserve"> </w:t>
      </w:r>
      <w:r>
        <w:rPr>
          <w:sz w:val="24"/>
        </w:rPr>
        <w:t>have</w:t>
      </w:r>
      <w:r>
        <w:rPr>
          <w:spacing w:val="-1"/>
          <w:sz w:val="24"/>
        </w:rPr>
        <w:t xml:space="preserve"> </w:t>
      </w:r>
      <w:r>
        <w:rPr>
          <w:sz w:val="24"/>
        </w:rPr>
        <w:t>been</w:t>
      </w:r>
      <w:r>
        <w:rPr>
          <w:spacing w:val="-1"/>
          <w:sz w:val="24"/>
        </w:rPr>
        <w:t xml:space="preserve"> </w:t>
      </w:r>
      <w:r>
        <w:rPr>
          <w:spacing w:val="-2"/>
          <w:sz w:val="24"/>
        </w:rPr>
        <w:t>committed</w:t>
      </w:r>
    </w:p>
    <w:p w:rsidR="00853630" w:rsidRDefault="00853630">
      <w:pPr>
        <w:pStyle w:val="BodyText"/>
        <w:spacing w:before="80"/>
      </w:pPr>
    </w:p>
    <w:p w:rsidR="00853630" w:rsidRDefault="0017478A">
      <w:pPr>
        <w:pStyle w:val="Heading4"/>
        <w:ind w:left="1463" w:firstLine="0"/>
      </w:pPr>
      <w:r>
        <w:t>The DSL</w:t>
      </w:r>
      <w:r>
        <w:rPr>
          <w:spacing w:val="-2"/>
        </w:rPr>
        <w:t xml:space="preserve"> </w:t>
      </w:r>
      <w:r>
        <w:t>will</w:t>
      </w:r>
      <w:r>
        <w:rPr>
          <w:spacing w:val="-2"/>
        </w:rPr>
        <w:t xml:space="preserve"> </w:t>
      </w:r>
      <w:r>
        <w:rPr>
          <w:spacing w:val="-4"/>
        </w:rPr>
        <w:t>also:</w:t>
      </w:r>
    </w:p>
    <w:p w:rsidR="00853630" w:rsidRDefault="0017478A">
      <w:pPr>
        <w:pStyle w:val="ListParagraph"/>
        <w:numPr>
          <w:ilvl w:val="3"/>
          <w:numId w:val="32"/>
        </w:numPr>
        <w:tabs>
          <w:tab w:val="left" w:pos="1823"/>
        </w:tabs>
        <w:spacing w:before="41" w:line="271" w:lineRule="auto"/>
        <w:ind w:left="1823" w:right="632"/>
        <w:rPr>
          <w:rFonts w:ascii="Symbol" w:hAnsi="Symbol"/>
          <w:sz w:val="24"/>
        </w:rPr>
      </w:pPr>
      <w:r>
        <w:rPr>
          <w:sz w:val="24"/>
        </w:rPr>
        <w:t>Work</w:t>
      </w:r>
      <w:r>
        <w:rPr>
          <w:spacing w:val="-2"/>
          <w:sz w:val="24"/>
        </w:rPr>
        <w:t xml:space="preserve"> </w:t>
      </w:r>
      <w:r>
        <w:rPr>
          <w:sz w:val="24"/>
        </w:rPr>
        <w:t>with</w:t>
      </w:r>
      <w:r>
        <w:rPr>
          <w:spacing w:val="-2"/>
          <w:sz w:val="24"/>
        </w:rPr>
        <w:t xml:space="preserve"> </w:t>
      </w:r>
      <w:r>
        <w:rPr>
          <w:sz w:val="24"/>
        </w:rPr>
        <w:t>others</w:t>
      </w:r>
      <w:r>
        <w:rPr>
          <w:spacing w:val="-1"/>
          <w:sz w:val="24"/>
        </w:rPr>
        <w:t xml:space="preserve"> </w:t>
      </w:r>
      <w:r>
        <w:rPr>
          <w:sz w:val="24"/>
        </w:rPr>
        <w:t>–</w:t>
      </w:r>
      <w:r>
        <w:rPr>
          <w:spacing w:val="-3"/>
          <w:sz w:val="24"/>
        </w:rPr>
        <w:t xml:space="preserve"> </w:t>
      </w:r>
      <w:r>
        <w:rPr>
          <w:sz w:val="24"/>
        </w:rPr>
        <w:t>acting</w:t>
      </w:r>
      <w:r>
        <w:rPr>
          <w:spacing w:val="-4"/>
          <w:sz w:val="24"/>
        </w:rPr>
        <w:t xml:space="preserve"> </w:t>
      </w:r>
      <w:r>
        <w:rPr>
          <w:sz w:val="24"/>
        </w:rPr>
        <w:t>as</w:t>
      </w:r>
      <w:r>
        <w:rPr>
          <w:spacing w:val="-2"/>
          <w:sz w:val="24"/>
        </w:rPr>
        <w:t xml:space="preserve"> </w:t>
      </w:r>
      <w:r>
        <w:rPr>
          <w:sz w:val="24"/>
        </w:rPr>
        <w:t>a</w:t>
      </w:r>
      <w:r>
        <w:rPr>
          <w:spacing w:val="-3"/>
          <w:sz w:val="24"/>
        </w:rPr>
        <w:t xml:space="preserve"> </w:t>
      </w:r>
      <w:r>
        <w:rPr>
          <w:sz w:val="24"/>
        </w:rPr>
        <w:t>point</w:t>
      </w:r>
      <w:r>
        <w:rPr>
          <w:spacing w:val="-4"/>
          <w:sz w:val="24"/>
        </w:rPr>
        <w:t xml:space="preserve"> </w:t>
      </w:r>
      <w:r>
        <w:rPr>
          <w:sz w:val="24"/>
        </w:rPr>
        <w:t>of</w:t>
      </w:r>
      <w:r>
        <w:rPr>
          <w:spacing w:val="-1"/>
          <w:sz w:val="24"/>
        </w:rPr>
        <w:t xml:space="preserve"> </w:t>
      </w:r>
      <w:r>
        <w:rPr>
          <w:sz w:val="24"/>
        </w:rPr>
        <w:t>contact</w:t>
      </w:r>
      <w:r>
        <w:rPr>
          <w:spacing w:val="-4"/>
          <w:sz w:val="24"/>
        </w:rPr>
        <w:t xml:space="preserve"> </w:t>
      </w:r>
      <w:r>
        <w:rPr>
          <w:sz w:val="24"/>
        </w:rPr>
        <w:t>for</w:t>
      </w:r>
      <w:r>
        <w:rPr>
          <w:spacing w:val="-2"/>
          <w:sz w:val="24"/>
        </w:rPr>
        <w:t xml:space="preserve"> </w:t>
      </w:r>
      <w:r>
        <w:rPr>
          <w:sz w:val="24"/>
        </w:rPr>
        <w:t>outside</w:t>
      </w:r>
      <w:r>
        <w:rPr>
          <w:spacing w:val="-4"/>
          <w:sz w:val="24"/>
        </w:rPr>
        <w:t xml:space="preserve"> </w:t>
      </w:r>
      <w:r>
        <w:rPr>
          <w:sz w:val="24"/>
        </w:rPr>
        <w:t>agencies</w:t>
      </w:r>
      <w:r>
        <w:rPr>
          <w:spacing w:val="-6"/>
          <w:sz w:val="24"/>
        </w:rPr>
        <w:t xml:space="preserve"> </w:t>
      </w:r>
      <w:r>
        <w:rPr>
          <w:sz w:val="24"/>
        </w:rPr>
        <w:t xml:space="preserve">about </w:t>
      </w:r>
      <w:r>
        <w:rPr>
          <w:spacing w:val="-2"/>
          <w:sz w:val="24"/>
        </w:rPr>
        <w:t>safeguarding.</w:t>
      </w:r>
    </w:p>
    <w:p w:rsidR="00853630" w:rsidRDefault="0017478A">
      <w:pPr>
        <w:pStyle w:val="ListParagraph"/>
        <w:numPr>
          <w:ilvl w:val="3"/>
          <w:numId w:val="32"/>
        </w:numPr>
        <w:tabs>
          <w:tab w:val="left" w:pos="1823"/>
        </w:tabs>
        <w:spacing w:before="9"/>
        <w:ind w:left="1823"/>
        <w:rPr>
          <w:rFonts w:ascii="Symbol" w:hAnsi="Symbol"/>
          <w:sz w:val="24"/>
        </w:rPr>
      </w:pPr>
      <w:r>
        <w:rPr>
          <w:sz w:val="24"/>
        </w:rPr>
        <w:t>Support</w:t>
      </w:r>
      <w:r>
        <w:rPr>
          <w:spacing w:val="-5"/>
          <w:sz w:val="24"/>
        </w:rPr>
        <w:t xml:space="preserve"> </w:t>
      </w:r>
      <w:r>
        <w:rPr>
          <w:sz w:val="24"/>
        </w:rPr>
        <w:t>and</w:t>
      </w:r>
      <w:r>
        <w:rPr>
          <w:spacing w:val="-5"/>
          <w:sz w:val="24"/>
        </w:rPr>
        <w:t xml:space="preserve"> </w:t>
      </w:r>
      <w:r>
        <w:rPr>
          <w:sz w:val="24"/>
        </w:rPr>
        <w:t>advise</w:t>
      </w:r>
      <w:r>
        <w:rPr>
          <w:spacing w:val="-2"/>
          <w:sz w:val="24"/>
        </w:rPr>
        <w:t xml:space="preserve"> </w:t>
      </w:r>
      <w:r>
        <w:rPr>
          <w:sz w:val="24"/>
        </w:rPr>
        <w:t>other</w:t>
      </w:r>
      <w:r>
        <w:rPr>
          <w:spacing w:val="-3"/>
          <w:sz w:val="24"/>
        </w:rPr>
        <w:t xml:space="preserve"> </w:t>
      </w:r>
      <w:r>
        <w:rPr>
          <w:sz w:val="24"/>
        </w:rPr>
        <w:t>staff</w:t>
      </w:r>
      <w:r>
        <w:rPr>
          <w:spacing w:val="-3"/>
          <w:sz w:val="24"/>
        </w:rPr>
        <w:t xml:space="preserve"> </w:t>
      </w:r>
      <w:r>
        <w:rPr>
          <w:sz w:val="24"/>
        </w:rPr>
        <w:t>in</w:t>
      </w:r>
      <w:r>
        <w:rPr>
          <w:spacing w:val="-4"/>
          <w:sz w:val="24"/>
        </w:rPr>
        <w:t xml:space="preserve"> </w:t>
      </w:r>
      <w:r>
        <w:rPr>
          <w:sz w:val="24"/>
        </w:rPr>
        <w:t>making</w:t>
      </w:r>
      <w:r>
        <w:rPr>
          <w:spacing w:val="-5"/>
          <w:sz w:val="24"/>
        </w:rPr>
        <w:t xml:space="preserve"> </w:t>
      </w:r>
      <w:r>
        <w:rPr>
          <w:sz w:val="24"/>
        </w:rPr>
        <w:t>referrals</w:t>
      </w:r>
      <w:r>
        <w:rPr>
          <w:spacing w:val="-2"/>
          <w:sz w:val="24"/>
        </w:rPr>
        <w:t xml:space="preserve"> </w:t>
      </w:r>
      <w:r>
        <w:rPr>
          <w:sz w:val="24"/>
        </w:rPr>
        <w:t>to</w:t>
      </w:r>
      <w:r>
        <w:rPr>
          <w:spacing w:val="-2"/>
          <w:sz w:val="24"/>
        </w:rPr>
        <w:t xml:space="preserve"> </w:t>
      </w:r>
      <w:r>
        <w:rPr>
          <w:sz w:val="24"/>
        </w:rPr>
        <w:t>other</w:t>
      </w:r>
      <w:r>
        <w:rPr>
          <w:spacing w:val="-2"/>
          <w:sz w:val="24"/>
        </w:rPr>
        <w:t xml:space="preserve"> agencies.</w:t>
      </w:r>
    </w:p>
    <w:p w:rsidR="00853630" w:rsidRDefault="0017478A">
      <w:pPr>
        <w:pStyle w:val="ListParagraph"/>
        <w:numPr>
          <w:ilvl w:val="3"/>
          <w:numId w:val="32"/>
        </w:numPr>
        <w:tabs>
          <w:tab w:val="left" w:pos="1823"/>
        </w:tabs>
        <w:spacing w:before="40" w:line="273" w:lineRule="auto"/>
        <w:ind w:left="1823" w:right="1127"/>
        <w:jc w:val="both"/>
        <w:rPr>
          <w:rFonts w:ascii="Symbol" w:hAnsi="Symbol"/>
          <w:sz w:val="24"/>
        </w:rPr>
      </w:pPr>
      <w:r>
        <w:rPr>
          <w:sz w:val="24"/>
        </w:rPr>
        <w:t>When</w:t>
      </w:r>
      <w:r>
        <w:rPr>
          <w:spacing w:val="-1"/>
          <w:sz w:val="24"/>
        </w:rPr>
        <w:t xml:space="preserve"> </w:t>
      </w:r>
      <w:r>
        <w:rPr>
          <w:sz w:val="24"/>
        </w:rPr>
        <w:t>required, liaise</w:t>
      </w:r>
      <w:r>
        <w:rPr>
          <w:spacing w:val="-1"/>
          <w:sz w:val="24"/>
        </w:rPr>
        <w:t xml:space="preserve"> </w:t>
      </w:r>
      <w:r>
        <w:rPr>
          <w:sz w:val="24"/>
        </w:rPr>
        <w:t>with the case</w:t>
      </w:r>
      <w:r>
        <w:rPr>
          <w:spacing w:val="-1"/>
          <w:sz w:val="24"/>
        </w:rPr>
        <w:t xml:space="preserve"> </w:t>
      </w:r>
      <w:r>
        <w:rPr>
          <w:sz w:val="24"/>
        </w:rPr>
        <w:t>manager</w:t>
      </w:r>
      <w:r>
        <w:rPr>
          <w:spacing w:val="-3"/>
          <w:sz w:val="24"/>
        </w:rPr>
        <w:t xml:space="preserve"> </w:t>
      </w:r>
      <w:r>
        <w:rPr>
          <w:sz w:val="24"/>
        </w:rPr>
        <w:t>and</w:t>
      </w:r>
      <w:r>
        <w:rPr>
          <w:spacing w:val="-1"/>
          <w:sz w:val="24"/>
        </w:rPr>
        <w:t xml:space="preserve"> </w:t>
      </w:r>
      <w:r>
        <w:rPr>
          <w:sz w:val="24"/>
        </w:rPr>
        <w:t>the Local Authority Designated</w:t>
      </w:r>
      <w:r>
        <w:rPr>
          <w:spacing w:val="-4"/>
          <w:sz w:val="24"/>
        </w:rPr>
        <w:t xml:space="preserve"> </w:t>
      </w:r>
      <w:r>
        <w:rPr>
          <w:sz w:val="24"/>
        </w:rPr>
        <w:t>Officer</w:t>
      </w:r>
      <w:r>
        <w:rPr>
          <w:spacing w:val="-4"/>
          <w:sz w:val="24"/>
        </w:rPr>
        <w:t xml:space="preserve"> </w:t>
      </w:r>
      <w:r>
        <w:rPr>
          <w:sz w:val="24"/>
        </w:rPr>
        <w:t>(LADO)</w:t>
      </w:r>
      <w:r>
        <w:rPr>
          <w:spacing w:val="-4"/>
          <w:sz w:val="24"/>
        </w:rPr>
        <w:t xml:space="preserve"> </w:t>
      </w:r>
      <w:r>
        <w:rPr>
          <w:sz w:val="24"/>
        </w:rPr>
        <w:t>in</w:t>
      </w:r>
      <w:r>
        <w:rPr>
          <w:spacing w:val="-4"/>
          <w:sz w:val="24"/>
        </w:rPr>
        <w:t xml:space="preserve"> </w:t>
      </w:r>
      <w:r>
        <w:rPr>
          <w:sz w:val="24"/>
        </w:rPr>
        <w:t>relation</w:t>
      </w:r>
      <w:r>
        <w:rPr>
          <w:spacing w:val="-5"/>
          <w:sz w:val="24"/>
        </w:rPr>
        <w:t xml:space="preserve"> </w:t>
      </w:r>
      <w:r>
        <w:rPr>
          <w:sz w:val="24"/>
        </w:rPr>
        <w:t>to</w:t>
      </w:r>
      <w:r>
        <w:rPr>
          <w:spacing w:val="-3"/>
          <w:sz w:val="24"/>
        </w:rPr>
        <w:t xml:space="preserve"> </w:t>
      </w:r>
      <w:r>
        <w:rPr>
          <w:sz w:val="24"/>
        </w:rPr>
        <w:t>child</w:t>
      </w:r>
      <w:r>
        <w:rPr>
          <w:spacing w:val="-6"/>
          <w:sz w:val="24"/>
        </w:rPr>
        <w:t xml:space="preserve"> </w:t>
      </w:r>
      <w:r>
        <w:rPr>
          <w:sz w:val="24"/>
        </w:rPr>
        <w:t>protection</w:t>
      </w:r>
      <w:r>
        <w:rPr>
          <w:spacing w:val="-4"/>
          <w:sz w:val="24"/>
        </w:rPr>
        <w:t xml:space="preserve"> </w:t>
      </w:r>
      <w:r>
        <w:rPr>
          <w:sz w:val="24"/>
        </w:rPr>
        <w:t>cases</w:t>
      </w:r>
      <w:r>
        <w:rPr>
          <w:spacing w:val="-4"/>
          <w:sz w:val="24"/>
        </w:rPr>
        <w:t xml:space="preserve"> </w:t>
      </w:r>
      <w:r>
        <w:rPr>
          <w:sz w:val="24"/>
        </w:rPr>
        <w:t>which concern a staff member.</w:t>
      </w:r>
    </w:p>
    <w:p w:rsidR="00853630" w:rsidRDefault="0017478A">
      <w:pPr>
        <w:pStyle w:val="ListParagraph"/>
        <w:numPr>
          <w:ilvl w:val="3"/>
          <w:numId w:val="32"/>
        </w:numPr>
        <w:tabs>
          <w:tab w:val="left" w:pos="1823"/>
        </w:tabs>
        <w:spacing w:before="3" w:line="273" w:lineRule="auto"/>
        <w:ind w:left="1823" w:right="604"/>
        <w:rPr>
          <w:rFonts w:ascii="Symbol" w:hAnsi="Symbol"/>
          <w:sz w:val="24"/>
        </w:rPr>
      </w:pPr>
      <w:r>
        <w:rPr>
          <w:sz w:val="24"/>
        </w:rPr>
        <w:t>Coordinate</w:t>
      </w:r>
      <w:r>
        <w:rPr>
          <w:spacing w:val="-5"/>
          <w:sz w:val="24"/>
        </w:rPr>
        <w:t xml:space="preserve"> </w:t>
      </w:r>
      <w:r>
        <w:rPr>
          <w:sz w:val="24"/>
        </w:rPr>
        <w:t>safeguarding</w:t>
      </w:r>
      <w:r>
        <w:rPr>
          <w:spacing w:val="-7"/>
          <w:sz w:val="24"/>
        </w:rPr>
        <w:t xml:space="preserve"> </w:t>
      </w:r>
      <w:r>
        <w:rPr>
          <w:sz w:val="24"/>
        </w:rPr>
        <w:t>training</w:t>
      </w:r>
      <w:r>
        <w:rPr>
          <w:spacing w:val="-6"/>
          <w:sz w:val="24"/>
        </w:rPr>
        <w:t xml:space="preserve"> </w:t>
      </w:r>
      <w:r>
        <w:rPr>
          <w:sz w:val="24"/>
        </w:rPr>
        <w:t>and</w:t>
      </w:r>
      <w:r>
        <w:rPr>
          <w:spacing w:val="-7"/>
          <w:sz w:val="24"/>
        </w:rPr>
        <w:t xml:space="preserve"> </w:t>
      </w:r>
      <w:r>
        <w:rPr>
          <w:sz w:val="24"/>
        </w:rPr>
        <w:t>raise</w:t>
      </w:r>
      <w:r>
        <w:rPr>
          <w:spacing w:val="-5"/>
          <w:sz w:val="24"/>
        </w:rPr>
        <w:t xml:space="preserve"> </w:t>
      </w:r>
      <w:r>
        <w:rPr>
          <w:sz w:val="24"/>
        </w:rPr>
        <w:t>awareness</w:t>
      </w:r>
      <w:r>
        <w:rPr>
          <w:spacing w:val="-5"/>
          <w:sz w:val="24"/>
        </w:rPr>
        <w:t xml:space="preserve"> </w:t>
      </w:r>
      <w:r>
        <w:rPr>
          <w:sz w:val="24"/>
        </w:rPr>
        <w:t>and</w:t>
      </w:r>
      <w:r>
        <w:rPr>
          <w:spacing w:val="-7"/>
          <w:sz w:val="24"/>
        </w:rPr>
        <w:t xml:space="preserve"> </w:t>
      </w:r>
      <w:r>
        <w:rPr>
          <w:sz w:val="24"/>
        </w:rPr>
        <w:t xml:space="preserve">understanding to the settings community around policies and practice in relation to </w:t>
      </w:r>
      <w:r>
        <w:rPr>
          <w:spacing w:val="-2"/>
          <w:sz w:val="24"/>
        </w:rPr>
        <w:t>safeguarding.</w:t>
      </w:r>
    </w:p>
    <w:p w:rsidR="00853630" w:rsidRDefault="0017478A">
      <w:pPr>
        <w:pStyle w:val="ListParagraph"/>
        <w:numPr>
          <w:ilvl w:val="3"/>
          <w:numId w:val="32"/>
        </w:numPr>
        <w:tabs>
          <w:tab w:val="left" w:pos="1823"/>
        </w:tabs>
        <w:spacing w:before="5" w:line="271" w:lineRule="auto"/>
        <w:ind w:left="1823" w:right="871"/>
        <w:rPr>
          <w:rFonts w:ascii="Symbol" w:hAnsi="Symbol"/>
          <w:sz w:val="24"/>
        </w:rPr>
      </w:pPr>
      <w:r>
        <w:rPr>
          <w:sz w:val="24"/>
        </w:rPr>
        <w:t>Help promote educational outcomes by sharing information about vulnerable</w:t>
      </w:r>
      <w:r>
        <w:rPr>
          <w:spacing w:val="-4"/>
          <w:sz w:val="24"/>
        </w:rPr>
        <w:t xml:space="preserve"> </w:t>
      </w:r>
      <w:r>
        <w:rPr>
          <w:sz w:val="24"/>
        </w:rPr>
        <w:t>learners</w:t>
      </w:r>
      <w:r>
        <w:rPr>
          <w:spacing w:val="-4"/>
          <w:sz w:val="24"/>
        </w:rPr>
        <w:t xml:space="preserve"> </w:t>
      </w:r>
      <w:r>
        <w:rPr>
          <w:sz w:val="24"/>
        </w:rPr>
        <w:t>with</w:t>
      </w:r>
      <w:r>
        <w:rPr>
          <w:spacing w:val="-4"/>
          <w:sz w:val="24"/>
        </w:rPr>
        <w:t xml:space="preserve"> </w:t>
      </w:r>
      <w:r>
        <w:rPr>
          <w:sz w:val="24"/>
        </w:rPr>
        <w:t>relevant</w:t>
      </w:r>
      <w:r>
        <w:rPr>
          <w:spacing w:val="-4"/>
          <w:sz w:val="24"/>
        </w:rPr>
        <w:t xml:space="preserve"> </w:t>
      </w:r>
      <w:r>
        <w:rPr>
          <w:sz w:val="24"/>
        </w:rPr>
        <w:t>staff.</w:t>
      </w:r>
      <w:r>
        <w:rPr>
          <w:spacing w:val="-6"/>
          <w:sz w:val="24"/>
        </w:rPr>
        <w:t xml:space="preserve"> </w:t>
      </w:r>
      <w:r>
        <w:rPr>
          <w:sz w:val="24"/>
        </w:rPr>
        <w:t>This</w:t>
      </w:r>
      <w:r>
        <w:rPr>
          <w:spacing w:val="-4"/>
          <w:sz w:val="24"/>
        </w:rPr>
        <w:t xml:space="preserve"> </w:t>
      </w:r>
      <w:r>
        <w:rPr>
          <w:sz w:val="24"/>
        </w:rPr>
        <w:t>includes</w:t>
      </w:r>
      <w:r>
        <w:rPr>
          <w:spacing w:val="-6"/>
          <w:sz w:val="24"/>
        </w:rPr>
        <w:t xml:space="preserve"> </w:t>
      </w:r>
      <w:r>
        <w:rPr>
          <w:sz w:val="24"/>
        </w:rPr>
        <w:t>ensuring</w:t>
      </w:r>
      <w:r>
        <w:rPr>
          <w:spacing w:val="-6"/>
          <w:sz w:val="24"/>
        </w:rPr>
        <w:t xml:space="preserve"> </w:t>
      </w:r>
      <w:r>
        <w:rPr>
          <w:sz w:val="24"/>
        </w:rPr>
        <w:t>that</w:t>
      </w:r>
      <w:r>
        <w:rPr>
          <w:spacing w:val="-4"/>
          <w:sz w:val="24"/>
        </w:rPr>
        <w:t xml:space="preserve"> </w:t>
      </w:r>
      <w:r>
        <w:rPr>
          <w:sz w:val="24"/>
        </w:rPr>
        <w:t>staff:</w:t>
      </w:r>
    </w:p>
    <w:p w:rsidR="00853630" w:rsidRDefault="0017478A">
      <w:pPr>
        <w:pStyle w:val="ListParagraph"/>
        <w:numPr>
          <w:ilvl w:val="0"/>
          <w:numId w:val="25"/>
        </w:numPr>
        <w:tabs>
          <w:tab w:val="left" w:pos="2805"/>
        </w:tabs>
        <w:spacing w:before="7"/>
        <w:ind w:hanging="360"/>
        <w:rPr>
          <w:sz w:val="24"/>
        </w:rPr>
      </w:pPr>
      <w:r>
        <w:rPr>
          <w:sz w:val="24"/>
        </w:rPr>
        <w:t>know</w:t>
      </w:r>
      <w:r>
        <w:rPr>
          <w:spacing w:val="-6"/>
          <w:sz w:val="24"/>
        </w:rPr>
        <w:t xml:space="preserve"> </w:t>
      </w:r>
      <w:r>
        <w:rPr>
          <w:sz w:val="24"/>
        </w:rPr>
        <w:t>who</w:t>
      </w:r>
      <w:r>
        <w:rPr>
          <w:spacing w:val="-3"/>
          <w:sz w:val="24"/>
        </w:rPr>
        <w:t xml:space="preserve"> </w:t>
      </w:r>
      <w:r>
        <w:rPr>
          <w:sz w:val="24"/>
        </w:rPr>
        <w:t>these</w:t>
      </w:r>
      <w:r>
        <w:rPr>
          <w:spacing w:val="-3"/>
          <w:sz w:val="24"/>
        </w:rPr>
        <w:t xml:space="preserve"> </w:t>
      </w:r>
      <w:r>
        <w:rPr>
          <w:sz w:val="24"/>
        </w:rPr>
        <w:t>children</w:t>
      </w:r>
      <w:r>
        <w:rPr>
          <w:spacing w:val="-2"/>
          <w:sz w:val="24"/>
        </w:rPr>
        <w:t xml:space="preserve"> </w:t>
      </w:r>
      <w:r>
        <w:rPr>
          <w:spacing w:val="-4"/>
          <w:sz w:val="24"/>
        </w:rPr>
        <w:t>are,</w:t>
      </w:r>
    </w:p>
    <w:p w:rsidR="00853630" w:rsidRDefault="0017478A">
      <w:pPr>
        <w:pStyle w:val="ListParagraph"/>
        <w:numPr>
          <w:ilvl w:val="0"/>
          <w:numId w:val="25"/>
        </w:numPr>
        <w:tabs>
          <w:tab w:val="left" w:pos="2805"/>
        </w:tabs>
        <w:spacing w:before="27" w:line="261" w:lineRule="auto"/>
        <w:ind w:right="519"/>
        <w:rPr>
          <w:sz w:val="24"/>
        </w:rPr>
      </w:pPr>
      <w:r>
        <w:rPr>
          <w:sz w:val="24"/>
        </w:rPr>
        <w:t>understand</w:t>
      </w:r>
      <w:r>
        <w:rPr>
          <w:spacing w:val="-5"/>
          <w:sz w:val="24"/>
        </w:rPr>
        <w:t xml:space="preserve"> </w:t>
      </w:r>
      <w:r>
        <w:rPr>
          <w:sz w:val="24"/>
        </w:rPr>
        <w:t>their</w:t>
      </w:r>
      <w:r>
        <w:rPr>
          <w:spacing w:val="-7"/>
          <w:sz w:val="24"/>
        </w:rPr>
        <w:t xml:space="preserve"> </w:t>
      </w:r>
      <w:r>
        <w:rPr>
          <w:sz w:val="24"/>
        </w:rPr>
        <w:t>academic</w:t>
      </w:r>
      <w:r>
        <w:rPr>
          <w:spacing w:val="-5"/>
          <w:sz w:val="24"/>
        </w:rPr>
        <w:t xml:space="preserve"> </w:t>
      </w:r>
      <w:r>
        <w:rPr>
          <w:sz w:val="24"/>
        </w:rPr>
        <w:t>progress</w:t>
      </w:r>
      <w:r>
        <w:rPr>
          <w:spacing w:val="-5"/>
          <w:sz w:val="24"/>
        </w:rPr>
        <w:t xml:space="preserve"> </w:t>
      </w:r>
      <w:r>
        <w:rPr>
          <w:sz w:val="24"/>
        </w:rPr>
        <w:t>and</w:t>
      </w:r>
      <w:r>
        <w:rPr>
          <w:spacing w:val="-7"/>
          <w:sz w:val="24"/>
        </w:rPr>
        <w:t xml:space="preserve"> </w:t>
      </w:r>
      <w:r>
        <w:rPr>
          <w:sz w:val="24"/>
        </w:rPr>
        <w:t>attainment</w:t>
      </w:r>
      <w:r>
        <w:rPr>
          <w:spacing w:val="-7"/>
          <w:sz w:val="24"/>
        </w:rPr>
        <w:t xml:space="preserve"> </w:t>
      </w:r>
      <w:r>
        <w:rPr>
          <w:sz w:val="24"/>
        </w:rPr>
        <w:t>and</w:t>
      </w:r>
      <w:r>
        <w:rPr>
          <w:spacing w:val="-7"/>
          <w:sz w:val="24"/>
        </w:rPr>
        <w:t xml:space="preserve"> </w:t>
      </w:r>
      <w:r>
        <w:rPr>
          <w:sz w:val="24"/>
        </w:rPr>
        <w:t>maintain a culture of high aspirations for this cohort.</w:t>
      </w:r>
    </w:p>
    <w:p w:rsidR="00853630" w:rsidRDefault="0017478A">
      <w:pPr>
        <w:pStyle w:val="ListParagraph"/>
        <w:numPr>
          <w:ilvl w:val="0"/>
          <w:numId w:val="25"/>
        </w:numPr>
        <w:tabs>
          <w:tab w:val="left" w:pos="2805"/>
        </w:tabs>
        <w:spacing w:before="18" w:line="261" w:lineRule="auto"/>
        <w:ind w:right="478"/>
        <w:rPr>
          <w:sz w:val="24"/>
        </w:rPr>
      </w:pPr>
      <w:r>
        <w:rPr>
          <w:sz w:val="24"/>
        </w:rPr>
        <w:t>Are</w:t>
      </w:r>
      <w:r>
        <w:rPr>
          <w:spacing w:val="-4"/>
          <w:sz w:val="24"/>
        </w:rPr>
        <w:t xml:space="preserve"> </w:t>
      </w:r>
      <w:r>
        <w:rPr>
          <w:sz w:val="24"/>
        </w:rPr>
        <w:t>supported</w:t>
      </w:r>
      <w:r>
        <w:rPr>
          <w:spacing w:val="-4"/>
          <w:sz w:val="24"/>
        </w:rPr>
        <w:t xml:space="preserve"> </w:t>
      </w:r>
      <w:r>
        <w:rPr>
          <w:sz w:val="24"/>
        </w:rPr>
        <w:t>to</w:t>
      </w:r>
      <w:r>
        <w:rPr>
          <w:spacing w:val="-4"/>
          <w:sz w:val="24"/>
        </w:rPr>
        <w:t xml:space="preserve"> </w:t>
      </w:r>
      <w:r>
        <w:rPr>
          <w:sz w:val="24"/>
        </w:rPr>
        <w:t>identify</w:t>
      </w:r>
      <w:r>
        <w:rPr>
          <w:spacing w:val="-6"/>
          <w:sz w:val="24"/>
        </w:rPr>
        <w:t xml:space="preserve"> </w:t>
      </w:r>
      <w:r>
        <w:rPr>
          <w:sz w:val="24"/>
        </w:rPr>
        <w:t>the</w:t>
      </w:r>
      <w:r>
        <w:rPr>
          <w:spacing w:val="-5"/>
          <w:sz w:val="24"/>
        </w:rPr>
        <w:t xml:space="preserve"> </w:t>
      </w:r>
      <w:r>
        <w:rPr>
          <w:sz w:val="24"/>
        </w:rPr>
        <w:t>challenges</w:t>
      </w:r>
      <w:r>
        <w:rPr>
          <w:spacing w:val="-4"/>
          <w:sz w:val="24"/>
        </w:rPr>
        <w:t xml:space="preserve"> </w:t>
      </w:r>
      <w:r>
        <w:rPr>
          <w:sz w:val="24"/>
        </w:rPr>
        <w:t>that</w:t>
      </w:r>
      <w:r>
        <w:rPr>
          <w:spacing w:val="-4"/>
          <w:sz w:val="24"/>
        </w:rPr>
        <w:t xml:space="preserve"> </w:t>
      </w:r>
      <w:r>
        <w:rPr>
          <w:sz w:val="24"/>
        </w:rPr>
        <w:t>children</w:t>
      </w:r>
      <w:r>
        <w:rPr>
          <w:spacing w:val="-4"/>
          <w:sz w:val="24"/>
        </w:rPr>
        <w:t xml:space="preserve"> </w:t>
      </w:r>
      <w:r>
        <w:rPr>
          <w:sz w:val="24"/>
        </w:rPr>
        <w:t>in</w:t>
      </w:r>
      <w:r>
        <w:rPr>
          <w:spacing w:val="-5"/>
          <w:sz w:val="24"/>
        </w:rPr>
        <w:t xml:space="preserve"> </w:t>
      </w:r>
      <w:r>
        <w:rPr>
          <w:sz w:val="24"/>
        </w:rPr>
        <w:t>this</w:t>
      </w:r>
      <w:r>
        <w:rPr>
          <w:spacing w:val="-4"/>
          <w:sz w:val="24"/>
        </w:rPr>
        <w:t xml:space="preserve"> </w:t>
      </w:r>
      <w:r>
        <w:rPr>
          <w:sz w:val="24"/>
        </w:rPr>
        <w:t>group might face.</w:t>
      </w:r>
    </w:p>
    <w:p w:rsidR="00853630" w:rsidRDefault="0017478A">
      <w:pPr>
        <w:pStyle w:val="ListParagraph"/>
        <w:numPr>
          <w:ilvl w:val="0"/>
          <w:numId w:val="25"/>
        </w:numPr>
        <w:tabs>
          <w:tab w:val="left" w:pos="2805"/>
        </w:tabs>
        <w:spacing w:before="18" w:line="268" w:lineRule="auto"/>
        <w:ind w:right="1058"/>
        <w:rPr>
          <w:sz w:val="24"/>
        </w:rPr>
      </w:pPr>
      <w:r>
        <w:rPr>
          <w:sz w:val="24"/>
        </w:rPr>
        <w:t>Provide additional academic support or make reasonable adjustments</w:t>
      </w:r>
      <w:r>
        <w:rPr>
          <w:spacing w:val="-4"/>
          <w:sz w:val="24"/>
        </w:rPr>
        <w:t xml:space="preserve"> </w:t>
      </w:r>
      <w:r>
        <w:rPr>
          <w:sz w:val="24"/>
        </w:rPr>
        <w:t>to</w:t>
      </w:r>
      <w:r>
        <w:rPr>
          <w:spacing w:val="-4"/>
          <w:sz w:val="24"/>
        </w:rPr>
        <w:t xml:space="preserve"> </w:t>
      </w:r>
      <w:r>
        <w:rPr>
          <w:sz w:val="24"/>
        </w:rPr>
        <w:t>help</w:t>
      </w:r>
      <w:r>
        <w:rPr>
          <w:spacing w:val="-4"/>
          <w:sz w:val="24"/>
        </w:rPr>
        <w:t xml:space="preserve"> </w:t>
      </w:r>
      <w:r>
        <w:rPr>
          <w:sz w:val="24"/>
        </w:rPr>
        <w:t>children</w:t>
      </w:r>
      <w:r>
        <w:rPr>
          <w:spacing w:val="-4"/>
          <w:sz w:val="24"/>
        </w:rPr>
        <w:t xml:space="preserve"> </w:t>
      </w:r>
      <w:r>
        <w:rPr>
          <w:sz w:val="24"/>
        </w:rPr>
        <w:t>who</w:t>
      </w:r>
      <w:r>
        <w:rPr>
          <w:spacing w:val="-4"/>
          <w:sz w:val="24"/>
        </w:rPr>
        <w:t xml:space="preserve"> </w:t>
      </w:r>
      <w:r>
        <w:rPr>
          <w:sz w:val="24"/>
        </w:rPr>
        <w:t xml:space="preserve">have </w:t>
      </w:r>
      <w:r>
        <w:rPr>
          <w:b/>
          <w:sz w:val="24"/>
        </w:rPr>
        <w:t>or</w:t>
      </w:r>
      <w:r>
        <w:rPr>
          <w:b/>
          <w:spacing w:val="-4"/>
          <w:sz w:val="24"/>
        </w:rPr>
        <w:t xml:space="preserve"> </w:t>
      </w:r>
      <w:r>
        <w:rPr>
          <w:b/>
          <w:sz w:val="24"/>
        </w:rPr>
        <w:t>have</w:t>
      </w:r>
      <w:r>
        <w:rPr>
          <w:b/>
          <w:spacing w:val="-4"/>
          <w:sz w:val="24"/>
        </w:rPr>
        <w:t xml:space="preserve"> </w:t>
      </w:r>
      <w:r>
        <w:rPr>
          <w:b/>
          <w:sz w:val="24"/>
        </w:rPr>
        <w:t>had</w:t>
      </w:r>
      <w:r>
        <w:rPr>
          <w:b/>
          <w:spacing w:val="-3"/>
          <w:sz w:val="24"/>
        </w:rPr>
        <w:t xml:space="preserve"> </w:t>
      </w:r>
      <w:r>
        <w:rPr>
          <w:sz w:val="24"/>
        </w:rPr>
        <w:t>a</w:t>
      </w:r>
      <w:r>
        <w:rPr>
          <w:spacing w:val="-6"/>
          <w:sz w:val="24"/>
        </w:rPr>
        <w:t xml:space="preserve"> </w:t>
      </w:r>
      <w:r>
        <w:rPr>
          <w:sz w:val="24"/>
        </w:rPr>
        <w:t>social worker to reach their potential.</w:t>
      </w:r>
    </w:p>
    <w:p w:rsidR="00853630" w:rsidRDefault="0017478A">
      <w:pPr>
        <w:pStyle w:val="ListParagraph"/>
        <w:numPr>
          <w:ilvl w:val="3"/>
          <w:numId w:val="32"/>
        </w:numPr>
        <w:tabs>
          <w:tab w:val="left" w:pos="1823"/>
        </w:tabs>
        <w:spacing w:before="9" w:line="273" w:lineRule="auto"/>
        <w:ind w:left="1823" w:right="512"/>
        <w:rPr>
          <w:rFonts w:ascii="Symbol" w:hAnsi="Symbol"/>
          <w:sz w:val="24"/>
        </w:rPr>
      </w:pPr>
      <w:r>
        <w:rPr>
          <w:sz w:val="24"/>
        </w:rPr>
        <w:t>Ensure the successful transfer of the Safeguarding/Child Protection file when</w:t>
      </w:r>
      <w:r>
        <w:rPr>
          <w:spacing w:val="-2"/>
          <w:sz w:val="24"/>
        </w:rPr>
        <w:t xml:space="preserve"> </w:t>
      </w:r>
      <w:r>
        <w:rPr>
          <w:sz w:val="24"/>
        </w:rPr>
        <w:t>a</w:t>
      </w:r>
      <w:r>
        <w:rPr>
          <w:spacing w:val="-1"/>
          <w:sz w:val="24"/>
        </w:rPr>
        <w:t xml:space="preserve"> </w:t>
      </w:r>
      <w:r>
        <w:rPr>
          <w:sz w:val="24"/>
        </w:rPr>
        <w:t>learner</w:t>
      </w:r>
      <w:r>
        <w:rPr>
          <w:spacing w:val="-2"/>
          <w:sz w:val="24"/>
        </w:rPr>
        <w:t xml:space="preserve"> </w:t>
      </w:r>
      <w:r>
        <w:rPr>
          <w:sz w:val="24"/>
        </w:rPr>
        <w:t>moves</w:t>
      </w:r>
      <w:r>
        <w:rPr>
          <w:spacing w:val="-2"/>
          <w:sz w:val="24"/>
        </w:rPr>
        <w:t xml:space="preserve"> </w:t>
      </w:r>
      <w:r>
        <w:rPr>
          <w:sz w:val="24"/>
        </w:rPr>
        <w:t>on</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new</w:t>
      </w:r>
      <w:r>
        <w:rPr>
          <w:spacing w:val="-5"/>
          <w:sz w:val="24"/>
        </w:rPr>
        <w:t xml:space="preserve"> </w:t>
      </w:r>
      <w:r>
        <w:rPr>
          <w:sz w:val="24"/>
        </w:rPr>
        <w:t>setting</w:t>
      </w:r>
      <w:r>
        <w:rPr>
          <w:spacing w:val="-3"/>
          <w:sz w:val="24"/>
        </w:rPr>
        <w:t xml:space="preserve"> </w:t>
      </w:r>
      <w:r>
        <w:rPr>
          <w:sz w:val="24"/>
        </w:rPr>
        <w:t>within</w:t>
      </w:r>
      <w:r>
        <w:rPr>
          <w:spacing w:val="-2"/>
          <w:sz w:val="24"/>
        </w:rPr>
        <w:t xml:space="preserve"> </w:t>
      </w:r>
      <w:r>
        <w:rPr>
          <w:sz w:val="24"/>
        </w:rPr>
        <w:t>5</w:t>
      </w:r>
      <w:r>
        <w:rPr>
          <w:spacing w:val="-4"/>
          <w:sz w:val="24"/>
        </w:rPr>
        <w:t xml:space="preserve"> </w:t>
      </w:r>
      <w:r>
        <w:rPr>
          <w:sz w:val="24"/>
        </w:rPr>
        <w:t>days</w:t>
      </w:r>
      <w:r>
        <w:rPr>
          <w:spacing w:val="-4"/>
          <w:sz w:val="24"/>
        </w:rPr>
        <w:t xml:space="preserve"> </w:t>
      </w:r>
      <w:r>
        <w:rPr>
          <w:sz w:val="24"/>
        </w:rPr>
        <w:t>for</w:t>
      </w:r>
      <w:r>
        <w:rPr>
          <w:spacing w:val="-2"/>
          <w:sz w:val="24"/>
        </w:rPr>
        <w:t xml:space="preserve"> </w:t>
      </w:r>
      <w:r>
        <w:rPr>
          <w:sz w:val="24"/>
        </w:rPr>
        <w:t>in</w:t>
      </w:r>
      <w:r>
        <w:rPr>
          <w:spacing w:val="-2"/>
          <w:sz w:val="24"/>
        </w:rPr>
        <w:t xml:space="preserve"> </w:t>
      </w:r>
      <w:r>
        <w:rPr>
          <w:sz w:val="24"/>
        </w:rPr>
        <w:t>year</w:t>
      </w:r>
      <w:r>
        <w:rPr>
          <w:spacing w:val="-2"/>
          <w:sz w:val="24"/>
        </w:rPr>
        <w:t xml:space="preserve"> </w:t>
      </w:r>
      <w:r>
        <w:rPr>
          <w:sz w:val="24"/>
        </w:rPr>
        <w:t>transfer or the first 5 days of the start of a new term.</w:t>
      </w:r>
    </w:p>
    <w:p w:rsidR="00853630" w:rsidRDefault="0017478A">
      <w:pPr>
        <w:pStyle w:val="ListParagraph"/>
        <w:numPr>
          <w:ilvl w:val="3"/>
          <w:numId w:val="32"/>
        </w:numPr>
        <w:tabs>
          <w:tab w:val="left" w:pos="1823"/>
        </w:tabs>
        <w:spacing w:before="5" w:line="271" w:lineRule="auto"/>
        <w:ind w:left="1823" w:right="768"/>
        <w:rPr>
          <w:rFonts w:ascii="Symbol" w:hAnsi="Symbol"/>
          <w:sz w:val="24"/>
        </w:rPr>
      </w:pPr>
      <w:r>
        <w:rPr>
          <w:sz w:val="24"/>
        </w:rPr>
        <w:t>Ensure</w:t>
      </w:r>
      <w:r>
        <w:rPr>
          <w:spacing w:val="-6"/>
          <w:sz w:val="24"/>
        </w:rPr>
        <w:t xml:space="preserve"> </w:t>
      </w:r>
      <w:r>
        <w:rPr>
          <w:sz w:val="24"/>
        </w:rPr>
        <w:t>appropriate</w:t>
      </w:r>
      <w:r>
        <w:rPr>
          <w:spacing w:val="-5"/>
          <w:sz w:val="24"/>
        </w:rPr>
        <w:t xml:space="preserve"> </w:t>
      </w:r>
      <w:r>
        <w:rPr>
          <w:sz w:val="24"/>
        </w:rPr>
        <w:t>safeguarding</w:t>
      </w:r>
      <w:r>
        <w:rPr>
          <w:spacing w:val="-6"/>
          <w:sz w:val="24"/>
        </w:rPr>
        <w:t xml:space="preserve"> </w:t>
      </w:r>
      <w:r>
        <w:rPr>
          <w:sz w:val="24"/>
        </w:rPr>
        <w:t>cover</w:t>
      </w:r>
      <w:r>
        <w:rPr>
          <w:spacing w:val="-4"/>
          <w:sz w:val="24"/>
        </w:rPr>
        <w:t xml:space="preserve"> </w:t>
      </w:r>
      <w:r>
        <w:rPr>
          <w:sz w:val="24"/>
        </w:rPr>
        <w:t>and</w:t>
      </w:r>
      <w:r>
        <w:rPr>
          <w:spacing w:val="-6"/>
          <w:sz w:val="24"/>
        </w:rPr>
        <w:t xml:space="preserve"> </w:t>
      </w:r>
      <w:r>
        <w:rPr>
          <w:sz w:val="24"/>
        </w:rPr>
        <w:t>availability</w:t>
      </w:r>
      <w:r>
        <w:rPr>
          <w:spacing w:val="-7"/>
          <w:sz w:val="24"/>
        </w:rPr>
        <w:t xml:space="preserve"> </w:t>
      </w:r>
      <w:r>
        <w:rPr>
          <w:sz w:val="24"/>
        </w:rPr>
        <w:t>during</w:t>
      </w:r>
      <w:r>
        <w:rPr>
          <w:spacing w:val="-6"/>
          <w:sz w:val="24"/>
        </w:rPr>
        <w:t xml:space="preserve"> </w:t>
      </w:r>
      <w:r>
        <w:rPr>
          <w:sz w:val="24"/>
        </w:rPr>
        <w:t>term</w:t>
      </w:r>
      <w:r>
        <w:rPr>
          <w:spacing w:val="-4"/>
          <w:sz w:val="24"/>
        </w:rPr>
        <w:t xml:space="preserve"> </w:t>
      </w:r>
      <w:r>
        <w:rPr>
          <w:sz w:val="24"/>
        </w:rPr>
        <w:t>time/ any out of hours/out of term activities managed by the setting.</w:t>
      </w:r>
    </w:p>
    <w:p w:rsidR="00853630" w:rsidRDefault="0017478A">
      <w:pPr>
        <w:pStyle w:val="ListParagraph"/>
        <w:numPr>
          <w:ilvl w:val="3"/>
          <w:numId w:val="32"/>
        </w:numPr>
        <w:tabs>
          <w:tab w:val="left" w:pos="1823"/>
        </w:tabs>
        <w:spacing w:before="6" w:line="273" w:lineRule="auto"/>
        <w:ind w:left="1823" w:right="405"/>
        <w:rPr>
          <w:rFonts w:ascii="Symbol" w:hAnsi="Symbol"/>
          <w:sz w:val="24"/>
        </w:rPr>
      </w:pPr>
      <w:r>
        <w:rPr>
          <w:sz w:val="24"/>
        </w:rPr>
        <w:t>DSLs will coordinate enquiries under s.47</w:t>
      </w:r>
      <w:r>
        <w:rPr>
          <w:spacing w:val="-2"/>
          <w:sz w:val="24"/>
        </w:rPr>
        <w:t xml:space="preserve"> </w:t>
      </w:r>
      <w:r>
        <w:rPr>
          <w:sz w:val="24"/>
        </w:rPr>
        <w:t>of the Children Act</w:t>
      </w:r>
      <w:r>
        <w:rPr>
          <w:spacing w:val="-2"/>
          <w:sz w:val="24"/>
        </w:rPr>
        <w:t xml:space="preserve"> </w:t>
      </w:r>
      <w:r>
        <w:rPr>
          <w:sz w:val="24"/>
        </w:rPr>
        <w:t>1989</w:t>
      </w:r>
      <w:r>
        <w:rPr>
          <w:spacing w:val="-2"/>
          <w:sz w:val="24"/>
        </w:rPr>
        <w:t xml:space="preserve"> </w:t>
      </w:r>
      <w:r>
        <w:rPr>
          <w:sz w:val="24"/>
        </w:rPr>
        <w:t>and any police</w:t>
      </w:r>
      <w:r>
        <w:rPr>
          <w:spacing w:val="-3"/>
          <w:sz w:val="24"/>
        </w:rPr>
        <w:t xml:space="preserve"> </w:t>
      </w:r>
      <w:r>
        <w:rPr>
          <w:sz w:val="24"/>
        </w:rPr>
        <w:t>investigations.</w:t>
      </w:r>
      <w:r>
        <w:rPr>
          <w:spacing w:val="-5"/>
          <w:sz w:val="24"/>
        </w:rPr>
        <w:t xml:space="preserve"> </w:t>
      </w:r>
      <w:r>
        <w:rPr>
          <w:sz w:val="24"/>
        </w:rPr>
        <w:t>This</w:t>
      </w:r>
      <w:r>
        <w:rPr>
          <w:spacing w:val="-3"/>
          <w:sz w:val="24"/>
        </w:rPr>
        <w:t xml:space="preserve"> </w:t>
      </w:r>
      <w:r>
        <w:rPr>
          <w:sz w:val="24"/>
        </w:rPr>
        <w:t>includes</w:t>
      </w:r>
      <w:r>
        <w:rPr>
          <w:spacing w:val="-6"/>
          <w:sz w:val="24"/>
        </w:rPr>
        <w:t xml:space="preserve"> </w:t>
      </w:r>
      <w:r>
        <w:rPr>
          <w:sz w:val="24"/>
        </w:rPr>
        <w:t>the</w:t>
      </w:r>
      <w:r>
        <w:rPr>
          <w:spacing w:val="-3"/>
          <w:sz w:val="24"/>
        </w:rPr>
        <w:t xml:space="preserve"> </w:t>
      </w:r>
      <w:r>
        <w:rPr>
          <w:sz w:val="24"/>
        </w:rPr>
        <w:t>need</w:t>
      </w:r>
      <w:r>
        <w:rPr>
          <w:spacing w:val="-5"/>
          <w:sz w:val="24"/>
        </w:rPr>
        <w:t xml:space="preserve"> </w:t>
      </w:r>
      <w:r>
        <w:rPr>
          <w:sz w:val="24"/>
        </w:rPr>
        <w:t>to</w:t>
      </w:r>
      <w:r>
        <w:rPr>
          <w:spacing w:val="-3"/>
          <w:sz w:val="24"/>
        </w:rPr>
        <w:t xml:space="preserve"> </w:t>
      </w:r>
      <w:r>
        <w:rPr>
          <w:sz w:val="24"/>
        </w:rPr>
        <w:t>be</w:t>
      </w:r>
      <w:r>
        <w:rPr>
          <w:spacing w:val="-5"/>
          <w:sz w:val="24"/>
        </w:rPr>
        <w:t xml:space="preserve"> </w:t>
      </w:r>
      <w:r>
        <w:rPr>
          <w:sz w:val="24"/>
        </w:rPr>
        <w:t>aware</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 xml:space="preserve">requirement for children to have an Appropriate Adult. Further information can be found in the Statutory guidance - </w:t>
      </w:r>
      <w:hyperlink r:id="rId26">
        <w:r>
          <w:rPr>
            <w:color w:val="0000FF"/>
            <w:sz w:val="24"/>
            <w:u w:val="single" w:color="0000FF"/>
          </w:rPr>
          <w:t>PACE Code C 2019</w:t>
        </w:r>
      </w:hyperlink>
      <w:r>
        <w:rPr>
          <w:sz w:val="24"/>
        </w:rPr>
        <w:t>.</w:t>
      </w:r>
    </w:p>
    <w:p w:rsidR="00853630" w:rsidRDefault="00853630">
      <w:pPr>
        <w:pStyle w:val="BodyText"/>
        <w:spacing w:before="250"/>
      </w:pPr>
    </w:p>
    <w:p w:rsidR="00853630" w:rsidRDefault="0017478A">
      <w:pPr>
        <w:pStyle w:val="Heading4"/>
        <w:numPr>
          <w:ilvl w:val="2"/>
          <w:numId w:val="32"/>
        </w:numPr>
        <w:tabs>
          <w:tab w:val="left" w:pos="1420"/>
        </w:tabs>
        <w:ind w:left="1420" w:hanging="600"/>
        <w:jc w:val="left"/>
        <w:rPr>
          <w:color w:val="4F81BC"/>
        </w:rPr>
      </w:pPr>
      <w:r>
        <w:rPr>
          <w:color w:val="4F81BC"/>
        </w:rPr>
        <w:t>-</w:t>
      </w:r>
      <w:r>
        <w:rPr>
          <w:color w:val="4F81BC"/>
          <w:spacing w:val="-4"/>
        </w:rPr>
        <w:t xml:space="preserve"> </w:t>
      </w:r>
      <w:r>
        <w:rPr>
          <w:color w:val="4F81BC"/>
        </w:rPr>
        <w:t>Role</w:t>
      </w:r>
      <w:r>
        <w:rPr>
          <w:color w:val="4F81BC"/>
          <w:spacing w:val="-2"/>
        </w:rPr>
        <w:t xml:space="preserve"> </w:t>
      </w:r>
      <w:r>
        <w:rPr>
          <w:color w:val="4F81BC"/>
        </w:rPr>
        <w:t>of</w:t>
      </w:r>
      <w:r>
        <w:rPr>
          <w:color w:val="4F81BC"/>
          <w:spacing w:val="-2"/>
        </w:rPr>
        <w:t xml:space="preserve"> </w:t>
      </w:r>
      <w:r>
        <w:rPr>
          <w:color w:val="4F81BC"/>
        </w:rPr>
        <w:t>the</w:t>
      </w:r>
      <w:r>
        <w:rPr>
          <w:color w:val="4F81BC"/>
          <w:spacing w:val="-3"/>
        </w:rPr>
        <w:t xml:space="preserve"> </w:t>
      </w:r>
      <w:r>
        <w:rPr>
          <w:color w:val="4F81BC"/>
        </w:rPr>
        <w:t>Governing</w:t>
      </w:r>
      <w:r>
        <w:rPr>
          <w:color w:val="4F81BC"/>
          <w:spacing w:val="-3"/>
        </w:rPr>
        <w:t xml:space="preserve"> </w:t>
      </w:r>
      <w:r>
        <w:rPr>
          <w:color w:val="4F81BC"/>
          <w:spacing w:val="-4"/>
        </w:rPr>
        <w:t>Body</w:t>
      </w:r>
    </w:p>
    <w:p w:rsidR="00853630" w:rsidRDefault="0017478A">
      <w:pPr>
        <w:pStyle w:val="BodyText"/>
        <w:spacing w:before="41"/>
        <w:ind w:left="820"/>
      </w:pPr>
      <w:r>
        <w:t>Duties</w:t>
      </w:r>
      <w:r>
        <w:rPr>
          <w:spacing w:val="-5"/>
        </w:rPr>
        <w:t xml:space="preserve"> </w:t>
      </w:r>
      <w:r>
        <w:t>are</w:t>
      </w:r>
      <w:r>
        <w:rPr>
          <w:spacing w:val="-6"/>
        </w:rPr>
        <w:t xml:space="preserve"> </w:t>
      </w:r>
      <w:r>
        <w:t>further</w:t>
      </w:r>
      <w:r>
        <w:rPr>
          <w:spacing w:val="-4"/>
        </w:rPr>
        <w:t xml:space="preserve"> </w:t>
      </w:r>
      <w:r>
        <w:t>outlined</w:t>
      </w:r>
      <w:r>
        <w:rPr>
          <w:spacing w:val="-4"/>
        </w:rPr>
        <w:t xml:space="preserve"> </w:t>
      </w:r>
      <w:r>
        <w:t>in</w:t>
      </w:r>
      <w:r>
        <w:rPr>
          <w:spacing w:val="-4"/>
        </w:rPr>
        <w:t xml:space="preserve"> </w:t>
      </w:r>
      <w:r>
        <w:t>Keeping</w:t>
      </w:r>
      <w:r>
        <w:rPr>
          <w:spacing w:val="-6"/>
        </w:rPr>
        <w:t xml:space="preserve"> </w:t>
      </w:r>
      <w:r>
        <w:t>Children</w:t>
      </w:r>
      <w:r>
        <w:rPr>
          <w:spacing w:val="-4"/>
        </w:rPr>
        <w:t xml:space="preserve"> </w:t>
      </w:r>
      <w:r>
        <w:t>Safe</w:t>
      </w:r>
      <w:r>
        <w:rPr>
          <w:spacing w:val="-3"/>
        </w:rPr>
        <w:t xml:space="preserve"> </w:t>
      </w:r>
      <w:r>
        <w:t>in</w:t>
      </w:r>
      <w:r>
        <w:rPr>
          <w:spacing w:val="-6"/>
        </w:rPr>
        <w:t xml:space="preserve"> </w:t>
      </w:r>
      <w:r>
        <w:t>Education</w:t>
      </w:r>
      <w:r>
        <w:rPr>
          <w:spacing w:val="-4"/>
        </w:rPr>
        <w:t xml:space="preserve"> </w:t>
      </w:r>
      <w:r>
        <w:t>(2022,</w:t>
      </w:r>
      <w:r>
        <w:rPr>
          <w:spacing w:val="-6"/>
        </w:rPr>
        <w:t xml:space="preserve"> </w:t>
      </w:r>
      <w:r>
        <w:t>Part</w:t>
      </w:r>
      <w:r>
        <w:rPr>
          <w:spacing w:val="-7"/>
        </w:rPr>
        <w:t xml:space="preserve"> </w:t>
      </w:r>
      <w:r>
        <w:rPr>
          <w:spacing w:val="-5"/>
        </w:rPr>
        <w:t>2)</w:t>
      </w:r>
    </w:p>
    <w:p w:rsidR="00853630" w:rsidRDefault="0017478A">
      <w:pPr>
        <w:pStyle w:val="ListParagraph"/>
        <w:numPr>
          <w:ilvl w:val="3"/>
          <w:numId w:val="32"/>
        </w:numPr>
        <w:tabs>
          <w:tab w:val="left" w:pos="1540"/>
        </w:tabs>
        <w:spacing w:before="41" w:line="273" w:lineRule="auto"/>
        <w:ind w:right="735"/>
        <w:rPr>
          <w:rFonts w:ascii="Symbol" w:hAnsi="Symbol"/>
          <w:sz w:val="24"/>
        </w:rPr>
      </w:pPr>
      <w:r>
        <w:rPr>
          <w:sz w:val="24"/>
        </w:rPr>
        <w:t>The governing body will ensure that all governors and trustees receive appropriate safeguarding and child protection (including online) training at induction. This training should equip them with the knowledge to provide strategic challenge to test and assure themselves that the safeguarding policies</w:t>
      </w:r>
      <w:r>
        <w:rPr>
          <w:spacing w:val="-3"/>
          <w:sz w:val="24"/>
        </w:rPr>
        <w:t xml:space="preserve"> </w:t>
      </w:r>
      <w:r>
        <w:rPr>
          <w:sz w:val="24"/>
        </w:rPr>
        <w:t>and</w:t>
      </w:r>
      <w:r>
        <w:rPr>
          <w:spacing w:val="-3"/>
          <w:sz w:val="24"/>
        </w:rPr>
        <w:t xml:space="preserve"> </w:t>
      </w:r>
      <w:r>
        <w:rPr>
          <w:sz w:val="24"/>
        </w:rPr>
        <w:t>procedures</w:t>
      </w:r>
      <w:r>
        <w:rPr>
          <w:spacing w:val="-3"/>
          <w:sz w:val="24"/>
        </w:rPr>
        <w:t xml:space="preserve"> </w:t>
      </w:r>
      <w:r>
        <w:rPr>
          <w:sz w:val="24"/>
        </w:rPr>
        <w:t>in</w:t>
      </w:r>
      <w:r>
        <w:rPr>
          <w:spacing w:val="-3"/>
          <w:sz w:val="24"/>
        </w:rPr>
        <w:t xml:space="preserve"> </w:t>
      </w:r>
      <w:r>
        <w:rPr>
          <w:sz w:val="24"/>
        </w:rPr>
        <w:t>place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setting</w:t>
      </w:r>
      <w:r>
        <w:rPr>
          <w:spacing w:val="-7"/>
          <w:sz w:val="24"/>
        </w:rPr>
        <w:t xml:space="preserve"> </w:t>
      </w:r>
      <w:r>
        <w:rPr>
          <w:sz w:val="24"/>
        </w:rPr>
        <w:t>are</w:t>
      </w:r>
      <w:r>
        <w:rPr>
          <w:spacing w:val="-3"/>
          <w:sz w:val="24"/>
        </w:rPr>
        <w:t xml:space="preserve"> </w:t>
      </w:r>
      <w:r>
        <w:rPr>
          <w:sz w:val="24"/>
        </w:rPr>
        <w:t>effective</w:t>
      </w:r>
      <w:r>
        <w:rPr>
          <w:spacing w:val="-3"/>
          <w:sz w:val="24"/>
        </w:rPr>
        <w:t xml:space="preserve"> </w:t>
      </w:r>
      <w:r>
        <w:rPr>
          <w:sz w:val="24"/>
        </w:rPr>
        <w:t>and</w:t>
      </w:r>
      <w:r>
        <w:rPr>
          <w:spacing w:val="-3"/>
          <w:sz w:val="24"/>
        </w:rPr>
        <w:t xml:space="preserve"> </w:t>
      </w:r>
      <w:r>
        <w:rPr>
          <w:sz w:val="24"/>
        </w:rPr>
        <w:t>support</w:t>
      </w:r>
      <w:r>
        <w:rPr>
          <w:spacing w:val="-3"/>
          <w:sz w:val="24"/>
        </w:rPr>
        <w:t xml:space="preserve"> </w:t>
      </w:r>
      <w:r>
        <w:rPr>
          <w:sz w:val="24"/>
        </w:rPr>
        <w:t>the</w:t>
      </w:r>
    </w:p>
    <w:p w:rsidR="00853630" w:rsidRDefault="00853630">
      <w:pPr>
        <w:spacing w:line="273" w:lineRule="auto"/>
        <w:rPr>
          <w:rFonts w:ascii="Symbol" w:hAnsi="Symbol"/>
          <w:sz w:val="24"/>
        </w:rPr>
        <w:sectPr w:rsidR="00853630">
          <w:pgSz w:w="11910" w:h="16840"/>
          <w:pgMar w:top="1900" w:right="1040" w:bottom="1200" w:left="620" w:header="708" w:footer="1000" w:gutter="0"/>
          <w:cols w:space="720"/>
        </w:sectPr>
      </w:pPr>
    </w:p>
    <w:p w:rsidR="00853630" w:rsidRDefault="0017478A">
      <w:pPr>
        <w:pStyle w:val="BodyText"/>
        <w:spacing w:before="89" w:line="276" w:lineRule="auto"/>
        <w:ind w:left="1540" w:right="434"/>
      </w:pPr>
      <w:r>
        <w:lastRenderedPageBreak/>
        <w:t>delivery</w:t>
      </w:r>
      <w:r>
        <w:rPr>
          <w:spacing w:val="-6"/>
        </w:rPr>
        <w:t xml:space="preserve"> </w:t>
      </w:r>
      <w:r>
        <w:t>of</w:t>
      </w:r>
      <w:r>
        <w:rPr>
          <w:spacing w:val="-3"/>
        </w:rPr>
        <w:t xml:space="preserve"> </w:t>
      </w:r>
      <w:r>
        <w:t>a</w:t>
      </w:r>
      <w:r>
        <w:rPr>
          <w:spacing w:val="-3"/>
        </w:rPr>
        <w:t xml:space="preserve"> </w:t>
      </w:r>
      <w:r>
        <w:t>robust</w:t>
      </w:r>
      <w:r>
        <w:rPr>
          <w:spacing w:val="-3"/>
        </w:rPr>
        <w:t xml:space="preserve"> </w:t>
      </w:r>
      <w:r>
        <w:t>whole</w:t>
      </w:r>
      <w:r>
        <w:rPr>
          <w:spacing w:val="-3"/>
        </w:rPr>
        <w:t xml:space="preserve"> </w:t>
      </w:r>
      <w:r>
        <w:t>setting</w:t>
      </w:r>
      <w:r>
        <w:rPr>
          <w:spacing w:val="-5"/>
        </w:rPr>
        <w:t xml:space="preserve"> </w:t>
      </w:r>
      <w:r>
        <w:t>approach</w:t>
      </w:r>
      <w:r>
        <w:rPr>
          <w:spacing w:val="-5"/>
        </w:rPr>
        <w:t xml:space="preserve"> </w:t>
      </w:r>
      <w:r>
        <w:t>to</w:t>
      </w:r>
      <w:r>
        <w:rPr>
          <w:spacing w:val="-5"/>
        </w:rPr>
        <w:t xml:space="preserve"> </w:t>
      </w:r>
      <w:r>
        <w:t>safeguarding.</w:t>
      </w:r>
      <w:r>
        <w:rPr>
          <w:spacing w:val="-3"/>
        </w:rPr>
        <w:t xml:space="preserve"> </w:t>
      </w:r>
      <w:r>
        <w:t>This</w:t>
      </w:r>
      <w:r>
        <w:rPr>
          <w:spacing w:val="-3"/>
        </w:rPr>
        <w:t xml:space="preserve"> </w:t>
      </w:r>
      <w:r>
        <w:t>training</w:t>
      </w:r>
      <w:r>
        <w:rPr>
          <w:spacing w:val="-4"/>
        </w:rPr>
        <w:t xml:space="preserve"> </w:t>
      </w:r>
      <w:r>
        <w:t>will be regularly updated.</w:t>
      </w:r>
    </w:p>
    <w:p w:rsidR="00853630" w:rsidRDefault="0017478A">
      <w:pPr>
        <w:pStyle w:val="ListParagraph"/>
        <w:numPr>
          <w:ilvl w:val="3"/>
          <w:numId w:val="32"/>
        </w:numPr>
        <w:tabs>
          <w:tab w:val="left" w:pos="1540"/>
        </w:tabs>
        <w:spacing w:before="2" w:line="273" w:lineRule="auto"/>
        <w:ind w:right="579"/>
        <w:rPr>
          <w:rFonts w:ascii="Symbol" w:hAnsi="Symbol"/>
          <w:sz w:val="24"/>
        </w:rPr>
      </w:pPr>
      <w:r>
        <w:rPr>
          <w:sz w:val="24"/>
        </w:rPr>
        <w:t>There is an identified safeguarding governor who takes responsibility for the setting’s safeguarding responsibility to ensure that safeguarding and child protection practice, process, and policy (including online safety) is effective and</w:t>
      </w:r>
      <w:r>
        <w:rPr>
          <w:spacing w:val="-4"/>
          <w:sz w:val="24"/>
        </w:rPr>
        <w:t xml:space="preserve"> </w:t>
      </w:r>
      <w:r>
        <w:rPr>
          <w:sz w:val="24"/>
        </w:rPr>
        <w:t>is</w:t>
      </w:r>
      <w:r>
        <w:rPr>
          <w:spacing w:val="-4"/>
          <w:sz w:val="24"/>
        </w:rPr>
        <w:t xml:space="preserve"> </w:t>
      </w:r>
      <w:r>
        <w:rPr>
          <w:sz w:val="24"/>
        </w:rPr>
        <w:t>compliant</w:t>
      </w:r>
      <w:r>
        <w:rPr>
          <w:spacing w:val="-6"/>
          <w:sz w:val="24"/>
        </w:rPr>
        <w:t xml:space="preserve"> </w:t>
      </w:r>
      <w:r>
        <w:rPr>
          <w:sz w:val="24"/>
        </w:rPr>
        <w:t>with</w:t>
      </w:r>
      <w:r>
        <w:rPr>
          <w:spacing w:val="-4"/>
          <w:sz w:val="24"/>
        </w:rPr>
        <w:t xml:space="preserve"> </w:t>
      </w:r>
      <w:r>
        <w:rPr>
          <w:sz w:val="24"/>
        </w:rPr>
        <w:t>legislation,</w:t>
      </w:r>
      <w:r>
        <w:rPr>
          <w:spacing w:val="-4"/>
          <w:sz w:val="24"/>
        </w:rPr>
        <w:t xml:space="preserve"> </w:t>
      </w:r>
      <w:r>
        <w:rPr>
          <w:sz w:val="24"/>
        </w:rPr>
        <w:t>statutory</w:t>
      </w:r>
      <w:r>
        <w:rPr>
          <w:spacing w:val="-2"/>
          <w:sz w:val="24"/>
        </w:rPr>
        <w:t xml:space="preserve"> </w:t>
      </w:r>
      <w:r>
        <w:rPr>
          <w:sz w:val="24"/>
        </w:rPr>
        <w:t>guidance,</w:t>
      </w:r>
      <w:r>
        <w:rPr>
          <w:spacing w:val="-1"/>
          <w:sz w:val="24"/>
        </w:rPr>
        <w:t xml:space="preserve"> </w:t>
      </w:r>
      <w:r>
        <w:rPr>
          <w:sz w:val="24"/>
        </w:rPr>
        <w:t>and</w:t>
      </w:r>
      <w:r>
        <w:rPr>
          <w:spacing w:val="-6"/>
          <w:sz w:val="24"/>
        </w:rPr>
        <w:t xml:space="preserve"> </w:t>
      </w:r>
      <w:r>
        <w:rPr>
          <w:sz w:val="24"/>
        </w:rPr>
        <w:t>Local</w:t>
      </w:r>
      <w:r>
        <w:rPr>
          <w:spacing w:val="-7"/>
          <w:sz w:val="24"/>
        </w:rPr>
        <w:t xml:space="preserve"> </w:t>
      </w:r>
      <w:r>
        <w:rPr>
          <w:sz w:val="24"/>
        </w:rPr>
        <w:t>Safeguarding Partnership arrangements.</w:t>
      </w:r>
    </w:p>
    <w:p w:rsidR="00853630" w:rsidRDefault="0017478A">
      <w:pPr>
        <w:pStyle w:val="ListParagraph"/>
        <w:numPr>
          <w:ilvl w:val="3"/>
          <w:numId w:val="32"/>
        </w:numPr>
        <w:tabs>
          <w:tab w:val="left" w:pos="1540"/>
        </w:tabs>
        <w:spacing w:before="7" w:line="273" w:lineRule="auto"/>
        <w:ind w:right="577"/>
        <w:rPr>
          <w:rFonts w:ascii="Symbol" w:hAnsi="Symbol"/>
          <w:sz w:val="24"/>
        </w:rPr>
      </w:pPr>
      <w:r>
        <w:rPr>
          <w:sz w:val="24"/>
        </w:rPr>
        <w:t>The</w:t>
      </w:r>
      <w:r>
        <w:rPr>
          <w:spacing w:val="-4"/>
          <w:sz w:val="24"/>
        </w:rPr>
        <w:t xml:space="preserve"> </w:t>
      </w:r>
      <w:r>
        <w:rPr>
          <w:sz w:val="24"/>
        </w:rPr>
        <w:t>appointed</w:t>
      </w:r>
      <w:r>
        <w:rPr>
          <w:spacing w:val="-4"/>
          <w:sz w:val="24"/>
        </w:rPr>
        <w:t xml:space="preserve"> </w:t>
      </w:r>
      <w:r>
        <w:rPr>
          <w:sz w:val="24"/>
        </w:rPr>
        <w:t>Safeguarding</w:t>
      </w:r>
      <w:r>
        <w:rPr>
          <w:spacing w:val="-6"/>
          <w:sz w:val="24"/>
        </w:rPr>
        <w:t xml:space="preserve"> </w:t>
      </w:r>
      <w:r>
        <w:rPr>
          <w:sz w:val="24"/>
        </w:rPr>
        <w:t>Governor</w:t>
      </w:r>
      <w:r>
        <w:rPr>
          <w:spacing w:val="-4"/>
          <w:sz w:val="24"/>
        </w:rPr>
        <w:t xml:space="preserve"> </w:t>
      </w:r>
      <w:r>
        <w:rPr>
          <w:sz w:val="24"/>
        </w:rPr>
        <w:t>will</w:t>
      </w:r>
      <w:r>
        <w:rPr>
          <w:spacing w:val="-4"/>
          <w:sz w:val="24"/>
        </w:rPr>
        <w:t xml:space="preserve"> </w:t>
      </w:r>
      <w:r>
        <w:rPr>
          <w:sz w:val="24"/>
        </w:rPr>
        <w:t>liaise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Head Teacher/DSL to produce an annual report for governors and complete the S.175 (annual safeguarding) audit for the Keeping Bristol Safe Partnership.</w:t>
      </w:r>
    </w:p>
    <w:p w:rsidR="00853630" w:rsidRDefault="0017478A">
      <w:pPr>
        <w:pStyle w:val="ListParagraph"/>
        <w:numPr>
          <w:ilvl w:val="3"/>
          <w:numId w:val="32"/>
        </w:numPr>
        <w:tabs>
          <w:tab w:val="left" w:pos="1540"/>
        </w:tabs>
        <w:spacing w:before="6" w:line="271" w:lineRule="auto"/>
        <w:ind w:right="664"/>
        <w:rPr>
          <w:rFonts w:ascii="Symbol" w:hAnsi="Symbol"/>
          <w:sz w:val="24"/>
        </w:rPr>
      </w:pPr>
      <w:r>
        <w:rPr>
          <w:sz w:val="24"/>
        </w:rPr>
        <w:t>Ensure</w:t>
      </w:r>
      <w:r>
        <w:rPr>
          <w:spacing w:val="-5"/>
          <w:sz w:val="24"/>
        </w:rPr>
        <w:t xml:space="preserve"> </w:t>
      </w:r>
      <w:r>
        <w:rPr>
          <w:sz w:val="24"/>
        </w:rPr>
        <w:t>that</w:t>
      </w:r>
      <w:r>
        <w:rPr>
          <w:spacing w:val="-4"/>
          <w:sz w:val="24"/>
        </w:rPr>
        <w:t xml:space="preserve"> </w:t>
      </w:r>
      <w:r>
        <w:rPr>
          <w:sz w:val="24"/>
        </w:rPr>
        <w:t>the</w:t>
      </w:r>
      <w:r>
        <w:rPr>
          <w:spacing w:val="-4"/>
          <w:sz w:val="24"/>
        </w:rPr>
        <w:t xml:space="preserve"> </w:t>
      </w:r>
      <w:r>
        <w:rPr>
          <w:sz w:val="24"/>
        </w:rPr>
        <w:t>setting</w:t>
      </w:r>
      <w:r>
        <w:rPr>
          <w:spacing w:val="-4"/>
          <w:sz w:val="24"/>
        </w:rPr>
        <w:t xml:space="preserve"> </w:t>
      </w:r>
      <w:r>
        <w:rPr>
          <w:sz w:val="24"/>
        </w:rPr>
        <w:t>remedies</w:t>
      </w:r>
      <w:r>
        <w:rPr>
          <w:spacing w:val="-4"/>
          <w:sz w:val="24"/>
        </w:rPr>
        <w:t xml:space="preserve"> </w:t>
      </w:r>
      <w:r>
        <w:rPr>
          <w:sz w:val="24"/>
        </w:rPr>
        <w:t>any</w:t>
      </w:r>
      <w:r>
        <w:rPr>
          <w:spacing w:val="-6"/>
          <w:sz w:val="24"/>
        </w:rPr>
        <w:t xml:space="preserve"> </w:t>
      </w:r>
      <w:r>
        <w:rPr>
          <w:sz w:val="24"/>
        </w:rPr>
        <w:t>deficiencies</w:t>
      </w:r>
      <w:r>
        <w:rPr>
          <w:spacing w:val="-4"/>
          <w:sz w:val="24"/>
        </w:rPr>
        <w:t xml:space="preserve"> </w:t>
      </w:r>
      <w:r>
        <w:rPr>
          <w:sz w:val="24"/>
        </w:rPr>
        <w:t>or</w:t>
      </w:r>
      <w:r>
        <w:rPr>
          <w:spacing w:val="-4"/>
          <w:sz w:val="24"/>
        </w:rPr>
        <w:t xml:space="preserve"> </w:t>
      </w:r>
      <w:r>
        <w:rPr>
          <w:sz w:val="24"/>
        </w:rPr>
        <w:t>weaknesses</w:t>
      </w:r>
      <w:r>
        <w:rPr>
          <w:spacing w:val="-6"/>
          <w:sz w:val="24"/>
        </w:rPr>
        <w:t xml:space="preserve"> </w:t>
      </w:r>
      <w:r>
        <w:rPr>
          <w:sz w:val="24"/>
        </w:rPr>
        <w:t>brought</w:t>
      </w:r>
      <w:r>
        <w:rPr>
          <w:spacing w:val="-4"/>
          <w:sz w:val="24"/>
        </w:rPr>
        <w:t xml:space="preserve"> </w:t>
      </w:r>
      <w:r>
        <w:rPr>
          <w:sz w:val="24"/>
        </w:rPr>
        <w:t>to its attention without delay.</w:t>
      </w:r>
    </w:p>
    <w:p w:rsidR="00853630" w:rsidRDefault="0017478A">
      <w:pPr>
        <w:pStyle w:val="ListParagraph"/>
        <w:numPr>
          <w:ilvl w:val="3"/>
          <w:numId w:val="32"/>
        </w:numPr>
        <w:tabs>
          <w:tab w:val="left" w:pos="1540"/>
        </w:tabs>
        <w:spacing w:before="6" w:line="271" w:lineRule="auto"/>
        <w:ind w:right="623"/>
        <w:rPr>
          <w:rFonts w:ascii="Symbol" w:hAnsi="Symbol"/>
          <w:sz w:val="24"/>
        </w:rPr>
      </w:pPr>
      <w:r>
        <w:rPr>
          <w:sz w:val="24"/>
        </w:rPr>
        <w:t>Ensure</w:t>
      </w:r>
      <w:r>
        <w:rPr>
          <w:spacing w:val="-5"/>
          <w:sz w:val="24"/>
        </w:rPr>
        <w:t xml:space="preserve"> </w:t>
      </w:r>
      <w:r>
        <w:rPr>
          <w:sz w:val="24"/>
        </w:rPr>
        <w:t>that</w:t>
      </w:r>
      <w:r>
        <w:rPr>
          <w:spacing w:val="-3"/>
          <w:sz w:val="24"/>
        </w:rPr>
        <w:t xml:space="preserve"> </w:t>
      </w:r>
      <w:r>
        <w:rPr>
          <w:sz w:val="24"/>
        </w:rPr>
        <w:t>this</w:t>
      </w:r>
      <w:r>
        <w:rPr>
          <w:spacing w:val="-6"/>
          <w:sz w:val="24"/>
        </w:rPr>
        <w:t xml:space="preserve"> </w:t>
      </w:r>
      <w:r>
        <w:rPr>
          <w:sz w:val="24"/>
        </w:rPr>
        <w:t>document</w:t>
      </w:r>
      <w:r>
        <w:rPr>
          <w:spacing w:val="-3"/>
          <w:sz w:val="24"/>
        </w:rPr>
        <w:t xml:space="preserve"> </w:t>
      </w:r>
      <w:r>
        <w:rPr>
          <w:sz w:val="24"/>
        </w:rPr>
        <w:t>is</w:t>
      </w:r>
      <w:r>
        <w:rPr>
          <w:spacing w:val="-6"/>
          <w:sz w:val="24"/>
        </w:rPr>
        <w:t xml:space="preserve"> </w:t>
      </w:r>
      <w:r>
        <w:rPr>
          <w:sz w:val="24"/>
        </w:rPr>
        <w:t>updated</w:t>
      </w:r>
      <w:r>
        <w:rPr>
          <w:spacing w:val="-3"/>
          <w:sz w:val="24"/>
        </w:rPr>
        <w:t xml:space="preserve"> </w:t>
      </w:r>
      <w:r>
        <w:rPr>
          <w:sz w:val="24"/>
        </w:rPr>
        <w:t>annually</w:t>
      </w:r>
      <w:r>
        <w:rPr>
          <w:spacing w:val="-6"/>
          <w:sz w:val="24"/>
        </w:rPr>
        <w:t xml:space="preserve"> </w:t>
      </w:r>
      <w:r>
        <w:rPr>
          <w:sz w:val="24"/>
        </w:rPr>
        <w:t>(or</w:t>
      </w:r>
      <w:r>
        <w:rPr>
          <w:spacing w:val="-2"/>
          <w:sz w:val="24"/>
        </w:rPr>
        <w:t xml:space="preserve"> </w:t>
      </w:r>
      <w:r>
        <w:rPr>
          <w:sz w:val="24"/>
        </w:rPr>
        <w:t>when</w:t>
      </w:r>
      <w:r>
        <w:rPr>
          <w:spacing w:val="-3"/>
          <w:sz w:val="24"/>
        </w:rPr>
        <w:t xml:space="preserve"> </w:t>
      </w:r>
      <w:r>
        <w:rPr>
          <w:sz w:val="24"/>
        </w:rPr>
        <w:t>there</w:t>
      </w:r>
      <w:r>
        <w:rPr>
          <w:spacing w:val="-6"/>
          <w:sz w:val="24"/>
        </w:rPr>
        <w:t xml:space="preserve"> </w:t>
      </w:r>
      <w:r>
        <w:rPr>
          <w:sz w:val="24"/>
        </w:rPr>
        <w:t>are</w:t>
      </w:r>
      <w:r>
        <w:rPr>
          <w:spacing w:val="-3"/>
          <w:sz w:val="24"/>
        </w:rPr>
        <w:t xml:space="preserve"> </w:t>
      </w:r>
      <w:r>
        <w:rPr>
          <w:sz w:val="24"/>
        </w:rPr>
        <w:t xml:space="preserve">significant </w:t>
      </w:r>
      <w:r>
        <w:rPr>
          <w:spacing w:val="-2"/>
          <w:sz w:val="24"/>
        </w:rPr>
        <w:t>updates).</w:t>
      </w:r>
    </w:p>
    <w:p w:rsidR="00853630" w:rsidRDefault="0017478A">
      <w:pPr>
        <w:pStyle w:val="ListParagraph"/>
        <w:numPr>
          <w:ilvl w:val="3"/>
          <w:numId w:val="32"/>
        </w:numPr>
        <w:tabs>
          <w:tab w:val="left" w:pos="1540"/>
        </w:tabs>
        <w:spacing w:before="7" w:line="273" w:lineRule="auto"/>
        <w:ind w:right="664"/>
        <w:rPr>
          <w:rFonts w:ascii="Symbol" w:hAnsi="Symbol"/>
          <w:sz w:val="24"/>
        </w:rPr>
      </w:pPr>
      <w:r>
        <w:rPr>
          <w:sz w:val="24"/>
        </w:rPr>
        <w:t>Ensure that the DSL is an appropriate senior member of setting’s senior leadership</w:t>
      </w:r>
      <w:r>
        <w:rPr>
          <w:spacing w:val="-3"/>
          <w:sz w:val="24"/>
        </w:rPr>
        <w:t xml:space="preserve"> </w:t>
      </w:r>
      <w:r>
        <w:rPr>
          <w:sz w:val="24"/>
        </w:rPr>
        <w:t>team</w:t>
      </w:r>
      <w:r>
        <w:rPr>
          <w:spacing w:val="-4"/>
          <w:sz w:val="24"/>
        </w:rPr>
        <w:t xml:space="preserve"> </w:t>
      </w:r>
      <w:r>
        <w:rPr>
          <w:sz w:val="24"/>
        </w:rPr>
        <w:t>and</w:t>
      </w:r>
      <w:r>
        <w:rPr>
          <w:spacing w:val="-3"/>
          <w:sz w:val="24"/>
        </w:rPr>
        <w:t xml:space="preserve"> </w:t>
      </w:r>
      <w:r>
        <w:rPr>
          <w:sz w:val="24"/>
        </w:rPr>
        <w:t>ensure</w:t>
      </w:r>
      <w:r>
        <w:rPr>
          <w:spacing w:val="-3"/>
          <w:sz w:val="24"/>
        </w:rPr>
        <w:t xml:space="preserve"> </w:t>
      </w:r>
      <w:r>
        <w:rPr>
          <w:sz w:val="24"/>
        </w:rPr>
        <w:t>that</w:t>
      </w:r>
      <w:r>
        <w:rPr>
          <w:spacing w:val="-5"/>
          <w:sz w:val="24"/>
        </w:rPr>
        <w:t xml:space="preserve"> </w:t>
      </w:r>
      <w:r>
        <w:rPr>
          <w:sz w:val="24"/>
        </w:rPr>
        <w:t>they</w:t>
      </w:r>
      <w:r>
        <w:rPr>
          <w:spacing w:val="-6"/>
          <w:sz w:val="24"/>
        </w:rPr>
        <w:t xml:space="preserve"> </w:t>
      </w:r>
      <w:r>
        <w:rPr>
          <w:sz w:val="24"/>
        </w:rPr>
        <w:t>have</w:t>
      </w:r>
      <w:r>
        <w:rPr>
          <w:spacing w:val="-3"/>
          <w:sz w:val="24"/>
        </w:rPr>
        <w:t xml:space="preserve"> </w:t>
      </w:r>
      <w:r>
        <w:rPr>
          <w:sz w:val="24"/>
        </w:rPr>
        <w:t>adequate</w:t>
      </w:r>
      <w:r>
        <w:rPr>
          <w:spacing w:val="-4"/>
          <w:sz w:val="24"/>
        </w:rPr>
        <w:t xml:space="preserve"> </w:t>
      </w:r>
      <w:r>
        <w:rPr>
          <w:sz w:val="24"/>
        </w:rPr>
        <w:t>time,</w:t>
      </w:r>
      <w:r>
        <w:rPr>
          <w:spacing w:val="-5"/>
          <w:sz w:val="24"/>
        </w:rPr>
        <w:t xml:space="preserve"> </w:t>
      </w:r>
      <w:r>
        <w:rPr>
          <w:sz w:val="24"/>
        </w:rPr>
        <w:t>funding,</w:t>
      </w:r>
      <w:r>
        <w:rPr>
          <w:spacing w:val="-5"/>
          <w:sz w:val="24"/>
        </w:rPr>
        <w:t xml:space="preserve"> </w:t>
      </w:r>
      <w:r>
        <w:rPr>
          <w:sz w:val="24"/>
        </w:rPr>
        <w:t>training, resources, and support to carry out their role effectively.</w:t>
      </w:r>
    </w:p>
    <w:p w:rsidR="00853630" w:rsidRDefault="0017478A">
      <w:pPr>
        <w:pStyle w:val="ListParagraph"/>
        <w:numPr>
          <w:ilvl w:val="3"/>
          <w:numId w:val="32"/>
        </w:numPr>
        <w:tabs>
          <w:tab w:val="left" w:pos="1540"/>
        </w:tabs>
        <w:spacing w:before="5" w:line="271" w:lineRule="auto"/>
        <w:ind w:right="530"/>
        <w:rPr>
          <w:rFonts w:ascii="Symbol" w:hAnsi="Symbol"/>
          <w:sz w:val="24"/>
        </w:rPr>
      </w:pPr>
      <w:r>
        <w:rPr>
          <w:sz w:val="24"/>
        </w:rPr>
        <w:t>Ensure</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training</w:t>
      </w:r>
      <w:r>
        <w:rPr>
          <w:spacing w:val="-5"/>
          <w:sz w:val="24"/>
        </w:rPr>
        <w:t xml:space="preserve"> </w:t>
      </w:r>
      <w:r>
        <w:rPr>
          <w:sz w:val="24"/>
        </w:rPr>
        <w:t>and</w:t>
      </w:r>
      <w:r>
        <w:rPr>
          <w:spacing w:val="-3"/>
          <w:sz w:val="24"/>
        </w:rPr>
        <w:t xml:space="preserve"> </w:t>
      </w:r>
      <w:r>
        <w:rPr>
          <w:sz w:val="24"/>
        </w:rPr>
        <w:t>learning</w:t>
      </w:r>
      <w:r>
        <w:rPr>
          <w:spacing w:val="-6"/>
          <w:sz w:val="24"/>
        </w:rPr>
        <w:t xml:space="preserve"> </w:t>
      </w:r>
      <w:r>
        <w:rPr>
          <w:sz w:val="24"/>
        </w:rPr>
        <w:t>for</w:t>
      </w:r>
      <w:r>
        <w:rPr>
          <w:spacing w:val="-3"/>
          <w:sz w:val="24"/>
        </w:rPr>
        <w:t xml:space="preserve"> </w:t>
      </w:r>
      <w:r>
        <w:rPr>
          <w:sz w:val="24"/>
        </w:rPr>
        <w:t>the</w:t>
      </w:r>
      <w:r>
        <w:rPr>
          <w:spacing w:val="-3"/>
          <w:sz w:val="24"/>
        </w:rPr>
        <w:t xml:space="preserve"> </w:t>
      </w:r>
      <w:r>
        <w:rPr>
          <w:sz w:val="24"/>
        </w:rPr>
        <w:t>settings</w:t>
      </w:r>
      <w:r>
        <w:rPr>
          <w:spacing w:val="-3"/>
          <w:sz w:val="24"/>
        </w:rPr>
        <w:t xml:space="preserve"> </w:t>
      </w:r>
      <w:r>
        <w:rPr>
          <w:sz w:val="24"/>
        </w:rPr>
        <w:t>community</w:t>
      </w:r>
      <w:r>
        <w:rPr>
          <w:spacing w:val="-6"/>
          <w:sz w:val="24"/>
        </w:rPr>
        <w:t xml:space="preserve"> </w:t>
      </w:r>
      <w:r>
        <w:rPr>
          <w:sz w:val="24"/>
        </w:rPr>
        <w:t>is</w:t>
      </w:r>
      <w:r>
        <w:rPr>
          <w:spacing w:val="-3"/>
          <w:sz w:val="24"/>
        </w:rPr>
        <w:t xml:space="preserve"> </w:t>
      </w:r>
      <w:r>
        <w:rPr>
          <w:sz w:val="24"/>
        </w:rPr>
        <w:t>robust</w:t>
      </w:r>
      <w:r>
        <w:rPr>
          <w:spacing w:val="-5"/>
          <w:sz w:val="24"/>
        </w:rPr>
        <w:t xml:space="preserve"> </w:t>
      </w:r>
      <w:r>
        <w:rPr>
          <w:sz w:val="24"/>
        </w:rPr>
        <w:t xml:space="preserve">and </w:t>
      </w:r>
      <w:r>
        <w:rPr>
          <w:spacing w:val="-2"/>
          <w:sz w:val="24"/>
        </w:rPr>
        <w:t>effective.</w:t>
      </w:r>
    </w:p>
    <w:p w:rsidR="00853630" w:rsidRDefault="0017478A">
      <w:pPr>
        <w:pStyle w:val="ListParagraph"/>
        <w:numPr>
          <w:ilvl w:val="3"/>
          <w:numId w:val="32"/>
        </w:numPr>
        <w:tabs>
          <w:tab w:val="left" w:pos="1540"/>
        </w:tabs>
        <w:spacing w:before="6" w:line="276" w:lineRule="auto"/>
        <w:ind w:right="603"/>
        <w:rPr>
          <w:rFonts w:ascii="Symbol" w:hAnsi="Symbol"/>
          <w:sz w:val="24"/>
        </w:rPr>
      </w:pPr>
      <w:r>
        <w:rPr>
          <w:sz w:val="24"/>
        </w:rPr>
        <w:t xml:space="preserve">Ensure that learners are taught about safeguarding on the curriculum including online safety in compliance with statutory guidance </w:t>
      </w:r>
      <w:hyperlink r:id="rId27">
        <w:r>
          <w:rPr>
            <w:color w:val="0000FF"/>
            <w:sz w:val="24"/>
            <w:u w:val="single" w:color="0000FF"/>
          </w:rPr>
          <w:t>Relationships</w:t>
        </w:r>
      </w:hyperlink>
      <w:r>
        <w:rPr>
          <w:color w:val="0000FF"/>
          <w:sz w:val="24"/>
        </w:rPr>
        <w:t xml:space="preserve"> </w:t>
      </w:r>
      <w:hyperlink r:id="rId28">
        <w:r>
          <w:rPr>
            <w:color w:val="0000FF"/>
            <w:sz w:val="24"/>
            <w:u w:val="single" w:color="0000FF"/>
          </w:rPr>
          <w:t>and</w:t>
        </w:r>
        <w:r>
          <w:rPr>
            <w:color w:val="0000FF"/>
            <w:spacing w:val="-4"/>
            <w:sz w:val="24"/>
            <w:u w:val="single" w:color="0000FF"/>
          </w:rPr>
          <w:t xml:space="preserve"> </w:t>
        </w:r>
        <w:r>
          <w:rPr>
            <w:color w:val="0000FF"/>
            <w:sz w:val="24"/>
            <w:u w:val="single" w:color="0000FF"/>
          </w:rPr>
          <w:t>sex</w:t>
        </w:r>
        <w:r>
          <w:rPr>
            <w:color w:val="0000FF"/>
            <w:spacing w:val="-6"/>
            <w:sz w:val="24"/>
            <w:u w:val="single" w:color="0000FF"/>
          </w:rPr>
          <w:t xml:space="preserve"> </w:t>
        </w:r>
        <w:r>
          <w:rPr>
            <w:color w:val="0000FF"/>
            <w:sz w:val="24"/>
            <w:u w:val="single" w:color="0000FF"/>
          </w:rPr>
          <w:t>education</w:t>
        </w:r>
        <w:r>
          <w:rPr>
            <w:color w:val="0000FF"/>
            <w:spacing w:val="-4"/>
            <w:sz w:val="24"/>
            <w:u w:val="single" w:color="0000FF"/>
          </w:rPr>
          <w:t xml:space="preserve"> </w:t>
        </w:r>
        <w:r>
          <w:rPr>
            <w:color w:val="0000FF"/>
            <w:sz w:val="24"/>
            <w:u w:val="single" w:color="0000FF"/>
          </w:rPr>
          <w:t>(RSE)</w:t>
        </w:r>
        <w:r>
          <w:rPr>
            <w:color w:val="0000FF"/>
            <w:spacing w:val="-4"/>
            <w:sz w:val="24"/>
            <w:u w:val="single" w:color="0000FF"/>
          </w:rPr>
          <w:t xml:space="preserve"> </w:t>
        </w:r>
        <w:r>
          <w:rPr>
            <w:color w:val="0000FF"/>
            <w:sz w:val="24"/>
            <w:u w:val="single" w:color="0000FF"/>
          </w:rPr>
          <w:t>and</w:t>
        </w:r>
        <w:r>
          <w:rPr>
            <w:color w:val="0000FF"/>
            <w:spacing w:val="-5"/>
            <w:sz w:val="24"/>
            <w:u w:val="single" w:color="0000FF"/>
          </w:rPr>
          <w:t xml:space="preserve"> </w:t>
        </w:r>
        <w:r>
          <w:rPr>
            <w:color w:val="0000FF"/>
            <w:sz w:val="24"/>
            <w:u w:val="single" w:color="0000FF"/>
          </w:rPr>
          <w:t>health</w:t>
        </w:r>
        <w:r>
          <w:rPr>
            <w:color w:val="0000FF"/>
            <w:spacing w:val="-5"/>
            <w:sz w:val="24"/>
            <w:u w:val="single" w:color="0000FF"/>
          </w:rPr>
          <w:t xml:space="preserve"> </w:t>
        </w:r>
        <w:r>
          <w:rPr>
            <w:color w:val="0000FF"/>
            <w:sz w:val="24"/>
            <w:u w:val="single" w:color="0000FF"/>
          </w:rPr>
          <w:t>education -</w:t>
        </w:r>
        <w:r>
          <w:rPr>
            <w:color w:val="0000FF"/>
            <w:spacing w:val="-4"/>
            <w:sz w:val="24"/>
            <w:u w:val="single" w:color="0000FF"/>
          </w:rPr>
          <w:t xml:space="preserve"> </w:t>
        </w:r>
        <w:r>
          <w:rPr>
            <w:color w:val="0000FF"/>
            <w:sz w:val="24"/>
            <w:u w:val="single" w:color="0000FF"/>
          </w:rPr>
          <w:t>GOV.UK</w:t>
        </w:r>
        <w:r>
          <w:rPr>
            <w:color w:val="0000FF"/>
            <w:spacing w:val="-4"/>
            <w:sz w:val="24"/>
            <w:u w:val="single" w:color="0000FF"/>
          </w:rPr>
          <w:t xml:space="preserve"> </w:t>
        </w:r>
        <w:r>
          <w:rPr>
            <w:color w:val="0000FF"/>
            <w:sz w:val="24"/>
            <w:u w:val="single" w:color="0000FF"/>
          </w:rPr>
          <w:t>(www.gov.uk)</w:t>
        </w:r>
      </w:hyperlink>
      <w:r>
        <w:rPr>
          <w:color w:val="0000FF"/>
          <w:spacing w:val="-3"/>
          <w:sz w:val="24"/>
        </w:rPr>
        <w:t xml:space="preserve"> </w:t>
      </w:r>
      <w:r>
        <w:rPr>
          <w:sz w:val="24"/>
        </w:rPr>
        <w:t xml:space="preserve">and </w:t>
      </w:r>
      <w:r>
        <w:rPr>
          <w:color w:val="0000FF"/>
          <w:sz w:val="24"/>
          <w:u w:val="single" w:color="0000FF"/>
        </w:rPr>
        <w:t>Early years foundation stage (EYFS) statutory framework - GOV.UK</w:t>
      </w:r>
      <w:r>
        <w:rPr>
          <w:color w:val="0000FF"/>
          <w:sz w:val="24"/>
        </w:rPr>
        <w:t xml:space="preserve"> </w:t>
      </w:r>
      <w:r>
        <w:rPr>
          <w:color w:val="0000FF"/>
          <w:spacing w:val="-2"/>
          <w:sz w:val="24"/>
          <w:u w:val="single" w:color="0000FF"/>
        </w:rPr>
        <w:t>(www.gov.uk)</w:t>
      </w:r>
    </w:p>
    <w:p w:rsidR="00853630" w:rsidRDefault="0017478A">
      <w:pPr>
        <w:pStyle w:val="ListParagraph"/>
        <w:numPr>
          <w:ilvl w:val="3"/>
          <w:numId w:val="32"/>
        </w:numPr>
        <w:tabs>
          <w:tab w:val="left" w:pos="1540"/>
        </w:tabs>
        <w:spacing w:line="273" w:lineRule="auto"/>
        <w:ind w:right="828"/>
        <w:rPr>
          <w:rFonts w:ascii="Symbol" w:hAnsi="Symbol"/>
          <w:sz w:val="24"/>
        </w:rPr>
      </w:pPr>
      <w:r>
        <w:rPr>
          <w:sz w:val="24"/>
        </w:rPr>
        <w:t>To</w:t>
      </w:r>
      <w:r>
        <w:rPr>
          <w:spacing w:val="-5"/>
          <w:sz w:val="24"/>
        </w:rPr>
        <w:t xml:space="preserve"> </w:t>
      </w:r>
      <w:r>
        <w:rPr>
          <w:sz w:val="24"/>
        </w:rPr>
        <w:t>ensure</w:t>
      </w:r>
      <w:r>
        <w:rPr>
          <w:spacing w:val="-3"/>
          <w:sz w:val="24"/>
        </w:rPr>
        <w:t xml:space="preserve"> </w:t>
      </w:r>
      <w:r>
        <w:rPr>
          <w:sz w:val="24"/>
        </w:rPr>
        <w:t>that</w:t>
      </w:r>
      <w:r>
        <w:rPr>
          <w:spacing w:val="-5"/>
          <w:sz w:val="24"/>
        </w:rPr>
        <w:t xml:space="preserve"> </w:t>
      </w:r>
      <w:r>
        <w:rPr>
          <w:sz w:val="24"/>
        </w:rPr>
        <w:t>teachers,</w:t>
      </w:r>
      <w:r>
        <w:rPr>
          <w:spacing w:val="-3"/>
          <w:sz w:val="24"/>
        </w:rPr>
        <w:t xml:space="preserve"> </w:t>
      </w:r>
      <w:r>
        <w:rPr>
          <w:sz w:val="24"/>
        </w:rPr>
        <w:t>including</w:t>
      </w:r>
      <w:r>
        <w:rPr>
          <w:spacing w:val="-4"/>
          <w:sz w:val="24"/>
        </w:rPr>
        <w:t xml:space="preserve"> </w:t>
      </w:r>
      <w:r>
        <w:rPr>
          <w:sz w:val="24"/>
        </w:rPr>
        <w:t>supply</w:t>
      </w:r>
      <w:r>
        <w:rPr>
          <w:spacing w:val="-6"/>
          <w:sz w:val="24"/>
        </w:rPr>
        <w:t xml:space="preserve"> </w:t>
      </w:r>
      <w:r>
        <w:rPr>
          <w:sz w:val="24"/>
        </w:rPr>
        <w:t>teachers,</w:t>
      </w:r>
      <w:r>
        <w:rPr>
          <w:spacing w:val="-3"/>
          <w:sz w:val="24"/>
        </w:rPr>
        <w:t xml:space="preserve"> </w:t>
      </w:r>
      <w:r>
        <w:rPr>
          <w:sz w:val="24"/>
        </w:rPr>
        <w:t>other</w:t>
      </w:r>
      <w:r>
        <w:rPr>
          <w:spacing w:val="-3"/>
          <w:sz w:val="24"/>
        </w:rPr>
        <w:t xml:space="preserve"> </w:t>
      </w:r>
      <w:r>
        <w:rPr>
          <w:sz w:val="24"/>
        </w:rPr>
        <w:t xml:space="preserve">staff, volunteers, and contractors have appropriate checks carried out in line with statutory guidance Keeping Children Safe </w:t>
      </w:r>
      <w:proofErr w:type="gramStart"/>
      <w:r>
        <w:rPr>
          <w:sz w:val="24"/>
        </w:rPr>
        <w:t>In</w:t>
      </w:r>
      <w:proofErr w:type="gramEnd"/>
      <w:r>
        <w:rPr>
          <w:sz w:val="24"/>
        </w:rPr>
        <w:t xml:space="preserve"> Education (2022, Part 3).</w:t>
      </w:r>
    </w:p>
    <w:p w:rsidR="00853630" w:rsidRDefault="0017478A">
      <w:pPr>
        <w:pStyle w:val="ListParagraph"/>
        <w:numPr>
          <w:ilvl w:val="3"/>
          <w:numId w:val="32"/>
        </w:numPr>
        <w:tabs>
          <w:tab w:val="left" w:pos="1540"/>
        </w:tabs>
        <w:spacing w:line="276" w:lineRule="auto"/>
        <w:ind w:right="502"/>
        <w:rPr>
          <w:rFonts w:ascii="Symbol" w:hAnsi="Symbol"/>
          <w:sz w:val="24"/>
        </w:rPr>
      </w:pPr>
      <w:r>
        <w:rPr>
          <w:sz w:val="24"/>
        </w:rPr>
        <w:t>Ensure that there are procedures in place to manage safeguarding concerns or allegations against teachers, including supply teachers, other staff, volunteers, and contractors who may not be suitable to work with or pose a risk</w:t>
      </w:r>
      <w:r>
        <w:rPr>
          <w:spacing w:val="-3"/>
          <w:sz w:val="24"/>
        </w:rPr>
        <w:t xml:space="preserve"> </w:t>
      </w:r>
      <w:r>
        <w:rPr>
          <w:sz w:val="24"/>
        </w:rPr>
        <w:t>to</w:t>
      </w:r>
      <w:r>
        <w:rPr>
          <w:spacing w:val="-2"/>
          <w:sz w:val="24"/>
        </w:rPr>
        <w:t xml:space="preserve"> </w:t>
      </w:r>
      <w:r>
        <w:rPr>
          <w:sz w:val="24"/>
        </w:rPr>
        <w:t>learners,</w:t>
      </w:r>
      <w:r>
        <w:rPr>
          <w:spacing w:val="-5"/>
          <w:sz w:val="24"/>
        </w:rPr>
        <w:t xml:space="preserve"> </w:t>
      </w:r>
      <w:r>
        <w:rPr>
          <w:sz w:val="24"/>
        </w:rPr>
        <w:t>this</w:t>
      </w:r>
      <w:r>
        <w:rPr>
          <w:spacing w:val="-3"/>
          <w:sz w:val="24"/>
        </w:rPr>
        <w:t xml:space="preserve"> </w:t>
      </w:r>
      <w:r>
        <w:rPr>
          <w:sz w:val="24"/>
        </w:rPr>
        <w:t>includes</w:t>
      </w:r>
      <w:r>
        <w:rPr>
          <w:spacing w:val="-4"/>
          <w:sz w:val="24"/>
        </w:rPr>
        <w:t xml:space="preserve"> </w:t>
      </w:r>
      <w:r>
        <w:rPr>
          <w:sz w:val="24"/>
        </w:rPr>
        <w:t>having</w:t>
      </w:r>
      <w:r>
        <w:rPr>
          <w:spacing w:val="-4"/>
          <w:sz w:val="24"/>
        </w:rPr>
        <w:t xml:space="preserve"> </w:t>
      </w:r>
      <w:r>
        <w:rPr>
          <w:sz w:val="24"/>
        </w:rPr>
        <w:t>a</w:t>
      </w:r>
      <w:r>
        <w:rPr>
          <w:spacing w:val="-2"/>
          <w:sz w:val="24"/>
        </w:rPr>
        <w:t xml:space="preserve"> </w:t>
      </w:r>
      <w:r>
        <w:rPr>
          <w:sz w:val="24"/>
        </w:rPr>
        <w:t>process</w:t>
      </w:r>
      <w:r>
        <w:rPr>
          <w:spacing w:val="-5"/>
          <w:sz w:val="24"/>
        </w:rPr>
        <w:t xml:space="preserve"> </w:t>
      </w:r>
      <w:r>
        <w:rPr>
          <w:sz w:val="24"/>
        </w:rPr>
        <w:t>to</w:t>
      </w:r>
      <w:r>
        <w:rPr>
          <w:spacing w:val="-4"/>
          <w:sz w:val="24"/>
        </w:rPr>
        <w:t xml:space="preserve"> </w:t>
      </w:r>
      <w:r>
        <w:rPr>
          <w:sz w:val="24"/>
        </w:rPr>
        <w:t>manage</w:t>
      </w:r>
      <w:r>
        <w:rPr>
          <w:spacing w:val="-3"/>
          <w:sz w:val="24"/>
        </w:rPr>
        <w:t xml:space="preserve"> </w:t>
      </w:r>
      <w:r>
        <w:rPr>
          <w:sz w:val="24"/>
        </w:rPr>
        <w:t>low</w:t>
      </w:r>
      <w:r>
        <w:rPr>
          <w:spacing w:val="-5"/>
          <w:sz w:val="24"/>
        </w:rPr>
        <w:t xml:space="preserve"> </w:t>
      </w:r>
      <w:r>
        <w:rPr>
          <w:sz w:val="24"/>
        </w:rPr>
        <w:t>level</w:t>
      </w:r>
      <w:r>
        <w:rPr>
          <w:spacing w:val="-3"/>
          <w:sz w:val="24"/>
        </w:rPr>
        <w:t xml:space="preserve"> </w:t>
      </w:r>
      <w:r>
        <w:rPr>
          <w:sz w:val="24"/>
        </w:rPr>
        <w:t>concerns.</w:t>
      </w:r>
    </w:p>
    <w:p w:rsidR="00853630" w:rsidRDefault="0017478A">
      <w:pPr>
        <w:pStyle w:val="ListParagraph"/>
        <w:numPr>
          <w:ilvl w:val="3"/>
          <w:numId w:val="32"/>
        </w:numPr>
        <w:tabs>
          <w:tab w:val="left" w:pos="1540"/>
        </w:tabs>
        <w:spacing w:line="273" w:lineRule="auto"/>
        <w:ind w:right="757"/>
        <w:jc w:val="both"/>
        <w:rPr>
          <w:rFonts w:ascii="Symbol" w:hAnsi="Symbol"/>
          <w:sz w:val="24"/>
        </w:rPr>
      </w:pPr>
      <w:r>
        <w:rPr>
          <w:sz w:val="24"/>
        </w:rPr>
        <w:t>Ensure</w:t>
      </w:r>
      <w:r>
        <w:rPr>
          <w:spacing w:val="-5"/>
          <w:sz w:val="24"/>
        </w:rPr>
        <w:t xml:space="preserve"> </w:t>
      </w:r>
      <w:r>
        <w:rPr>
          <w:sz w:val="24"/>
        </w:rPr>
        <w:t>that</w:t>
      </w:r>
      <w:r>
        <w:rPr>
          <w:spacing w:val="-3"/>
          <w:sz w:val="24"/>
        </w:rPr>
        <w:t xml:space="preserve"> </w:t>
      </w:r>
      <w:r>
        <w:rPr>
          <w:sz w:val="24"/>
        </w:rPr>
        <w:t>systems</w:t>
      </w:r>
      <w:r>
        <w:rPr>
          <w:spacing w:val="-5"/>
          <w:sz w:val="24"/>
        </w:rPr>
        <w:t xml:space="preserve"> </w:t>
      </w:r>
      <w:r>
        <w:rPr>
          <w:sz w:val="24"/>
        </w:rPr>
        <w:t>are</w:t>
      </w:r>
      <w:r>
        <w:rPr>
          <w:spacing w:val="-3"/>
          <w:sz w:val="24"/>
        </w:rPr>
        <w:t xml:space="preserve"> </w:t>
      </w:r>
      <w:r>
        <w:rPr>
          <w:sz w:val="24"/>
        </w:rPr>
        <w:t>in</w:t>
      </w:r>
      <w:r>
        <w:rPr>
          <w:spacing w:val="-3"/>
          <w:sz w:val="24"/>
        </w:rPr>
        <w:t xml:space="preserve"> </w:t>
      </w:r>
      <w:r>
        <w:rPr>
          <w:sz w:val="24"/>
        </w:rPr>
        <w:t>place</w:t>
      </w:r>
      <w:r>
        <w:rPr>
          <w:spacing w:val="-5"/>
          <w:sz w:val="24"/>
        </w:rPr>
        <w:t xml:space="preserve"> </w:t>
      </w:r>
      <w:r>
        <w:rPr>
          <w:sz w:val="24"/>
        </w:rPr>
        <w:t>for</w:t>
      </w:r>
      <w:r>
        <w:rPr>
          <w:spacing w:val="-3"/>
          <w:sz w:val="24"/>
        </w:rPr>
        <w:t xml:space="preserve"> </w:t>
      </w:r>
      <w:r>
        <w:rPr>
          <w:sz w:val="24"/>
        </w:rPr>
        <w:t>learners</w:t>
      </w:r>
      <w:r>
        <w:rPr>
          <w:spacing w:val="-3"/>
          <w:sz w:val="24"/>
        </w:rPr>
        <w:t xml:space="preserve"> </w:t>
      </w:r>
      <w:r>
        <w:rPr>
          <w:sz w:val="24"/>
        </w:rPr>
        <w:t>to</w:t>
      </w:r>
      <w:r>
        <w:rPr>
          <w:spacing w:val="-3"/>
          <w:sz w:val="24"/>
        </w:rPr>
        <w:t xml:space="preserve"> </w:t>
      </w:r>
      <w:r>
        <w:rPr>
          <w:sz w:val="24"/>
        </w:rPr>
        <w:t>effectively</w:t>
      </w:r>
      <w:r>
        <w:rPr>
          <w:spacing w:val="-6"/>
          <w:sz w:val="24"/>
        </w:rPr>
        <w:t xml:space="preserve"> </w:t>
      </w:r>
      <w:r>
        <w:rPr>
          <w:sz w:val="24"/>
        </w:rPr>
        <w:t>share</w:t>
      </w:r>
      <w:r>
        <w:rPr>
          <w:spacing w:val="-3"/>
          <w:sz w:val="24"/>
        </w:rPr>
        <w:t xml:space="preserve"> </w:t>
      </w:r>
      <w:r>
        <w:rPr>
          <w:sz w:val="24"/>
        </w:rPr>
        <w:t>a</w:t>
      </w:r>
      <w:r>
        <w:rPr>
          <w:spacing w:val="-2"/>
          <w:sz w:val="24"/>
        </w:rPr>
        <w:t xml:space="preserve"> </w:t>
      </w:r>
      <w:r>
        <w:rPr>
          <w:sz w:val="24"/>
        </w:rPr>
        <w:t>concern about a safeguarding issue they are experiencing, express their views and give feedback.</w:t>
      </w:r>
    </w:p>
    <w:p w:rsidR="00853630" w:rsidRDefault="0017478A">
      <w:pPr>
        <w:pStyle w:val="ListParagraph"/>
        <w:numPr>
          <w:ilvl w:val="3"/>
          <w:numId w:val="32"/>
        </w:numPr>
        <w:tabs>
          <w:tab w:val="left" w:pos="1540"/>
        </w:tabs>
        <w:spacing w:before="1" w:line="273" w:lineRule="auto"/>
        <w:ind w:right="581"/>
        <w:rPr>
          <w:rFonts w:ascii="Symbol" w:hAnsi="Symbol"/>
          <w:sz w:val="24"/>
        </w:rPr>
      </w:pPr>
      <w:r>
        <w:rPr>
          <w:sz w:val="24"/>
        </w:rPr>
        <w:t>Ensure</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setting</w:t>
      </w:r>
      <w:r>
        <w:rPr>
          <w:spacing w:val="-4"/>
          <w:sz w:val="24"/>
        </w:rPr>
        <w:t xml:space="preserve"> </w:t>
      </w:r>
      <w:r>
        <w:rPr>
          <w:sz w:val="24"/>
        </w:rPr>
        <w:t>has</w:t>
      </w:r>
      <w:r>
        <w:rPr>
          <w:spacing w:val="-3"/>
          <w:sz w:val="24"/>
        </w:rPr>
        <w:t xml:space="preserve"> </w:t>
      </w:r>
      <w:r>
        <w:rPr>
          <w:sz w:val="24"/>
        </w:rPr>
        <w:t>systems</w:t>
      </w:r>
      <w:r>
        <w:rPr>
          <w:spacing w:val="-6"/>
          <w:sz w:val="24"/>
        </w:rPr>
        <w:t xml:space="preserve"> </w:t>
      </w:r>
      <w:r>
        <w:rPr>
          <w:sz w:val="24"/>
        </w:rPr>
        <w:t>in</w:t>
      </w:r>
      <w:r>
        <w:rPr>
          <w:spacing w:val="-3"/>
          <w:sz w:val="24"/>
        </w:rPr>
        <w:t xml:space="preserve"> </w:t>
      </w:r>
      <w:r>
        <w:rPr>
          <w:sz w:val="24"/>
        </w:rPr>
        <w:t>place</w:t>
      </w:r>
      <w:r>
        <w:rPr>
          <w:spacing w:val="-3"/>
          <w:sz w:val="24"/>
        </w:rPr>
        <w:t xml:space="preserve"> </w:t>
      </w:r>
      <w:r>
        <w:rPr>
          <w:sz w:val="24"/>
        </w:rPr>
        <w:t>to</w:t>
      </w:r>
      <w:r>
        <w:rPr>
          <w:spacing w:val="-3"/>
          <w:sz w:val="24"/>
        </w:rPr>
        <w:t xml:space="preserve"> </w:t>
      </w:r>
      <w:r>
        <w:rPr>
          <w:sz w:val="24"/>
        </w:rPr>
        <w:t>prevent,</w:t>
      </w:r>
      <w:r>
        <w:rPr>
          <w:spacing w:val="-3"/>
          <w:sz w:val="24"/>
        </w:rPr>
        <w:t xml:space="preserve"> </w:t>
      </w:r>
      <w:r>
        <w:rPr>
          <w:sz w:val="24"/>
        </w:rPr>
        <w:t>identify</w:t>
      </w:r>
      <w:r>
        <w:rPr>
          <w:spacing w:val="-6"/>
          <w:sz w:val="24"/>
        </w:rPr>
        <w:t xml:space="preserve"> </w:t>
      </w:r>
      <w:r>
        <w:rPr>
          <w:sz w:val="24"/>
        </w:rPr>
        <w:t>and</w:t>
      </w:r>
      <w:r>
        <w:rPr>
          <w:spacing w:val="-5"/>
          <w:sz w:val="24"/>
        </w:rPr>
        <w:t xml:space="preserve"> </w:t>
      </w:r>
      <w:r>
        <w:rPr>
          <w:sz w:val="24"/>
        </w:rPr>
        <w:t>respond to child-on-child harm (including sexual abuse and sexual harassment) and mental health concerns, and review the effectiveness of the setting’s online safety practices.</w:t>
      </w:r>
    </w:p>
    <w:p w:rsidR="00853630" w:rsidRDefault="0017478A">
      <w:pPr>
        <w:pStyle w:val="ListParagraph"/>
        <w:numPr>
          <w:ilvl w:val="3"/>
          <w:numId w:val="32"/>
        </w:numPr>
        <w:tabs>
          <w:tab w:val="left" w:pos="1540"/>
        </w:tabs>
        <w:spacing w:before="4" w:line="276" w:lineRule="auto"/>
        <w:ind w:right="779"/>
        <w:rPr>
          <w:rFonts w:ascii="Symbol" w:hAnsi="Symbol"/>
        </w:rPr>
      </w:pPr>
      <w:r>
        <w:rPr>
          <w:sz w:val="24"/>
        </w:rPr>
        <w:t>Appoint</w:t>
      </w:r>
      <w:r>
        <w:rPr>
          <w:spacing w:val="-3"/>
          <w:sz w:val="24"/>
        </w:rPr>
        <w:t xml:space="preserve"> </w:t>
      </w:r>
      <w:r>
        <w:rPr>
          <w:sz w:val="24"/>
        </w:rPr>
        <w:t>a</w:t>
      </w:r>
      <w:r>
        <w:rPr>
          <w:spacing w:val="-5"/>
          <w:sz w:val="24"/>
        </w:rPr>
        <w:t xml:space="preserve"> </w:t>
      </w:r>
      <w:r>
        <w:rPr>
          <w:sz w:val="24"/>
        </w:rPr>
        <w:t>Designated</w:t>
      </w:r>
      <w:r>
        <w:rPr>
          <w:spacing w:val="-5"/>
          <w:sz w:val="24"/>
        </w:rPr>
        <w:t xml:space="preserve"> </w:t>
      </w:r>
      <w:r>
        <w:rPr>
          <w:sz w:val="24"/>
        </w:rPr>
        <w:t>Teacher</w:t>
      </w:r>
      <w:r>
        <w:rPr>
          <w:spacing w:val="-6"/>
          <w:sz w:val="24"/>
        </w:rPr>
        <w:t xml:space="preserve"> </w:t>
      </w:r>
      <w:r>
        <w:rPr>
          <w:sz w:val="24"/>
        </w:rPr>
        <w:t>to</w:t>
      </w:r>
      <w:r>
        <w:rPr>
          <w:spacing w:val="-4"/>
          <w:sz w:val="24"/>
        </w:rPr>
        <w:t xml:space="preserve"> </w:t>
      </w:r>
      <w:r>
        <w:rPr>
          <w:sz w:val="24"/>
        </w:rPr>
        <w:t>promote</w:t>
      </w:r>
      <w:r>
        <w:rPr>
          <w:spacing w:val="-5"/>
          <w:sz w:val="24"/>
        </w:rPr>
        <w:t xml:space="preserve"> </w:t>
      </w:r>
      <w:r>
        <w:rPr>
          <w:sz w:val="24"/>
        </w:rPr>
        <w:t>the</w:t>
      </w:r>
      <w:r>
        <w:rPr>
          <w:spacing w:val="-3"/>
          <w:sz w:val="24"/>
        </w:rPr>
        <w:t xml:space="preserve"> </w:t>
      </w:r>
      <w:r>
        <w:rPr>
          <w:sz w:val="24"/>
        </w:rPr>
        <w:t>educational</w:t>
      </w:r>
      <w:r>
        <w:rPr>
          <w:spacing w:val="-6"/>
          <w:sz w:val="24"/>
        </w:rPr>
        <w:t xml:space="preserve"> </w:t>
      </w:r>
      <w:r>
        <w:rPr>
          <w:sz w:val="24"/>
        </w:rPr>
        <w:t>achievement</w:t>
      </w:r>
      <w:r>
        <w:rPr>
          <w:spacing w:val="-5"/>
          <w:sz w:val="24"/>
        </w:rPr>
        <w:t xml:space="preserve"> </w:t>
      </w:r>
      <w:r>
        <w:rPr>
          <w:sz w:val="24"/>
        </w:rPr>
        <w:t>for children in care and other care arrangements.</w:t>
      </w:r>
    </w:p>
    <w:p w:rsidR="00853630" w:rsidRDefault="00853630">
      <w:pPr>
        <w:spacing w:line="276" w:lineRule="auto"/>
        <w:rPr>
          <w:rFonts w:ascii="Symbol" w:hAnsi="Symbol"/>
        </w:rPr>
        <w:sectPr w:rsidR="00853630">
          <w:pgSz w:w="11910" w:h="16840"/>
          <w:pgMar w:top="1900" w:right="1040" w:bottom="1200" w:left="620" w:header="708" w:footer="1000" w:gutter="0"/>
          <w:cols w:space="720"/>
        </w:sectPr>
      </w:pPr>
    </w:p>
    <w:p w:rsidR="00853630" w:rsidRDefault="0017478A">
      <w:pPr>
        <w:pStyle w:val="Heading2"/>
        <w:numPr>
          <w:ilvl w:val="1"/>
          <w:numId w:val="32"/>
        </w:numPr>
        <w:tabs>
          <w:tab w:val="left" w:pos="1247"/>
        </w:tabs>
        <w:spacing w:before="88"/>
        <w:ind w:left="1247" w:hanging="720"/>
        <w:jc w:val="left"/>
      </w:pPr>
      <w:bookmarkStart w:id="5" w:name="_bookmark4"/>
      <w:bookmarkEnd w:id="5"/>
      <w:r>
        <w:rPr>
          <w:color w:val="365F91"/>
        </w:rPr>
        <w:lastRenderedPageBreak/>
        <w:t>Safeguarding</w:t>
      </w:r>
      <w:r>
        <w:rPr>
          <w:color w:val="365F91"/>
          <w:spacing w:val="-8"/>
        </w:rPr>
        <w:t xml:space="preserve"> </w:t>
      </w:r>
      <w:r>
        <w:rPr>
          <w:color w:val="365F91"/>
        </w:rPr>
        <w:t>training</w:t>
      </w:r>
      <w:r>
        <w:rPr>
          <w:color w:val="365F91"/>
          <w:spacing w:val="-8"/>
        </w:rPr>
        <w:t xml:space="preserve"> </w:t>
      </w:r>
      <w:r>
        <w:rPr>
          <w:color w:val="365F91"/>
        </w:rPr>
        <w:t>for</w:t>
      </w:r>
      <w:r>
        <w:rPr>
          <w:color w:val="365F91"/>
          <w:spacing w:val="-8"/>
        </w:rPr>
        <w:t xml:space="preserve"> </w:t>
      </w:r>
      <w:r>
        <w:rPr>
          <w:color w:val="365F91"/>
          <w:spacing w:val="-2"/>
        </w:rPr>
        <w:t>staff</w:t>
      </w:r>
    </w:p>
    <w:p w:rsidR="00853630" w:rsidRDefault="0017478A">
      <w:pPr>
        <w:pStyle w:val="Heading4"/>
        <w:numPr>
          <w:ilvl w:val="2"/>
          <w:numId w:val="32"/>
        </w:numPr>
        <w:tabs>
          <w:tab w:val="left" w:pos="1778"/>
        </w:tabs>
        <w:spacing w:before="49"/>
        <w:ind w:left="1778" w:hanging="600"/>
        <w:jc w:val="left"/>
      </w:pPr>
      <w:r>
        <w:t>-</w:t>
      </w:r>
      <w:r>
        <w:rPr>
          <w:spacing w:val="-3"/>
        </w:rPr>
        <w:t xml:space="preserve"> </w:t>
      </w:r>
      <w:r>
        <w:t>All</w:t>
      </w:r>
      <w:r>
        <w:rPr>
          <w:spacing w:val="-5"/>
        </w:rPr>
        <w:t xml:space="preserve"> </w:t>
      </w:r>
      <w:r>
        <w:rPr>
          <w:spacing w:val="-2"/>
        </w:rPr>
        <w:t>staff:</w:t>
      </w:r>
    </w:p>
    <w:p w:rsidR="00853630" w:rsidRDefault="0017478A">
      <w:pPr>
        <w:pStyle w:val="ListParagraph"/>
        <w:numPr>
          <w:ilvl w:val="3"/>
          <w:numId w:val="32"/>
        </w:numPr>
        <w:tabs>
          <w:tab w:val="left" w:pos="1533"/>
        </w:tabs>
        <w:spacing w:before="44" w:line="273" w:lineRule="auto"/>
        <w:ind w:left="1533" w:right="647" w:hanging="356"/>
        <w:rPr>
          <w:rFonts w:ascii="Symbol" w:hAnsi="Symbol"/>
          <w:sz w:val="24"/>
        </w:rPr>
      </w:pPr>
      <w:r>
        <w:rPr>
          <w:sz w:val="24"/>
        </w:rPr>
        <w:t>Governing</w:t>
      </w:r>
      <w:r>
        <w:rPr>
          <w:spacing w:val="-5"/>
          <w:sz w:val="24"/>
        </w:rPr>
        <w:t xml:space="preserve"> </w:t>
      </w:r>
      <w:r>
        <w:rPr>
          <w:sz w:val="24"/>
        </w:rPr>
        <w:t>bodies</w:t>
      </w:r>
      <w:r>
        <w:rPr>
          <w:spacing w:val="-5"/>
          <w:sz w:val="24"/>
        </w:rPr>
        <w:t xml:space="preserve"> </w:t>
      </w:r>
      <w:r>
        <w:rPr>
          <w:sz w:val="24"/>
        </w:rPr>
        <w:t>and</w:t>
      </w:r>
      <w:r>
        <w:rPr>
          <w:spacing w:val="-7"/>
          <w:sz w:val="24"/>
        </w:rPr>
        <w:t xml:space="preserve"> </w:t>
      </w:r>
      <w:r>
        <w:rPr>
          <w:sz w:val="24"/>
        </w:rPr>
        <w:t>proprietors</w:t>
      </w:r>
      <w:r>
        <w:rPr>
          <w:spacing w:val="-3"/>
          <w:sz w:val="24"/>
        </w:rPr>
        <w:t xml:space="preserve"> </w:t>
      </w:r>
      <w:r>
        <w:rPr>
          <w:sz w:val="24"/>
        </w:rPr>
        <w:t>will</w:t>
      </w:r>
      <w:r>
        <w:rPr>
          <w:spacing w:val="-3"/>
          <w:sz w:val="24"/>
        </w:rPr>
        <w:t xml:space="preserve"> </w:t>
      </w:r>
      <w:r>
        <w:rPr>
          <w:sz w:val="24"/>
        </w:rPr>
        <w:t>ensure</w:t>
      </w:r>
      <w:r>
        <w:rPr>
          <w:spacing w:val="-5"/>
          <w:sz w:val="24"/>
        </w:rPr>
        <w:t xml:space="preserve"> </w:t>
      </w:r>
      <w:r>
        <w:rPr>
          <w:sz w:val="24"/>
        </w:rPr>
        <w:t>that</w:t>
      </w:r>
      <w:r>
        <w:rPr>
          <w:spacing w:val="-5"/>
          <w:sz w:val="24"/>
        </w:rPr>
        <w:t xml:space="preserve"> </w:t>
      </w:r>
      <w:r>
        <w:rPr>
          <w:sz w:val="24"/>
        </w:rPr>
        <w:t>all</w:t>
      </w:r>
      <w:r>
        <w:rPr>
          <w:spacing w:val="-4"/>
          <w:sz w:val="24"/>
        </w:rPr>
        <w:t xml:space="preserve"> </w:t>
      </w:r>
      <w:r>
        <w:rPr>
          <w:sz w:val="24"/>
        </w:rPr>
        <w:t>staff</w:t>
      </w:r>
      <w:r>
        <w:rPr>
          <w:spacing w:val="-3"/>
          <w:sz w:val="24"/>
        </w:rPr>
        <w:t xml:space="preserve"> </w:t>
      </w:r>
      <w:r>
        <w:rPr>
          <w:sz w:val="24"/>
        </w:rPr>
        <w:t>members</w:t>
      </w:r>
      <w:r>
        <w:rPr>
          <w:spacing w:val="-6"/>
          <w:sz w:val="24"/>
        </w:rPr>
        <w:t xml:space="preserve"> </w:t>
      </w:r>
      <w:r>
        <w:rPr>
          <w:sz w:val="24"/>
        </w:rPr>
        <w:t xml:space="preserve">undergo safeguarding and child protection (including online safety) training at </w:t>
      </w:r>
      <w:r>
        <w:rPr>
          <w:spacing w:val="-2"/>
          <w:sz w:val="24"/>
        </w:rPr>
        <w:t>induction.</w:t>
      </w:r>
    </w:p>
    <w:p w:rsidR="00853630" w:rsidRDefault="0017478A">
      <w:pPr>
        <w:pStyle w:val="ListParagraph"/>
        <w:numPr>
          <w:ilvl w:val="3"/>
          <w:numId w:val="32"/>
        </w:numPr>
        <w:tabs>
          <w:tab w:val="left" w:pos="1533"/>
        </w:tabs>
        <w:spacing w:before="2" w:line="273" w:lineRule="auto"/>
        <w:ind w:left="1533" w:right="803" w:hanging="356"/>
        <w:rPr>
          <w:rFonts w:ascii="Symbol" w:hAnsi="Symbol"/>
          <w:sz w:val="24"/>
        </w:rPr>
      </w:pPr>
      <w:r>
        <w:rPr>
          <w:sz w:val="24"/>
        </w:rPr>
        <w:t>Will</w:t>
      </w:r>
      <w:r>
        <w:rPr>
          <w:spacing w:val="-6"/>
          <w:sz w:val="24"/>
        </w:rPr>
        <w:t xml:space="preserve"> </w:t>
      </w:r>
      <w:r>
        <w:rPr>
          <w:sz w:val="24"/>
        </w:rPr>
        <w:t>receive</w:t>
      </w:r>
      <w:r>
        <w:rPr>
          <w:spacing w:val="-5"/>
          <w:sz w:val="24"/>
        </w:rPr>
        <w:t xml:space="preserve"> </w:t>
      </w:r>
      <w:r>
        <w:rPr>
          <w:sz w:val="24"/>
        </w:rPr>
        <w:t>appropriate</w:t>
      </w:r>
      <w:r>
        <w:rPr>
          <w:spacing w:val="-5"/>
          <w:sz w:val="24"/>
        </w:rPr>
        <w:t xml:space="preserve"> </w:t>
      </w:r>
      <w:r>
        <w:rPr>
          <w:sz w:val="24"/>
        </w:rPr>
        <w:t>safeguarding</w:t>
      </w:r>
      <w:r>
        <w:rPr>
          <w:spacing w:val="-7"/>
          <w:sz w:val="24"/>
        </w:rPr>
        <w:t xml:space="preserve"> </w:t>
      </w:r>
      <w:r>
        <w:rPr>
          <w:sz w:val="24"/>
        </w:rPr>
        <w:t>and</w:t>
      </w:r>
      <w:r>
        <w:rPr>
          <w:spacing w:val="-5"/>
          <w:sz w:val="24"/>
        </w:rPr>
        <w:t xml:space="preserve"> </w:t>
      </w:r>
      <w:r>
        <w:rPr>
          <w:sz w:val="24"/>
        </w:rPr>
        <w:t>child</w:t>
      </w:r>
      <w:r>
        <w:rPr>
          <w:spacing w:val="-5"/>
          <w:sz w:val="24"/>
        </w:rPr>
        <w:t xml:space="preserve"> </w:t>
      </w:r>
      <w:r>
        <w:rPr>
          <w:sz w:val="24"/>
        </w:rPr>
        <w:t>protection</w:t>
      </w:r>
      <w:r>
        <w:rPr>
          <w:spacing w:val="-5"/>
          <w:sz w:val="24"/>
        </w:rPr>
        <w:t xml:space="preserve"> </w:t>
      </w:r>
      <w:r>
        <w:rPr>
          <w:sz w:val="24"/>
        </w:rPr>
        <w:t>(including</w:t>
      </w:r>
      <w:r>
        <w:rPr>
          <w:spacing w:val="-6"/>
          <w:sz w:val="24"/>
        </w:rPr>
        <w:t xml:space="preserve"> </w:t>
      </w:r>
      <w:r>
        <w:rPr>
          <w:sz w:val="24"/>
        </w:rPr>
        <w:t>online safety) refresher training at least on annually (via formal training, email e- bulletins and staff meetings).</w:t>
      </w:r>
    </w:p>
    <w:p w:rsidR="00853630" w:rsidRDefault="0017478A">
      <w:pPr>
        <w:pStyle w:val="ListParagraph"/>
        <w:numPr>
          <w:ilvl w:val="3"/>
          <w:numId w:val="32"/>
        </w:numPr>
        <w:tabs>
          <w:tab w:val="left" w:pos="1533"/>
        </w:tabs>
        <w:spacing w:before="3" w:line="271" w:lineRule="auto"/>
        <w:ind w:left="1533" w:right="947" w:hanging="356"/>
        <w:rPr>
          <w:rFonts w:ascii="Symbol" w:hAnsi="Symbol"/>
          <w:sz w:val="24"/>
        </w:rPr>
      </w:pPr>
      <w:r>
        <w:rPr>
          <w:sz w:val="24"/>
        </w:rPr>
        <w:t>All</w:t>
      </w:r>
      <w:r>
        <w:rPr>
          <w:spacing w:val="-4"/>
          <w:sz w:val="24"/>
        </w:rPr>
        <w:t xml:space="preserve"> </w:t>
      </w:r>
      <w:r>
        <w:rPr>
          <w:sz w:val="24"/>
        </w:rPr>
        <w:t>staff</w:t>
      </w:r>
      <w:r>
        <w:rPr>
          <w:spacing w:val="-2"/>
          <w:sz w:val="24"/>
        </w:rPr>
        <w:t xml:space="preserve"> </w:t>
      </w:r>
      <w:r>
        <w:rPr>
          <w:sz w:val="24"/>
        </w:rPr>
        <w:t>must</w:t>
      </w:r>
      <w:r>
        <w:rPr>
          <w:spacing w:val="-3"/>
          <w:sz w:val="24"/>
        </w:rPr>
        <w:t xml:space="preserve"> </w:t>
      </w:r>
      <w:r>
        <w:rPr>
          <w:sz w:val="24"/>
        </w:rPr>
        <w:t>complete</w:t>
      </w:r>
      <w:r>
        <w:rPr>
          <w:spacing w:val="-4"/>
          <w:sz w:val="24"/>
        </w:rPr>
        <w:t xml:space="preserve"> </w:t>
      </w:r>
      <w:r>
        <w:rPr>
          <w:sz w:val="24"/>
        </w:rPr>
        <w:t>FGM</w:t>
      </w:r>
      <w:r>
        <w:rPr>
          <w:spacing w:val="-3"/>
          <w:sz w:val="24"/>
        </w:rPr>
        <w:t xml:space="preserve"> </w:t>
      </w:r>
      <w:r>
        <w:rPr>
          <w:sz w:val="24"/>
        </w:rPr>
        <w:t>awareness</w:t>
      </w:r>
      <w:r>
        <w:rPr>
          <w:spacing w:val="-3"/>
          <w:sz w:val="24"/>
        </w:rPr>
        <w:t xml:space="preserve"> </w:t>
      </w:r>
      <w:r>
        <w:rPr>
          <w:sz w:val="24"/>
        </w:rPr>
        <w:t>training</w:t>
      </w:r>
      <w:r>
        <w:rPr>
          <w:spacing w:val="-5"/>
          <w:sz w:val="24"/>
        </w:rPr>
        <w:t xml:space="preserve"> </w:t>
      </w:r>
      <w:r>
        <w:rPr>
          <w:sz w:val="24"/>
        </w:rPr>
        <w:t>and</w:t>
      </w:r>
      <w:r>
        <w:rPr>
          <w:spacing w:val="-3"/>
          <w:sz w:val="24"/>
        </w:rPr>
        <w:t xml:space="preserve"> </w:t>
      </w:r>
      <w:r>
        <w:rPr>
          <w:sz w:val="24"/>
        </w:rPr>
        <w:t>will</w:t>
      </w:r>
      <w:r>
        <w:rPr>
          <w:spacing w:val="-3"/>
          <w:sz w:val="24"/>
        </w:rPr>
        <w:t xml:space="preserve"> </w:t>
      </w:r>
      <w:r>
        <w:rPr>
          <w:sz w:val="24"/>
        </w:rPr>
        <w:t>understand</w:t>
      </w:r>
      <w:r>
        <w:rPr>
          <w:spacing w:val="-5"/>
          <w:sz w:val="24"/>
        </w:rPr>
        <w:t xml:space="preserve"> </w:t>
      </w:r>
      <w:r>
        <w:rPr>
          <w:sz w:val="24"/>
        </w:rPr>
        <w:t xml:space="preserve">their legal duty under the </w:t>
      </w:r>
      <w:hyperlink w:anchor="_bookmark29" w:history="1">
        <w:r>
          <w:rPr>
            <w:color w:val="0000FF"/>
            <w:sz w:val="24"/>
            <w:u w:val="single" w:color="0000FF"/>
          </w:rPr>
          <w:t>Mandatory Reporting Duty</w:t>
        </w:r>
      </w:hyperlink>
      <w:r>
        <w:rPr>
          <w:sz w:val="24"/>
        </w:rPr>
        <w:t>.</w:t>
      </w:r>
    </w:p>
    <w:p w:rsidR="00853630" w:rsidRDefault="0017478A">
      <w:pPr>
        <w:pStyle w:val="ListParagraph"/>
        <w:numPr>
          <w:ilvl w:val="3"/>
          <w:numId w:val="32"/>
        </w:numPr>
        <w:tabs>
          <w:tab w:val="left" w:pos="1533"/>
        </w:tabs>
        <w:spacing w:before="9" w:line="271" w:lineRule="auto"/>
        <w:ind w:left="1533" w:right="656" w:hanging="356"/>
        <w:rPr>
          <w:rFonts w:ascii="Symbol" w:hAnsi="Symbol"/>
          <w:sz w:val="24"/>
        </w:rPr>
      </w:pPr>
      <w:r>
        <w:rPr>
          <w:sz w:val="24"/>
        </w:rPr>
        <w:t>All</w:t>
      </w:r>
      <w:r>
        <w:rPr>
          <w:spacing w:val="-4"/>
          <w:sz w:val="24"/>
        </w:rPr>
        <w:t xml:space="preserve"> </w:t>
      </w:r>
      <w:r>
        <w:rPr>
          <w:sz w:val="24"/>
        </w:rPr>
        <w:t>staff</w:t>
      </w:r>
      <w:r>
        <w:rPr>
          <w:spacing w:val="-2"/>
          <w:sz w:val="24"/>
        </w:rPr>
        <w:t xml:space="preserve"> </w:t>
      </w:r>
      <w:r>
        <w:rPr>
          <w:sz w:val="24"/>
        </w:rPr>
        <w:t>must</w:t>
      </w:r>
      <w:r>
        <w:rPr>
          <w:spacing w:val="-3"/>
          <w:sz w:val="24"/>
        </w:rPr>
        <w:t xml:space="preserve"> </w:t>
      </w:r>
      <w:r>
        <w:rPr>
          <w:sz w:val="24"/>
        </w:rPr>
        <w:t>complete</w:t>
      </w:r>
      <w:r>
        <w:rPr>
          <w:spacing w:val="-4"/>
          <w:sz w:val="24"/>
        </w:rPr>
        <w:t xml:space="preserve"> </w:t>
      </w:r>
      <w:r>
        <w:rPr>
          <w:sz w:val="24"/>
        </w:rPr>
        <w:t>PREVENT</w:t>
      </w:r>
      <w:r>
        <w:rPr>
          <w:spacing w:val="-2"/>
          <w:sz w:val="24"/>
        </w:rPr>
        <w:t xml:space="preserve"> </w:t>
      </w:r>
      <w:r>
        <w:rPr>
          <w:sz w:val="24"/>
        </w:rPr>
        <w:t>awareness</w:t>
      </w:r>
      <w:r>
        <w:rPr>
          <w:spacing w:val="-6"/>
          <w:sz w:val="24"/>
        </w:rPr>
        <w:t xml:space="preserve"> </w:t>
      </w:r>
      <w:r>
        <w:rPr>
          <w:sz w:val="24"/>
        </w:rPr>
        <w:t>training.</w:t>
      </w:r>
      <w:r>
        <w:rPr>
          <w:spacing w:val="-5"/>
          <w:sz w:val="24"/>
        </w:rPr>
        <w:t xml:space="preserve"> </w:t>
      </w:r>
      <w:r>
        <w:rPr>
          <w:sz w:val="24"/>
        </w:rPr>
        <w:t>This</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that they can comply with the legal expectations under the PREVENT duty.</w:t>
      </w:r>
    </w:p>
    <w:p w:rsidR="00853630" w:rsidRDefault="0017478A">
      <w:pPr>
        <w:pStyle w:val="ListParagraph"/>
        <w:numPr>
          <w:ilvl w:val="3"/>
          <w:numId w:val="32"/>
        </w:numPr>
        <w:tabs>
          <w:tab w:val="left" w:pos="1540"/>
        </w:tabs>
        <w:spacing w:before="7" w:line="271" w:lineRule="auto"/>
        <w:ind w:right="862"/>
        <w:rPr>
          <w:rFonts w:ascii="Symbol" w:hAnsi="Symbol"/>
          <w:sz w:val="24"/>
        </w:rPr>
      </w:pPr>
      <w:r>
        <w:rPr>
          <w:sz w:val="24"/>
        </w:rPr>
        <w:t>Staff</w:t>
      </w:r>
      <w:r>
        <w:rPr>
          <w:spacing w:val="-4"/>
          <w:sz w:val="24"/>
        </w:rPr>
        <w:t xml:space="preserve"> </w:t>
      </w:r>
      <w:r>
        <w:rPr>
          <w:sz w:val="24"/>
        </w:rPr>
        <w:t>training</w:t>
      </w:r>
      <w:r>
        <w:rPr>
          <w:spacing w:val="-5"/>
          <w:sz w:val="24"/>
        </w:rPr>
        <w:t xml:space="preserve"> </w:t>
      </w:r>
      <w:r>
        <w:rPr>
          <w:sz w:val="24"/>
        </w:rPr>
        <w:t>includes</w:t>
      </w:r>
      <w:r>
        <w:rPr>
          <w:spacing w:val="-6"/>
          <w:sz w:val="24"/>
        </w:rPr>
        <w:t xml:space="preserve"> </w:t>
      </w:r>
      <w:r>
        <w:rPr>
          <w:sz w:val="24"/>
        </w:rPr>
        <w:t>clear</w:t>
      </w:r>
      <w:r>
        <w:rPr>
          <w:spacing w:val="-4"/>
          <w:sz w:val="24"/>
        </w:rPr>
        <w:t xml:space="preserve"> </w:t>
      </w:r>
      <w:r>
        <w:rPr>
          <w:sz w:val="24"/>
        </w:rPr>
        <w:t>reference</w:t>
      </w:r>
      <w:r>
        <w:rPr>
          <w:spacing w:val="-4"/>
          <w:sz w:val="24"/>
        </w:rPr>
        <w:t xml:space="preserve"> </w:t>
      </w:r>
      <w:r>
        <w:rPr>
          <w:sz w:val="24"/>
        </w:rPr>
        <w:t>to</w:t>
      </w:r>
      <w:r>
        <w:rPr>
          <w:spacing w:val="-4"/>
          <w:sz w:val="24"/>
        </w:rPr>
        <w:t xml:space="preserve"> </w:t>
      </w:r>
      <w:r>
        <w:rPr>
          <w:sz w:val="24"/>
        </w:rPr>
        <w:t>internal</w:t>
      </w:r>
      <w:r>
        <w:rPr>
          <w:spacing w:val="-4"/>
          <w:sz w:val="24"/>
        </w:rPr>
        <w:t xml:space="preserve"> </w:t>
      </w:r>
      <w:r>
        <w:rPr>
          <w:sz w:val="24"/>
        </w:rPr>
        <w:t>whistleblowing</w:t>
      </w:r>
      <w:r>
        <w:rPr>
          <w:spacing w:val="-5"/>
          <w:sz w:val="24"/>
        </w:rPr>
        <w:t xml:space="preserve"> </w:t>
      </w:r>
      <w:r>
        <w:rPr>
          <w:sz w:val="24"/>
        </w:rPr>
        <w:t>policy</w:t>
      </w:r>
      <w:r>
        <w:rPr>
          <w:spacing w:val="-7"/>
          <w:sz w:val="24"/>
        </w:rPr>
        <w:t xml:space="preserve"> </w:t>
      </w:r>
      <w:r>
        <w:rPr>
          <w:sz w:val="24"/>
        </w:rPr>
        <w:t>and guidance for escalating concerns.</w:t>
      </w:r>
    </w:p>
    <w:p w:rsidR="00853630" w:rsidRDefault="00853630">
      <w:pPr>
        <w:pStyle w:val="BodyText"/>
        <w:spacing w:before="248"/>
      </w:pPr>
    </w:p>
    <w:p w:rsidR="00853630" w:rsidRDefault="0017478A">
      <w:pPr>
        <w:pStyle w:val="Heading4"/>
        <w:numPr>
          <w:ilvl w:val="2"/>
          <w:numId w:val="32"/>
        </w:numPr>
        <w:tabs>
          <w:tab w:val="left" w:pos="1420"/>
        </w:tabs>
        <w:ind w:left="1420" w:hanging="600"/>
        <w:jc w:val="left"/>
        <w:rPr>
          <w:color w:val="4F81BC"/>
        </w:rPr>
      </w:pPr>
      <w:r>
        <w:rPr>
          <w:color w:val="4F81BC"/>
        </w:rPr>
        <w:t>-</w:t>
      </w:r>
      <w:r>
        <w:rPr>
          <w:color w:val="4F81BC"/>
          <w:spacing w:val="-4"/>
        </w:rPr>
        <w:t xml:space="preserve"> </w:t>
      </w:r>
      <w:r>
        <w:rPr>
          <w:color w:val="4F81BC"/>
        </w:rPr>
        <w:t>Designated</w:t>
      </w:r>
      <w:r>
        <w:rPr>
          <w:color w:val="4F81BC"/>
          <w:spacing w:val="-3"/>
        </w:rPr>
        <w:t xml:space="preserve"> </w:t>
      </w:r>
      <w:r>
        <w:rPr>
          <w:color w:val="4F81BC"/>
        </w:rPr>
        <w:t>Safeguarding</w:t>
      </w:r>
      <w:r>
        <w:rPr>
          <w:color w:val="4F81BC"/>
          <w:spacing w:val="-2"/>
        </w:rPr>
        <w:t xml:space="preserve"> </w:t>
      </w:r>
      <w:r>
        <w:rPr>
          <w:color w:val="4F81BC"/>
        </w:rPr>
        <w:t>Lead</w:t>
      </w:r>
      <w:r>
        <w:rPr>
          <w:color w:val="4F81BC"/>
          <w:spacing w:val="-6"/>
        </w:rPr>
        <w:t xml:space="preserve"> </w:t>
      </w:r>
      <w:r>
        <w:rPr>
          <w:color w:val="4F81BC"/>
        </w:rPr>
        <w:t>and</w:t>
      </w:r>
      <w:r>
        <w:rPr>
          <w:color w:val="4F81BC"/>
          <w:spacing w:val="-5"/>
        </w:rPr>
        <w:t xml:space="preserve"> </w:t>
      </w:r>
      <w:r>
        <w:rPr>
          <w:color w:val="4F81BC"/>
          <w:spacing w:val="-2"/>
        </w:rPr>
        <w:t>deputies:</w:t>
      </w:r>
    </w:p>
    <w:p w:rsidR="00853630" w:rsidRDefault="0017478A">
      <w:pPr>
        <w:pStyle w:val="ListParagraph"/>
        <w:numPr>
          <w:ilvl w:val="3"/>
          <w:numId w:val="32"/>
        </w:numPr>
        <w:tabs>
          <w:tab w:val="left" w:pos="1533"/>
        </w:tabs>
        <w:spacing w:before="41" w:line="273" w:lineRule="auto"/>
        <w:ind w:left="1533" w:right="461" w:hanging="356"/>
        <w:rPr>
          <w:rFonts w:ascii="Symbol" w:hAnsi="Symbol"/>
          <w:sz w:val="24"/>
        </w:rPr>
      </w:pPr>
      <w:r>
        <w:rPr>
          <w:sz w:val="24"/>
        </w:rPr>
        <w:t>Will undergo formal training to provide them with the knowledge and skills (including</w:t>
      </w:r>
      <w:r>
        <w:rPr>
          <w:spacing w:val="-4"/>
          <w:sz w:val="24"/>
        </w:rPr>
        <w:t xml:space="preserve"> </w:t>
      </w:r>
      <w:r>
        <w:rPr>
          <w:sz w:val="24"/>
        </w:rPr>
        <w:t>online</w:t>
      </w:r>
      <w:r>
        <w:rPr>
          <w:spacing w:val="-3"/>
          <w:sz w:val="24"/>
        </w:rPr>
        <w:t xml:space="preserve"> </w:t>
      </w:r>
      <w:r>
        <w:rPr>
          <w:sz w:val="24"/>
        </w:rPr>
        <w:t>safety)</w:t>
      </w:r>
      <w:r>
        <w:rPr>
          <w:spacing w:val="-3"/>
          <w:sz w:val="24"/>
        </w:rPr>
        <w:t xml:space="preserve"> </w:t>
      </w:r>
      <w:r>
        <w:rPr>
          <w:sz w:val="24"/>
        </w:rPr>
        <w:t>training</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carry</w:t>
      </w:r>
      <w:r>
        <w:rPr>
          <w:spacing w:val="-6"/>
          <w:sz w:val="24"/>
        </w:rPr>
        <w:t xml:space="preserve"> </w:t>
      </w:r>
      <w:r>
        <w:rPr>
          <w:sz w:val="24"/>
        </w:rPr>
        <w:t>out</w:t>
      </w:r>
      <w:r>
        <w:rPr>
          <w:spacing w:val="-3"/>
          <w:sz w:val="24"/>
        </w:rPr>
        <w:t xml:space="preserve"> </w:t>
      </w:r>
      <w:r>
        <w:rPr>
          <w:sz w:val="24"/>
        </w:rPr>
        <w:t>the</w:t>
      </w:r>
      <w:r>
        <w:rPr>
          <w:spacing w:val="-3"/>
          <w:sz w:val="24"/>
        </w:rPr>
        <w:t xml:space="preserve"> </w:t>
      </w:r>
      <w:r>
        <w:rPr>
          <w:sz w:val="24"/>
        </w:rPr>
        <w:t>role.</w:t>
      </w:r>
      <w:r>
        <w:rPr>
          <w:spacing w:val="-5"/>
          <w:sz w:val="24"/>
        </w:rPr>
        <w:t xml:space="preserve"> </w:t>
      </w:r>
      <w:r>
        <w:rPr>
          <w:sz w:val="24"/>
        </w:rPr>
        <w:t>The</w:t>
      </w:r>
      <w:r>
        <w:rPr>
          <w:spacing w:val="-3"/>
          <w:sz w:val="24"/>
        </w:rPr>
        <w:t xml:space="preserve"> </w:t>
      </w:r>
      <w:r>
        <w:rPr>
          <w:sz w:val="24"/>
        </w:rPr>
        <w:t>training</w:t>
      </w:r>
      <w:r>
        <w:rPr>
          <w:spacing w:val="-5"/>
          <w:sz w:val="24"/>
        </w:rPr>
        <w:t xml:space="preserve"> </w:t>
      </w:r>
      <w:r>
        <w:rPr>
          <w:sz w:val="24"/>
        </w:rPr>
        <w:t>will be updated at least every two years.</w:t>
      </w:r>
    </w:p>
    <w:p w:rsidR="00853630" w:rsidRDefault="0017478A">
      <w:pPr>
        <w:pStyle w:val="ListParagraph"/>
        <w:numPr>
          <w:ilvl w:val="3"/>
          <w:numId w:val="32"/>
        </w:numPr>
        <w:tabs>
          <w:tab w:val="left" w:pos="1533"/>
        </w:tabs>
        <w:spacing w:before="3"/>
        <w:ind w:left="1533" w:hanging="355"/>
        <w:rPr>
          <w:rFonts w:ascii="Symbol" w:hAnsi="Symbol"/>
          <w:sz w:val="24"/>
        </w:rPr>
      </w:pPr>
      <w:r>
        <w:rPr>
          <w:sz w:val="24"/>
        </w:rPr>
        <w:t>Deputies</w:t>
      </w:r>
      <w:r>
        <w:rPr>
          <w:spacing w:val="-5"/>
          <w:sz w:val="24"/>
        </w:rPr>
        <w:t xml:space="preserve"> </w:t>
      </w:r>
      <w:r>
        <w:rPr>
          <w:sz w:val="24"/>
        </w:rPr>
        <w:t>will</w:t>
      </w:r>
      <w:r>
        <w:rPr>
          <w:spacing w:val="-2"/>
          <w:sz w:val="24"/>
        </w:rPr>
        <w:t xml:space="preserve"> </w:t>
      </w:r>
      <w:r>
        <w:rPr>
          <w:sz w:val="24"/>
        </w:rPr>
        <w:t>be</w:t>
      </w:r>
      <w:r>
        <w:rPr>
          <w:spacing w:val="-2"/>
          <w:sz w:val="24"/>
        </w:rPr>
        <w:t xml:space="preserve"> </w:t>
      </w:r>
      <w:r>
        <w:rPr>
          <w:sz w:val="24"/>
        </w:rPr>
        <w:t>trained</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same</w:t>
      </w:r>
      <w:r>
        <w:rPr>
          <w:spacing w:val="-2"/>
          <w:sz w:val="24"/>
        </w:rPr>
        <w:t xml:space="preserve"> </w:t>
      </w:r>
      <w:r>
        <w:rPr>
          <w:sz w:val="24"/>
        </w:rPr>
        <w:t>level</w:t>
      </w:r>
      <w:r>
        <w:rPr>
          <w:spacing w:val="-2"/>
          <w:sz w:val="24"/>
        </w:rPr>
        <w:t xml:space="preserve"> </w:t>
      </w:r>
      <w:r>
        <w:rPr>
          <w:sz w:val="24"/>
        </w:rPr>
        <w:t>as</w:t>
      </w:r>
      <w:r>
        <w:rPr>
          <w:spacing w:val="-4"/>
          <w:sz w:val="24"/>
        </w:rPr>
        <w:t xml:space="preserve"> </w:t>
      </w:r>
      <w:r>
        <w:rPr>
          <w:sz w:val="24"/>
        </w:rPr>
        <w:t>the</w:t>
      </w:r>
      <w:r>
        <w:rPr>
          <w:spacing w:val="-1"/>
          <w:sz w:val="24"/>
        </w:rPr>
        <w:t xml:space="preserve"> </w:t>
      </w:r>
      <w:r>
        <w:rPr>
          <w:spacing w:val="-4"/>
          <w:sz w:val="24"/>
        </w:rPr>
        <w:t>DSL.</w:t>
      </w:r>
    </w:p>
    <w:p w:rsidR="00853630" w:rsidRDefault="0017478A">
      <w:pPr>
        <w:pStyle w:val="ListParagraph"/>
        <w:numPr>
          <w:ilvl w:val="3"/>
          <w:numId w:val="32"/>
        </w:numPr>
        <w:tabs>
          <w:tab w:val="left" w:pos="1533"/>
        </w:tabs>
        <w:spacing w:before="40" w:line="276" w:lineRule="auto"/>
        <w:ind w:left="1533" w:right="529" w:hanging="356"/>
        <w:rPr>
          <w:rFonts w:ascii="Symbol" w:hAnsi="Symbol"/>
          <w:sz w:val="24"/>
        </w:rPr>
      </w:pPr>
      <w:r>
        <w:rPr>
          <w:sz w:val="24"/>
        </w:rPr>
        <w:t>The</w:t>
      </w:r>
      <w:r>
        <w:rPr>
          <w:spacing w:val="-2"/>
          <w:sz w:val="24"/>
        </w:rPr>
        <w:t xml:space="preserve"> </w:t>
      </w:r>
      <w:r>
        <w:rPr>
          <w:sz w:val="24"/>
        </w:rPr>
        <w:t>DSL</w:t>
      </w:r>
      <w:r>
        <w:rPr>
          <w:spacing w:val="-4"/>
          <w:sz w:val="24"/>
        </w:rPr>
        <w:t xml:space="preserve"> </w:t>
      </w:r>
      <w:r>
        <w:rPr>
          <w:sz w:val="24"/>
        </w:rPr>
        <w:t>and</w:t>
      </w:r>
      <w:r>
        <w:rPr>
          <w:spacing w:val="-2"/>
          <w:sz w:val="24"/>
        </w:rPr>
        <w:t xml:space="preserve"> </w:t>
      </w:r>
      <w:r>
        <w:rPr>
          <w:sz w:val="24"/>
        </w:rPr>
        <w:t>any</w:t>
      </w:r>
      <w:r>
        <w:rPr>
          <w:spacing w:val="-5"/>
          <w:sz w:val="24"/>
        </w:rPr>
        <w:t xml:space="preserve"> </w:t>
      </w:r>
      <w:r>
        <w:rPr>
          <w:sz w:val="24"/>
        </w:rPr>
        <w:t>deputies</w:t>
      </w:r>
      <w:r>
        <w:rPr>
          <w:spacing w:val="-2"/>
          <w:sz w:val="24"/>
        </w:rPr>
        <w:t xml:space="preserve"> </w:t>
      </w:r>
      <w:r>
        <w:rPr>
          <w:sz w:val="24"/>
        </w:rPr>
        <w:t>will</w:t>
      </w:r>
      <w:r>
        <w:rPr>
          <w:spacing w:val="-2"/>
          <w:sz w:val="24"/>
        </w:rPr>
        <w:t xml:space="preserve"> </w:t>
      </w:r>
      <w:r>
        <w:rPr>
          <w:sz w:val="24"/>
        </w:rPr>
        <w:t>liaise with</w:t>
      </w:r>
      <w:r>
        <w:rPr>
          <w:spacing w:val="-2"/>
          <w:sz w:val="24"/>
        </w:rPr>
        <w:t xml:space="preserve"> </w:t>
      </w:r>
      <w:r>
        <w:rPr>
          <w:sz w:val="24"/>
        </w:rPr>
        <w:t>the</w:t>
      </w:r>
      <w:r>
        <w:rPr>
          <w:spacing w:val="-4"/>
          <w:sz w:val="24"/>
        </w:rPr>
        <w:t xml:space="preserve"> </w:t>
      </w:r>
      <w:r>
        <w:rPr>
          <w:sz w:val="24"/>
        </w:rPr>
        <w:t>Local</w:t>
      </w:r>
      <w:r>
        <w:rPr>
          <w:spacing w:val="-5"/>
          <w:sz w:val="24"/>
        </w:rPr>
        <w:t xml:space="preserve"> </w:t>
      </w:r>
      <w:r>
        <w:rPr>
          <w:sz w:val="24"/>
        </w:rPr>
        <w:t>Safeguarding</w:t>
      </w:r>
      <w:r>
        <w:rPr>
          <w:spacing w:val="-4"/>
          <w:sz w:val="24"/>
        </w:rPr>
        <w:t xml:space="preserve"> </w:t>
      </w:r>
      <w:r>
        <w:rPr>
          <w:sz w:val="24"/>
        </w:rPr>
        <w:t xml:space="preserve">Partnership to ensure that their knowledge and skills are updated via e-bulletins, attend DSL network meetings, and take time to read and digest safeguarding </w:t>
      </w:r>
      <w:r>
        <w:rPr>
          <w:spacing w:val="-2"/>
          <w:sz w:val="24"/>
        </w:rPr>
        <w:t>bulletins.</w:t>
      </w:r>
    </w:p>
    <w:p w:rsidR="00853630" w:rsidRDefault="00853630">
      <w:pPr>
        <w:pStyle w:val="BodyText"/>
        <w:spacing w:before="238"/>
      </w:pPr>
    </w:p>
    <w:p w:rsidR="00853630" w:rsidRDefault="0017478A">
      <w:pPr>
        <w:pStyle w:val="Heading4"/>
        <w:numPr>
          <w:ilvl w:val="2"/>
          <w:numId w:val="32"/>
        </w:numPr>
        <w:tabs>
          <w:tab w:val="left" w:pos="1420"/>
        </w:tabs>
        <w:ind w:left="1420" w:hanging="600"/>
        <w:jc w:val="left"/>
        <w:rPr>
          <w:color w:val="4F81BC"/>
        </w:rPr>
      </w:pPr>
      <w:r>
        <w:rPr>
          <w:color w:val="4F81BC"/>
        </w:rPr>
        <w:t>-</w:t>
      </w:r>
      <w:r>
        <w:rPr>
          <w:color w:val="4F81BC"/>
          <w:spacing w:val="-4"/>
        </w:rPr>
        <w:t xml:space="preserve"> </w:t>
      </w:r>
      <w:r>
        <w:rPr>
          <w:color w:val="4F81BC"/>
        </w:rPr>
        <w:t>Other</w:t>
      </w:r>
      <w:r>
        <w:rPr>
          <w:color w:val="4F81BC"/>
          <w:spacing w:val="-3"/>
        </w:rPr>
        <w:t xml:space="preserve"> </w:t>
      </w:r>
      <w:r>
        <w:rPr>
          <w:color w:val="4F81BC"/>
        </w:rPr>
        <w:t>training</w:t>
      </w:r>
      <w:r>
        <w:rPr>
          <w:color w:val="4F81BC"/>
          <w:spacing w:val="-4"/>
        </w:rPr>
        <w:t xml:space="preserve"> </w:t>
      </w:r>
      <w:r>
        <w:rPr>
          <w:color w:val="4F81BC"/>
          <w:spacing w:val="-2"/>
        </w:rPr>
        <w:t>considerations:</w:t>
      </w:r>
    </w:p>
    <w:p w:rsidR="00853630" w:rsidRDefault="0017478A">
      <w:pPr>
        <w:pStyle w:val="ListParagraph"/>
        <w:numPr>
          <w:ilvl w:val="3"/>
          <w:numId w:val="32"/>
        </w:numPr>
        <w:tabs>
          <w:tab w:val="left" w:pos="1533"/>
        </w:tabs>
        <w:spacing w:before="41" w:line="273" w:lineRule="auto"/>
        <w:ind w:left="1533" w:right="645" w:hanging="356"/>
        <w:rPr>
          <w:rFonts w:ascii="Symbol" w:hAnsi="Symbol"/>
          <w:sz w:val="24"/>
        </w:rPr>
      </w:pPr>
      <w:r>
        <w:rPr>
          <w:sz w:val="24"/>
        </w:rPr>
        <w:t>The</w:t>
      </w:r>
      <w:r>
        <w:rPr>
          <w:spacing w:val="-3"/>
          <w:sz w:val="24"/>
        </w:rPr>
        <w:t xml:space="preserve"> </w:t>
      </w:r>
      <w:r>
        <w:rPr>
          <w:sz w:val="24"/>
        </w:rPr>
        <w:t>governing</w:t>
      </w:r>
      <w:r>
        <w:rPr>
          <w:spacing w:val="-4"/>
          <w:sz w:val="24"/>
        </w:rPr>
        <w:t xml:space="preserve"> </w:t>
      </w:r>
      <w:r>
        <w:rPr>
          <w:sz w:val="24"/>
        </w:rPr>
        <w:t>body</w:t>
      </w:r>
      <w:r>
        <w:rPr>
          <w:spacing w:val="-5"/>
          <w:sz w:val="24"/>
        </w:rPr>
        <w:t xml:space="preserve"> </w:t>
      </w:r>
      <w:r>
        <w:rPr>
          <w:sz w:val="24"/>
        </w:rPr>
        <w:t>will</w:t>
      </w:r>
      <w:r>
        <w:rPr>
          <w:spacing w:val="-4"/>
          <w:sz w:val="24"/>
        </w:rPr>
        <w:t xml:space="preserve"> </w:t>
      </w:r>
      <w:r>
        <w:rPr>
          <w:sz w:val="24"/>
        </w:rPr>
        <w:t>ensure</w:t>
      </w:r>
      <w:r>
        <w:rPr>
          <w:spacing w:val="-3"/>
          <w:sz w:val="24"/>
        </w:rPr>
        <w:t xml:space="preserve"> </w:t>
      </w:r>
      <w:r>
        <w:rPr>
          <w:sz w:val="24"/>
        </w:rPr>
        <w:t>that</w:t>
      </w:r>
      <w:r>
        <w:rPr>
          <w:spacing w:val="-4"/>
          <w:sz w:val="24"/>
        </w:rPr>
        <w:t xml:space="preserve"> </w:t>
      </w:r>
      <w:r>
        <w:rPr>
          <w:sz w:val="24"/>
        </w:rPr>
        <w:t>at</w:t>
      </w:r>
      <w:r>
        <w:rPr>
          <w:spacing w:val="-3"/>
          <w:sz w:val="24"/>
        </w:rPr>
        <w:t xml:space="preserve"> </w:t>
      </w:r>
      <w:r>
        <w:rPr>
          <w:sz w:val="24"/>
        </w:rPr>
        <w:t>least</w:t>
      </w:r>
      <w:r>
        <w:rPr>
          <w:spacing w:val="-4"/>
          <w:sz w:val="24"/>
        </w:rPr>
        <w:t xml:space="preserve"> </w:t>
      </w:r>
      <w:r>
        <w:rPr>
          <w:sz w:val="24"/>
        </w:rPr>
        <w:t>one</w:t>
      </w:r>
      <w:r>
        <w:rPr>
          <w:spacing w:val="-3"/>
          <w:sz w:val="24"/>
        </w:rPr>
        <w:t xml:space="preserve"> </w:t>
      </w:r>
      <w:r>
        <w:rPr>
          <w:sz w:val="24"/>
        </w:rPr>
        <w:t>person</w:t>
      </w:r>
      <w:r>
        <w:rPr>
          <w:spacing w:val="-4"/>
          <w:sz w:val="24"/>
        </w:rPr>
        <w:t xml:space="preserve"> </w:t>
      </w:r>
      <w:r>
        <w:rPr>
          <w:sz w:val="24"/>
        </w:rPr>
        <w:t>on</w:t>
      </w:r>
      <w:r>
        <w:rPr>
          <w:spacing w:val="-4"/>
          <w:sz w:val="24"/>
        </w:rPr>
        <w:t xml:space="preserve"> </w:t>
      </w:r>
      <w:r>
        <w:rPr>
          <w:sz w:val="24"/>
        </w:rPr>
        <w:t>any</w:t>
      </w:r>
      <w:r>
        <w:rPr>
          <w:spacing w:val="-5"/>
          <w:sz w:val="24"/>
        </w:rPr>
        <w:t xml:space="preserve"> </w:t>
      </w:r>
      <w:r>
        <w:rPr>
          <w:sz w:val="24"/>
        </w:rPr>
        <w:t>appointment panel will have undertaken safer recruitment training, in line with School Staffing (England) Regulations 2009.</w:t>
      </w:r>
    </w:p>
    <w:p w:rsidR="00853630" w:rsidRDefault="0017478A">
      <w:pPr>
        <w:pStyle w:val="ListParagraph"/>
        <w:numPr>
          <w:ilvl w:val="3"/>
          <w:numId w:val="32"/>
        </w:numPr>
        <w:tabs>
          <w:tab w:val="left" w:pos="1533"/>
        </w:tabs>
        <w:spacing w:before="3" w:line="276" w:lineRule="auto"/>
        <w:ind w:left="1533" w:right="555" w:hanging="356"/>
        <w:rPr>
          <w:rFonts w:ascii="Symbol" w:hAnsi="Symbol"/>
          <w:sz w:val="24"/>
        </w:rPr>
      </w:pPr>
      <w:r>
        <w:rPr>
          <w:sz w:val="24"/>
        </w:rPr>
        <w:t>Members</w:t>
      </w:r>
      <w:r>
        <w:rPr>
          <w:spacing w:val="-4"/>
          <w:sz w:val="24"/>
        </w:rPr>
        <w:t xml:space="preserve"> </w:t>
      </w:r>
      <w:r>
        <w:rPr>
          <w:sz w:val="24"/>
        </w:rPr>
        <w:t>of</w:t>
      </w:r>
      <w:r>
        <w:rPr>
          <w:spacing w:val="-2"/>
          <w:sz w:val="24"/>
        </w:rPr>
        <w:t xml:space="preserve"> </w:t>
      </w:r>
      <w:r>
        <w:rPr>
          <w:sz w:val="24"/>
        </w:rPr>
        <w:t>the</w:t>
      </w:r>
      <w:r>
        <w:rPr>
          <w:spacing w:val="-6"/>
          <w:sz w:val="24"/>
        </w:rPr>
        <w:t xml:space="preserve"> </w:t>
      </w:r>
      <w:r>
        <w:rPr>
          <w:sz w:val="24"/>
        </w:rPr>
        <w:t>Senior</w:t>
      </w:r>
      <w:r>
        <w:rPr>
          <w:spacing w:val="-4"/>
          <w:sz w:val="24"/>
        </w:rPr>
        <w:t xml:space="preserve"> </w:t>
      </w:r>
      <w:r>
        <w:rPr>
          <w:sz w:val="24"/>
        </w:rPr>
        <w:t>Leadership</w:t>
      </w:r>
      <w:r>
        <w:rPr>
          <w:spacing w:val="-6"/>
          <w:sz w:val="24"/>
        </w:rPr>
        <w:t xml:space="preserve"> </w:t>
      </w:r>
      <w:r>
        <w:rPr>
          <w:sz w:val="24"/>
        </w:rPr>
        <w:t>Team</w:t>
      </w:r>
      <w:r>
        <w:rPr>
          <w:spacing w:val="-3"/>
          <w:sz w:val="24"/>
        </w:rPr>
        <w:t xml:space="preserve"> </w:t>
      </w:r>
      <w:r>
        <w:rPr>
          <w:sz w:val="24"/>
        </w:rPr>
        <w:t>will</w:t>
      </w:r>
      <w:r>
        <w:rPr>
          <w:spacing w:val="-2"/>
          <w:sz w:val="24"/>
        </w:rPr>
        <w:t xml:space="preserve"> </w:t>
      </w:r>
      <w:r>
        <w:rPr>
          <w:sz w:val="24"/>
        </w:rPr>
        <w:t>make</w:t>
      </w:r>
      <w:r>
        <w:rPr>
          <w:spacing w:val="-6"/>
          <w:sz w:val="24"/>
        </w:rPr>
        <w:t xml:space="preserve"> </w:t>
      </w:r>
      <w:r>
        <w:rPr>
          <w:sz w:val="24"/>
        </w:rPr>
        <w:t>themselves</w:t>
      </w:r>
      <w:r>
        <w:rPr>
          <w:spacing w:val="-4"/>
          <w:sz w:val="24"/>
        </w:rPr>
        <w:t xml:space="preserve"> </w:t>
      </w:r>
      <w:r>
        <w:rPr>
          <w:sz w:val="24"/>
        </w:rPr>
        <w:t>aware</w:t>
      </w:r>
      <w:r>
        <w:rPr>
          <w:spacing w:val="-4"/>
          <w:sz w:val="24"/>
        </w:rPr>
        <w:t xml:space="preserve"> </w:t>
      </w:r>
      <w:r>
        <w:rPr>
          <w:sz w:val="24"/>
        </w:rPr>
        <w:t>of and understand their role within the local safeguarding arrangements. This will ensure that those who have responsibility for the management of behaviour, inclusion, Special Educational Needs, attendance, and exclusions will carry out their duties with a safeguarding consideration.</w:t>
      </w:r>
    </w:p>
    <w:p w:rsidR="00853630" w:rsidRDefault="0017478A">
      <w:pPr>
        <w:pStyle w:val="ListParagraph"/>
        <w:numPr>
          <w:ilvl w:val="3"/>
          <w:numId w:val="32"/>
        </w:numPr>
        <w:tabs>
          <w:tab w:val="left" w:pos="1540"/>
        </w:tabs>
        <w:spacing w:line="273" w:lineRule="auto"/>
        <w:ind w:right="435"/>
        <w:rPr>
          <w:rFonts w:ascii="Symbol" w:hAnsi="Symbol"/>
          <w:sz w:val="24"/>
        </w:rPr>
      </w:pPr>
      <w:r>
        <w:rPr>
          <w:sz w:val="24"/>
        </w:rPr>
        <w:t>The</w:t>
      </w:r>
      <w:r>
        <w:rPr>
          <w:spacing w:val="-3"/>
          <w:sz w:val="24"/>
        </w:rPr>
        <w:t xml:space="preserve"> </w:t>
      </w:r>
      <w:r>
        <w:rPr>
          <w:sz w:val="24"/>
        </w:rPr>
        <w:t>Designated</w:t>
      </w:r>
      <w:r>
        <w:rPr>
          <w:spacing w:val="-5"/>
          <w:sz w:val="24"/>
        </w:rPr>
        <w:t xml:space="preserve"> </w:t>
      </w:r>
      <w:r>
        <w:rPr>
          <w:sz w:val="24"/>
        </w:rPr>
        <w:t>Teacher</w:t>
      </w:r>
      <w:r>
        <w:rPr>
          <w:spacing w:val="-6"/>
          <w:sz w:val="24"/>
        </w:rPr>
        <w:t xml:space="preserve"> </w:t>
      </w:r>
      <w:r>
        <w:rPr>
          <w:sz w:val="24"/>
        </w:rPr>
        <w:t>for</w:t>
      </w:r>
      <w:r>
        <w:rPr>
          <w:spacing w:val="-3"/>
          <w:sz w:val="24"/>
        </w:rPr>
        <w:t xml:space="preserve"> </w:t>
      </w:r>
      <w:r>
        <w:rPr>
          <w:sz w:val="24"/>
        </w:rPr>
        <w:t>Children</w:t>
      </w:r>
      <w:r>
        <w:rPr>
          <w:spacing w:val="-5"/>
          <w:sz w:val="24"/>
        </w:rPr>
        <w:t xml:space="preserve"> </w:t>
      </w:r>
      <w:r>
        <w:rPr>
          <w:sz w:val="24"/>
        </w:rPr>
        <w:t>in</w:t>
      </w:r>
      <w:r>
        <w:rPr>
          <w:spacing w:val="-3"/>
          <w:sz w:val="24"/>
        </w:rPr>
        <w:t xml:space="preserve"> </w:t>
      </w:r>
      <w:r>
        <w:rPr>
          <w:sz w:val="24"/>
        </w:rPr>
        <w:t>Care</w:t>
      </w:r>
      <w:r>
        <w:rPr>
          <w:spacing w:val="-5"/>
          <w:sz w:val="24"/>
        </w:rPr>
        <w:t xml:space="preserve"> </w:t>
      </w:r>
      <w:r>
        <w:rPr>
          <w:sz w:val="24"/>
        </w:rPr>
        <w:t>will</w:t>
      </w:r>
      <w:r>
        <w:rPr>
          <w:spacing w:val="-4"/>
          <w:sz w:val="24"/>
        </w:rPr>
        <w:t xml:space="preserve"> </w:t>
      </w:r>
      <w:r>
        <w:rPr>
          <w:sz w:val="24"/>
        </w:rPr>
        <w:t>undergo</w:t>
      </w:r>
      <w:r>
        <w:rPr>
          <w:spacing w:val="-3"/>
          <w:sz w:val="24"/>
        </w:rPr>
        <w:t xml:space="preserve"> </w:t>
      </w:r>
      <w:r>
        <w:rPr>
          <w:sz w:val="24"/>
        </w:rPr>
        <w:t>appropriate</w:t>
      </w:r>
      <w:r>
        <w:rPr>
          <w:spacing w:val="-3"/>
          <w:sz w:val="24"/>
        </w:rPr>
        <w:t xml:space="preserve"> </w:t>
      </w:r>
      <w:r>
        <w:rPr>
          <w:sz w:val="24"/>
        </w:rPr>
        <w:t>training to fulfil their role to promote the educational achievement of registered pupils who are in care.</w:t>
      </w:r>
    </w:p>
    <w:p w:rsidR="00853630" w:rsidRDefault="0017478A">
      <w:pPr>
        <w:pStyle w:val="ListParagraph"/>
        <w:numPr>
          <w:ilvl w:val="3"/>
          <w:numId w:val="32"/>
        </w:numPr>
        <w:tabs>
          <w:tab w:val="left" w:pos="1533"/>
        </w:tabs>
        <w:spacing w:before="2"/>
        <w:ind w:left="1533" w:hanging="355"/>
        <w:rPr>
          <w:rFonts w:ascii="Symbol" w:hAnsi="Symbol"/>
          <w:sz w:val="24"/>
        </w:rPr>
      </w:pPr>
      <w:r>
        <w:rPr>
          <w:sz w:val="24"/>
        </w:rPr>
        <w:t>The</w:t>
      </w:r>
      <w:r>
        <w:rPr>
          <w:spacing w:val="-7"/>
          <w:sz w:val="24"/>
        </w:rPr>
        <w:t xml:space="preserve"> </w:t>
      </w:r>
      <w:r>
        <w:rPr>
          <w:sz w:val="24"/>
        </w:rPr>
        <w:t>mental</w:t>
      </w:r>
      <w:r>
        <w:rPr>
          <w:spacing w:val="-3"/>
          <w:sz w:val="24"/>
        </w:rPr>
        <w:t xml:space="preserve"> </w:t>
      </w:r>
      <w:r>
        <w:rPr>
          <w:sz w:val="24"/>
        </w:rPr>
        <w:t>health</w:t>
      </w:r>
      <w:r>
        <w:rPr>
          <w:spacing w:val="-4"/>
          <w:sz w:val="24"/>
        </w:rPr>
        <w:t xml:space="preserve"> </w:t>
      </w:r>
      <w:r>
        <w:rPr>
          <w:sz w:val="24"/>
        </w:rPr>
        <w:t>lead</w:t>
      </w:r>
      <w:r>
        <w:rPr>
          <w:spacing w:val="-5"/>
          <w:sz w:val="24"/>
        </w:rPr>
        <w:t xml:space="preserve"> </w:t>
      </w:r>
      <w:r>
        <w:rPr>
          <w:sz w:val="24"/>
        </w:rPr>
        <w:t>has</w:t>
      </w:r>
      <w:r>
        <w:rPr>
          <w:spacing w:val="-4"/>
          <w:sz w:val="24"/>
        </w:rPr>
        <w:t xml:space="preserve"> </w:t>
      </w:r>
      <w:r>
        <w:rPr>
          <w:sz w:val="24"/>
        </w:rPr>
        <w:t>access</w:t>
      </w:r>
      <w:r>
        <w:rPr>
          <w:spacing w:val="-3"/>
          <w:sz w:val="24"/>
        </w:rPr>
        <w:t xml:space="preserve"> </w:t>
      </w:r>
      <w:r>
        <w:rPr>
          <w:sz w:val="24"/>
        </w:rPr>
        <w:t>to</w:t>
      </w:r>
      <w:r>
        <w:rPr>
          <w:spacing w:val="-3"/>
          <w:sz w:val="24"/>
        </w:rPr>
        <w:t xml:space="preserve"> </w:t>
      </w:r>
      <w:r>
        <w:rPr>
          <w:sz w:val="24"/>
        </w:rPr>
        <w:t>appropriate</w:t>
      </w:r>
      <w:r>
        <w:rPr>
          <w:spacing w:val="-1"/>
          <w:sz w:val="24"/>
        </w:rPr>
        <w:t xml:space="preserve"> </w:t>
      </w:r>
      <w:r>
        <w:rPr>
          <w:spacing w:val="-2"/>
          <w:sz w:val="24"/>
        </w:rPr>
        <w:t>training.</w:t>
      </w:r>
    </w:p>
    <w:p w:rsidR="00853630" w:rsidRDefault="00853630">
      <w:pPr>
        <w:rPr>
          <w:rFonts w:ascii="Symbol" w:hAnsi="Symbol"/>
          <w:sz w:val="24"/>
        </w:rPr>
        <w:sectPr w:rsidR="00853630">
          <w:pgSz w:w="11910" w:h="16840"/>
          <w:pgMar w:top="1900" w:right="1040" w:bottom="1200" w:left="620" w:header="708" w:footer="1000" w:gutter="0"/>
          <w:cols w:space="720"/>
        </w:sectPr>
      </w:pPr>
    </w:p>
    <w:p w:rsidR="00853630" w:rsidRDefault="0017478A">
      <w:pPr>
        <w:pStyle w:val="ListParagraph"/>
        <w:numPr>
          <w:ilvl w:val="3"/>
          <w:numId w:val="32"/>
        </w:numPr>
        <w:tabs>
          <w:tab w:val="left" w:pos="1533"/>
        </w:tabs>
        <w:spacing w:before="90" w:line="273" w:lineRule="auto"/>
        <w:ind w:left="1533" w:right="444" w:hanging="356"/>
        <w:rPr>
          <w:rFonts w:ascii="Symbol" w:hAnsi="Symbol"/>
          <w:sz w:val="24"/>
        </w:rPr>
      </w:pPr>
      <w:r>
        <w:rPr>
          <w:sz w:val="24"/>
        </w:rPr>
        <w:lastRenderedPageBreak/>
        <w:t>Training around safeguarding topics in Annex B (including online safety) will be</w:t>
      </w:r>
      <w:r>
        <w:rPr>
          <w:spacing w:val="-3"/>
          <w:sz w:val="24"/>
        </w:rPr>
        <w:t xml:space="preserve"> </w:t>
      </w:r>
      <w:r>
        <w:rPr>
          <w:sz w:val="24"/>
        </w:rPr>
        <w:t>integrated,</w:t>
      </w:r>
      <w:r>
        <w:rPr>
          <w:spacing w:val="-5"/>
          <w:sz w:val="24"/>
        </w:rPr>
        <w:t xml:space="preserve"> </w:t>
      </w:r>
      <w:r>
        <w:rPr>
          <w:sz w:val="24"/>
        </w:rPr>
        <w:t>aligned,</w:t>
      </w:r>
      <w:r>
        <w:rPr>
          <w:spacing w:val="-5"/>
          <w:sz w:val="24"/>
        </w:rPr>
        <w:t xml:space="preserve"> </w:t>
      </w:r>
      <w:r>
        <w:rPr>
          <w:sz w:val="24"/>
        </w:rPr>
        <w:t>and</w:t>
      </w:r>
      <w:r>
        <w:rPr>
          <w:spacing w:val="-3"/>
          <w:sz w:val="24"/>
        </w:rPr>
        <w:t xml:space="preserve"> </w:t>
      </w:r>
      <w:r>
        <w:rPr>
          <w:sz w:val="24"/>
        </w:rPr>
        <w:t>considered</w:t>
      </w:r>
      <w:r>
        <w:rPr>
          <w:spacing w:val="-4"/>
          <w:sz w:val="24"/>
        </w:rPr>
        <w:t xml:space="preserve"> </w:t>
      </w:r>
      <w:r>
        <w:rPr>
          <w:sz w:val="24"/>
        </w:rPr>
        <w:t>as</w:t>
      </w:r>
      <w:r>
        <w:rPr>
          <w:spacing w:val="-3"/>
          <w:sz w:val="24"/>
        </w:rPr>
        <w:t xml:space="preserve"> </w:t>
      </w:r>
      <w:r>
        <w:rPr>
          <w:sz w:val="24"/>
        </w:rPr>
        <w:t>part</w:t>
      </w:r>
      <w:r>
        <w:rPr>
          <w:spacing w:val="-6"/>
          <w:sz w:val="24"/>
        </w:rPr>
        <w:t xml:space="preserve"> </w:t>
      </w:r>
      <w:r>
        <w:rPr>
          <w:sz w:val="24"/>
        </w:rPr>
        <w:t>of</w:t>
      </w:r>
      <w:r>
        <w:rPr>
          <w:spacing w:val="-1"/>
          <w:sz w:val="24"/>
        </w:rPr>
        <w:t xml:space="preserve"> </w:t>
      </w:r>
      <w:r>
        <w:rPr>
          <w:sz w:val="24"/>
        </w:rPr>
        <w:t>a</w:t>
      </w:r>
      <w:r>
        <w:rPr>
          <w:spacing w:val="-4"/>
          <w:sz w:val="24"/>
        </w:rPr>
        <w:t xml:space="preserve"> </w:t>
      </w:r>
      <w:r>
        <w:rPr>
          <w:sz w:val="24"/>
        </w:rPr>
        <w:t>whole</w:t>
      </w:r>
      <w:r>
        <w:rPr>
          <w:spacing w:val="-3"/>
          <w:sz w:val="24"/>
        </w:rPr>
        <w:t xml:space="preserve"> </w:t>
      </w:r>
      <w:r>
        <w:rPr>
          <w:sz w:val="24"/>
        </w:rPr>
        <w:t>setting</w:t>
      </w:r>
      <w:r>
        <w:rPr>
          <w:spacing w:val="-5"/>
          <w:sz w:val="24"/>
        </w:rPr>
        <w:t xml:space="preserve"> </w:t>
      </w:r>
      <w:r>
        <w:rPr>
          <w:sz w:val="24"/>
        </w:rPr>
        <w:t xml:space="preserve">safeguarding </w:t>
      </w:r>
      <w:r>
        <w:rPr>
          <w:spacing w:val="-2"/>
          <w:sz w:val="24"/>
        </w:rPr>
        <w:t>approach.</w:t>
      </w:r>
    </w:p>
    <w:p w:rsidR="00853630" w:rsidRDefault="0017478A">
      <w:pPr>
        <w:pStyle w:val="ListParagraph"/>
        <w:numPr>
          <w:ilvl w:val="3"/>
          <w:numId w:val="32"/>
        </w:numPr>
        <w:tabs>
          <w:tab w:val="left" w:pos="1540"/>
        </w:tabs>
        <w:spacing w:before="2" w:line="271" w:lineRule="auto"/>
        <w:ind w:right="466"/>
        <w:rPr>
          <w:rFonts w:ascii="Symbol" w:hAnsi="Symbol"/>
          <w:sz w:val="24"/>
        </w:rPr>
      </w:pPr>
      <w:r>
        <w:rPr>
          <w:sz w:val="24"/>
        </w:rPr>
        <w:t>Appropriate</w:t>
      </w:r>
      <w:r>
        <w:rPr>
          <w:spacing w:val="-3"/>
          <w:sz w:val="24"/>
        </w:rPr>
        <w:t xml:space="preserve"> </w:t>
      </w:r>
      <w:r>
        <w:rPr>
          <w:sz w:val="24"/>
        </w:rPr>
        <w:t>colleagues</w:t>
      </w:r>
      <w:r>
        <w:rPr>
          <w:spacing w:val="-7"/>
          <w:sz w:val="24"/>
        </w:rPr>
        <w:t xml:space="preserve"> </w:t>
      </w:r>
      <w:r>
        <w:rPr>
          <w:sz w:val="24"/>
        </w:rPr>
        <w:t>have</w:t>
      </w:r>
      <w:r>
        <w:rPr>
          <w:spacing w:val="-4"/>
          <w:sz w:val="24"/>
        </w:rPr>
        <w:t xml:space="preserve"> </w:t>
      </w:r>
      <w:r>
        <w:rPr>
          <w:sz w:val="24"/>
        </w:rPr>
        <w:t>received</w:t>
      </w:r>
      <w:r>
        <w:rPr>
          <w:spacing w:val="-4"/>
          <w:sz w:val="24"/>
        </w:rPr>
        <w:t xml:space="preserve"> </w:t>
      </w:r>
      <w:r>
        <w:rPr>
          <w:sz w:val="24"/>
        </w:rPr>
        <w:t>appropriate</w:t>
      </w:r>
      <w:r>
        <w:rPr>
          <w:spacing w:val="-4"/>
          <w:sz w:val="24"/>
        </w:rPr>
        <w:t xml:space="preserve"> </w:t>
      </w:r>
      <w:r>
        <w:rPr>
          <w:sz w:val="24"/>
        </w:rPr>
        <w:t>training</w:t>
      </w:r>
      <w:r>
        <w:rPr>
          <w:spacing w:val="-6"/>
          <w:sz w:val="24"/>
        </w:rPr>
        <w:t xml:space="preserve"> </w:t>
      </w:r>
      <w:r>
        <w:rPr>
          <w:sz w:val="24"/>
        </w:rPr>
        <w:t>in</w:t>
      </w:r>
      <w:r>
        <w:rPr>
          <w:spacing w:val="-4"/>
          <w:sz w:val="24"/>
        </w:rPr>
        <w:t xml:space="preserve"> </w:t>
      </w:r>
      <w:r>
        <w:rPr>
          <w:sz w:val="24"/>
        </w:rPr>
        <w:t>relation</w:t>
      </w:r>
      <w:r>
        <w:rPr>
          <w:spacing w:val="-6"/>
          <w:sz w:val="24"/>
        </w:rPr>
        <w:t xml:space="preserve"> </w:t>
      </w:r>
      <w:r>
        <w:rPr>
          <w:sz w:val="24"/>
        </w:rPr>
        <w:t>to</w:t>
      </w:r>
      <w:r>
        <w:rPr>
          <w:spacing w:val="-3"/>
          <w:sz w:val="24"/>
        </w:rPr>
        <w:t xml:space="preserve"> </w:t>
      </w:r>
      <w:r>
        <w:rPr>
          <w:sz w:val="24"/>
        </w:rPr>
        <w:t>use</w:t>
      </w:r>
      <w:r>
        <w:rPr>
          <w:spacing w:val="-4"/>
          <w:sz w:val="24"/>
        </w:rPr>
        <w:t xml:space="preserve"> </w:t>
      </w:r>
      <w:r>
        <w:rPr>
          <w:sz w:val="24"/>
        </w:rPr>
        <w:t>of reasonable force and positive handling.</w:t>
      </w:r>
    </w:p>
    <w:p w:rsidR="00853630" w:rsidRDefault="00853630">
      <w:pPr>
        <w:pStyle w:val="BodyText"/>
        <w:spacing w:before="211"/>
      </w:pPr>
    </w:p>
    <w:p w:rsidR="00853630" w:rsidRDefault="0017478A">
      <w:pPr>
        <w:pStyle w:val="Heading2"/>
        <w:numPr>
          <w:ilvl w:val="1"/>
          <w:numId w:val="32"/>
        </w:numPr>
        <w:tabs>
          <w:tab w:val="left" w:pos="1247"/>
        </w:tabs>
        <w:ind w:left="1247" w:hanging="720"/>
        <w:jc w:val="left"/>
      </w:pPr>
      <w:bookmarkStart w:id="6" w:name="_bookmark5"/>
      <w:bookmarkEnd w:id="6"/>
      <w:r>
        <w:rPr>
          <w:color w:val="365F91"/>
        </w:rPr>
        <w:t>Safeguarding</w:t>
      </w:r>
      <w:r>
        <w:rPr>
          <w:color w:val="365F91"/>
          <w:spacing w:val="-7"/>
        </w:rPr>
        <w:t xml:space="preserve"> </w:t>
      </w:r>
      <w:r>
        <w:rPr>
          <w:color w:val="365F91"/>
        </w:rPr>
        <w:t>in</w:t>
      </w:r>
      <w:r>
        <w:rPr>
          <w:color w:val="365F91"/>
          <w:spacing w:val="-5"/>
        </w:rPr>
        <w:t xml:space="preserve"> </w:t>
      </w:r>
      <w:r>
        <w:rPr>
          <w:color w:val="365F91"/>
        </w:rPr>
        <w:t>the</w:t>
      </w:r>
      <w:r>
        <w:rPr>
          <w:color w:val="365F91"/>
          <w:spacing w:val="-3"/>
        </w:rPr>
        <w:t xml:space="preserve"> </w:t>
      </w:r>
      <w:r>
        <w:rPr>
          <w:color w:val="365F91"/>
          <w:spacing w:val="-2"/>
        </w:rPr>
        <w:t>curriculum</w:t>
      </w:r>
    </w:p>
    <w:p w:rsidR="00853630" w:rsidRDefault="0017478A">
      <w:pPr>
        <w:pStyle w:val="BodyText"/>
        <w:spacing w:before="49" w:line="276" w:lineRule="auto"/>
        <w:ind w:left="1180" w:right="501"/>
      </w:pPr>
      <w:r>
        <w:rPr>
          <w:b/>
        </w:rPr>
        <w:t xml:space="preserve">St Bonaventure’s Catholic Primary School </w:t>
      </w:r>
      <w:r>
        <w:t>is dedicated to ensuring that learners</w:t>
      </w:r>
      <w:r>
        <w:rPr>
          <w:spacing w:val="-3"/>
        </w:rPr>
        <w:t xml:space="preserve"> </w:t>
      </w:r>
      <w:r>
        <w:t>are</w:t>
      </w:r>
      <w:r>
        <w:rPr>
          <w:spacing w:val="-6"/>
        </w:rPr>
        <w:t xml:space="preserve"> </w:t>
      </w:r>
      <w:r>
        <w:t>taught</w:t>
      </w:r>
      <w:r>
        <w:rPr>
          <w:spacing w:val="-3"/>
        </w:rPr>
        <w:t xml:space="preserve"> </w:t>
      </w:r>
      <w:r>
        <w:t>about</w:t>
      </w:r>
      <w:r>
        <w:rPr>
          <w:spacing w:val="-3"/>
        </w:rPr>
        <w:t xml:space="preserve"> </w:t>
      </w:r>
      <w:r>
        <w:t>safeguarding,</w:t>
      </w:r>
      <w:r>
        <w:rPr>
          <w:spacing w:val="-3"/>
        </w:rPr>
        <w:t xml:space="preserve"> </w:t>
      </w:r>
      <w:r>
        <w:t>including online</w:t>
      </w:r>
      <w:r>
        <w:rPr>
          <w:spacing w:val="-3"/>
        </w:rPr>
        <w:t xml:space="preserve"> </w:t>
      </w:r>
      <w:r>
        <w:t>safety.</w:t>
      </w:r>
      <w:r>
        <w:rPr>
          <w:spacing w:val="-7"/>
        </w:rPr>
        <w:t xml:space="preserve"> </w:t>
      </w:r>
      <w:r>
        <w:t>We</w:t>
      </w:r>
      <w:r>
        <w:rPr>
          <w:spacing w:val="-7"/>
        </w:rPr>
        <w:t xml:space="preserve"> </w:t>
      </w:r>
      <w:r>
        <w:t xml:space="preserve">recognise that a one size fits all approach may not be appropriate for all learners, and a more personalised or </w:t>
      </w:r>
      <w:proofErr w:type="spellStart"/>
      <w:r>
        <w:t>contextualised</w:t>
      </w:r>
      <w:proofErr w:type="spellEnd"/>
      <w:r>
        <w:t xml:space="preserve"> approach for more vulnerable learners, victims of abuse and some SEND children might be needed. This is part of a broad and balanced curriculum.</w:t>
      </w:r>
    </w:p>
    <w:p w:rsidR="00853630" w:rsidRDefault="00853630">
      <w:pPr>
        <w:pStyle w:val="BodyText"/>
        <w:spacing w:before="43"/>
      </w:pPr>
    </w:p>
    <w:p w:rsidR="00853630" w:rsidRDefault="0017478A">
      <w:pPr>
        <w:pStyle w:val="BodyText"/>
        <w:ind w:left="1180"/>
      </w:pPr>
      <w:r>
        <w:t>This</w:t>
      </w:r>
      <w:r>
        <w:rPr>
          <w:spacing w:val="1"/>
        </w:rPr>
        <w:t xml:space="preserve"> </w:t>
      </w:r>
      <w:r>
        <w:rPr>
          <w:spacing w:val="-2"/>
        </w:rPr>
        <w:t>includes:</w:t>
      </w:r>
    </w:p>
    <w:p w:rsidR="00853630" w:rsidRDefault="0017478A">
      <w:pPr>
        <w:pStyle w:val="ListParagraph"/>
        <w:numPr>
          <w:ilvl w:val="0"/>
          <w:numId w:val="24"/>
        </w:numPr>
        <w:tabs>
          <w:tab w:val="left" w:pos="1823"/>
        </w:tabs>
        <w:spacing w:before="42" w:line="271" w:lineRule="auto"/>
        <w:ind w:right="547"/>
        <w:rPr>
          <w:sz w:val="24"/>
        </w:rPr>
      </w:pPr>
      <w:r>
        <w:rPr>
          <w:sz w:val="24"/>
        </w:rPr>
        <w:t xml:space="preserve">Working within statutory guidance in respect to </w:t>
      </w:r>
      <w:hyperlink r:id="rId29">
        <w:r>
          <w:rPr>
            <w:color w:val="0000FF"/>
            <w:sz w:val="24"/>
            <w:u w:val="single" w:color="0000FF"/>
          </w:rPr>
          <w:t>Relationships and sex</w:t>
        </w:r>
      </w:hyperlink>
      <w:r>
        <w:rPr>
          <w:color w:val="0000FF"/>
          <w:sz w:val="24"/>
        </w:rPr>
        <w:t xml:space="preserve"> </w:t>
      </w:r>
      <w:hyperlink r:id="rId30">
        <w:r>
          <w:rPr>
            <w:color w:val="0000FF"/>
            <w:sz w:val="24"/>
            <w:u w:val="single" w:color="0000FF"/>
          </w:rPr>
          <w:t>education</w:t>
        </w:r>
        <w:r>
          <w:rPr>
            <w:color w:val="0000FF"/>
            <w:spacing w:val="-4"/>
            <w:sz w:val="24"/>
            <w:u w:val="single" w:color="0000FF"/>
          </w:rPr>
          <w:t xml:space="preserve"> </w:t>
        </w:r>
        <w:r>
          <w:rPr>
            <w:color w:val="0000FF"/>
            <w:sz w:val="24"/>
            <w:u w:val="single" w:color="0000FF"/>
          </w:rPr>
          <w:t>(RSE)</w:t>
        </w:r>
        <w:r>
          <w:rPr>
            <w:color w:val="0000FF"/>
            <w:spacing w:val="-4"/>
            <w:sz w:val="24"/>
            <w:u w:val="single" w:color="0000FF"/>
          </w:rPr>
          <w:t xml:space="preserve"> </w:t>
        </w:r>
        <w:r>
          <w:rPr>
            <w:color w:val="0000FF"/>
            <w:sz w:val="24"/>
            <w:u w:val="single" w:color="0000FF"/>
          </w:rPr>
          <w:t>and</w:t>
        </w:r>
        <w:r>
          <w:rPr>
            <w:color w:val="0000FF"/>
            <w:spacing w:val="-4"/>
            <w:sz w:val="24"/>
            <w:u w:val="single" w:color="0000FF"/>
          </w:rPr>
          <w:t xml:space="preserve"> </w:t>
        </w:r>
        <w:r>
          <w:rPr>
            <w:color w:val="0000FF"/>
            <w:sz w:val="24"/>
            <w:u w:val="single" w:color="0000FF"/>
          </w:rPr>
          <w:t>health</w:t>
        </w:r>
        <w:r>
          <w:rPr>
            <w:color w:val="0000FF"/>
            <w:spacing w:val="-6"/>
            <w:sz w:val="24"/>
            <w:u w:val="single" w:color="0000FF"/>
          </w:rPr>
          <w:t xml:space="preserve"> </w:t>
        </w:r>
        <w:r>
          <w:rPr>
            <w:color w:val="0000FF"/>
            <w:sz w:val="24"/>
            <w:u w:val="single" w:color="0000FF"/>
          </w:rPr>
          <w:t>education -</w:t>
        </w:r>
        <w:r>
          <w:rPr>
            <w:color w:val="0000FF"/>
            <w:spacing w:val="-5"/>
            <w:sz w:val="24"/>
            <w:u w:val="single" w:color="0000FF"/>
          </w:rPr>
          <w:t xml:space="preserve"> </w:t>
        </w:r>
        <w:r>
          <w:rPr>
            <w:color w:val="0000FF"/>
            <w:sz w:val="24"/>
            <w:u w:val="single" w:color="0000FF"/>
          </w:rPr>
          <w:t>GOV.UK</w:t>
        </w:r>
        <w:r>
          <w:rPr>
            <w:color w:val="0000FF"/>
            <w:spacing w:val="-4"/>
            <w:sz w:val="24"/>
            <w:u w:val="single" w:color="0000FF"/>
          </w:rPr>
          <w:t xml:space="preserve"> </w:t>
        </w:r>
        <w:r>
          <w:rPr>
            <w:color w:val="0000FF"/>
            <w:sz w:val="24"/>
            <w:u w:val="single" w:color="0000FF"/>
          </w:rPr>
          <w:t>(www.gov.uk)</w:t>
        </w:r>
      </w:hyperlink>
      <w:r>
        <w:rPr>
          <w:sz w:val="24"/>
        </w:rPr>
        <w:t>;</w:t>
      </w:r>
      <w:r>
        <w:rPr>
          <w:spacing w:val="-4"/>
          <w:sz w:val="24"/>
        </w:rPr>
        <w:t xml:space="preserve"> </w:t>
      </w:r>
      <w:r>
        <w:rPr>
          <w:sz w:val="24"/>
        </w:rPr>
        <w:t>and</w:t>
      </w:r>
      <w:r>
        <w:rPr>
          <w:spacing w:val="-5"/>
          <w:sz w:val="24"/>
        </w:rPr>
        <w:t xml:space="preserve"> </w:t>
      </w:r>
      <w:hyperlink r:id="rId31">
        <w:r>
          <w:rPr>
            <w:color w:val="0000FF"/>
            <w:sz w:val="24"/>
            <w:u w:val="single" w:color="0000FF"/>
          </w:rPr>
          <w:t>Early</w:t>
        </w:r>
      </w:hyperlink>
      <w:r>
        <w:rPr>
          <w:color w:val="0000FF"/>
          <w:sz w:val="24"/>
        </w:rPr>
        <w:t xml:space="preserve"> </w:t>
      </w:r>
      <w:hyperlink r:id="rId32">
        <w:r>
          <w:rPr>
            <w:color w:val="0000FF"/>
            <w:sz w:val="24"/>
            <w:u w:val="single" w:color="0000FF"/>
          </w:rPr>
          <w:t>years foundation stage (EYFS) statutory framework - GOV.UK</w:t>
        </w:r>
      </w:hyperlink>
      <w:r>
        <w:rPr>
          <w:color w:val="0000FF"/>
          <w:sz w:val="24"/>
        </w:rPr>
        <w:t xml:space="preserve"> </w:t>
      </w:r>
      <w:hyperlink r:id="rId33">
        <w:r>
          <w:rPr>
            <w:color w:val="0000FF"/>
            <w:spacing w:val="-2"/>
            <w:sz w:val="24"/>
            <w:u w:val="single" w:color="0000FF"/>
          </w:rPr>
          <w:t>(www.gov.uk)</w:t>
        </w:r>
      </w:hyperlink>
    </w:p>
    <w:p w:rsidR="00853630" w:rsidRDefault="0017478A">
      <w:pPr>
        <w:pStyle w:val="ListParagraph"/>
        <w:numPr>
          <w:ilvl w:val="0"/>
          <w:numId w:val="24"/>
        </w:numPr>
        <w:tabs>
          <w:tab w:val="left" w:pos="1823"/>
        </w:tabs>
        <w:spacing w:before="6" w:line="268" w:lineRule="auto"/>
        <w:ind w:right="658"/>
        <w:rPr>
          <w:sz w:val="24"/>
        </w:rPr>
      </w:pPr>
      <w:r>
        <w:rPr>
          <w:sz w:val="24"/>
        </w:rPr>
        <w:t>Personal,</w:t>
      </w:r>
      <w:r>
        <w:rPr>
          <w:spacing w:val="-4"/>
          <w:sz w:val="24"/>
        </w:rPr>
        <w:t xml:space="preserve"> </w:t>
      </w:r>
      <w:r>
        <w:rPr>
          <w:sz w:val="24"/>
        </w:rPr>
        <w:t>Social,</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Economic</w:t>
      </w:r>
      <w:r>
        <w:rPr>
          <w:spacing w:val="-4"/>
          <w:sz w:val="24"/>
        </w:rPr>
        <w:t xml:space="preserve"> </w:t>
      </w:r>
      <w:r>
        <w:rPr>
          <w:sz w:val="24"/>
        </w:rPr>
        <w:t>(PSHE)</w:t>
      </w:r>
      <w:r>
        <w:rPr>
          <w:spacing w:val="-4"/>
          <w:sz w:val="24"/>
        </w:rPr>
        <w:t xml:space="preserve"> </w:t>
      </w:r>
      <w:r>
        <w:rPr>
          <w:sz w:val="24"/>
        </w:rPr>
        <w:t>education,</w:t>
      </w:r>
      <w:r>
        <w:rPr>
          <w:spacing w:val="-4"/>
          <w:sz w:val="24"/>
        </w:rPr>
        <w:t xml:space="preserve"> </w:t>
      </w:r>
      <w:r>
        <w:rPr>
          <w:sz w:val="24"/>
        </w:rPr>
        <w:t>to</w:t>
      </w:r>
      <w:r>
        <w:rPr>
          <w:spacing w:val="-4"/>
          <w:sz w:val="24"/>
        </w:rPr>
        <w:t xml:space="preserve"> </w:t>
      </w:r>
      <w:r>
        <w:rPr>
          <w:sz w:val="24"/>
        </w:rPr>
        <w:t>explore</w:t>
      </w:r>
      <w:r>
        <w:rPr>
          <w:spacing w:val="-4"/>
          <w:sz w:val="24"/>
        </w:rPr>
        <w:t xml:space="preserve"> </w:t>
      </w:r>
      <w:r>
        <w:rPr>
          <w:sz w:val="24"/>
        </w:rPr>
        <w:t xml:space="preserve">key areas such as self-esteem, emotional literacy, assertiveness, power, building resilience to </w:t>
      </w:r>
      <w:proofErr w:type="spellStart"/>
      <w:r>
        <w:rPr>
          <w:sz w:val="24"/>
        </w:rPr>
        <w:t>radicalisation</w:t>
      </w:r>
      <w:proofErr w:type="spellEnd"/>
      <w:r>
        <w:rPr>
          <w:sz w:val="24"/>
        </w:rPr>
        <w:t>, e-safety and bullying.</w:t>
      </w:r>
    </w:p>
    <w:p w:rsidR="00853630" w:rsidRDefault="0017478A">
      <w:pPr>
        <w:pStyle w:val="ListParagraph"/>
        <w:numPr>
          <w:ilvl w:val="0"/>
          <w:numId w:val="24"/>
        </w:numPr>
        <w:tabs>
          <w:tab w:val="left" w:pos="1823"/>
        </w:tabs>
        <w:spacing w:before="9" w:line="268" w:lineRule="auto"/>
        <w:ind w:right="417"/>
        <w:jc w:val="both"/>
        <w:rPr>
          <w:sz w:val="24"/>
        </w:rPr>
      </w:pPr>
      <w:r>
        <w:rPr>
          <w:sz w:val="24"/>
        </w:rPr>
        <w:t>Appropriate</w:t>
      </w:r>
      <w:r>
        <w:rPr>
          <w:spacing w:val="-3"/>
          <w:sz w:val="24"/>
        </w:rPr>
        <w:t xml:space="preserve"> </w:t>
      </w:r>
      <w:r>
        <w:rPr>
          <w:sz w:val="24"/>
        </w:rPr>
        <w:t>filters</w:t>
      </w:r>
      <w:r>
        <w:rPr>
          <w:spacing w:val="-2"/>
          <w:sz w:val="24"/>
        </w:rPr>
        <w:t xml:space="preserve"> </w:t>
      </w:r>
      <w:r>
        <w:rPr>
          <w:sz w:val="24"/>
        </w:rPr>
        <w:t>and</w:t>
      </w:r>
      <w:r>
        <w:rPr>
          <w:spacing w:val="-4"/>
          <w:sz w:val="24"/>
        </w:rPr>
        <w:t xml:space="preserve"> </w:t>
      </w:r>
      <w:r>
        <w:rPr>
          <w:sz w:val="24"/>
        </w:rPr>
        <w:t>monitoring</w:t>
      </w:r>
      <w:r>
        <w:rPr>
          <w:spacing w:val="-4"/>
          <w:sz w:val="24"/>
        </w:rPr>
        <w:t xml:space="preserve"> </w:t>
      </w:r>
      <w:r>
        <w:rPr>
          <w:sz w:val="24"/>
        </w:rPr>
        <w:t>systems</w:t>
      </w:r>
      <w:r>
        <w:rPr>
          <w:spacing w:val="-2"/>
          <w:sz w:val="24"/>
        </w:rPr>
        <w:t xml:space="preserve"> </w:t>
      </w:r>
      <w:r>
        <w:rPr>
          <w:sz w:val="24"/>
        </w:rPr>
        <w:t>are</w:t>
      </w:r>
      <w:r>
        <w:rPr>
          <w:spacing w:val="-2"/>
          <w:sz w:val="24"/>
        </w:rPr>
        <w:t xml:space="preserve"> </w:t>
      </w:r>
      <w:r>
        <w:rPr>
          <w:sz w:val="24"/>
        </w:rPr>
        <w:t>in</w:t>
      </w:r>
      <w:r>
        <w:rPr>
          <w:spacing w:val="-2"/>
          <w:sz w:val="24"/>
        </w:rPr>
        <w:t xml:space="preserve"> </w:t>
      </w:r>
      <w:r>
        <w:rPr>
          <w:sz w:val="24"/>
        </w:rPr>
        <w:t>place</w:t>
      </w:r>
      <w:r>
        <w:rPr>
          <w:spacing w:val="-2"/>
          <w:sz w:val="24"/>
        </w:rPr>
        <w:t xml:space="preserve"> </w:t>
      </w:r>
      <w:r>
        <w:rPr>
          <w:sz w:val="24"/>
        </w:rPr>
        <w:t>to</w:t>
      </w:r>
      <w:r>
        <w:rPr>
          <w:spacing w:val="-2"/>
          <w:sz w:val="24"/>
        </w:rPr>
        <w:t xml:space="preserve"> </w:t>
      </w:r>
      <w:r>
        <w:rPr>
          <w:sz w:val="24"/>
        </w:rPr>
        <w:t>ensure</w:t>
      </w:r>
      <w:r>
        <w:rPr>
          <w:spacing w:val="-4"/>
          <w:sz w:val="24"/>
        </w:rPr>
        <w:t xml:space="preserve"> </w:t>
      </w:r>
      <w:r>
        <w:rPr>
          <w:sz w:val="24"/>
        </w:rPr>
        <w:t>that</w:t>
      </w:r>
      <w:r>
        <w:rPr>
          <w:spacing w:val="-2"/>
          <w:sz w:val="24"/>
        </w:rPr>
        <w:t xml:space="preserve"> </w:t>
      </w:r>
      <w:r>
        <w:rPr>
          <w:sz w:val="24"/>
        </w:rPr>
        <w:t>‘over- blocking’</w:t>
      </w:r>
      <w:r>
        <w:rPr>
          <w:spacing w:val="-3"/>
          <w:sz w:val="24"/>
        </w:rPr>
        <w:t xml:space="preserve"> </w:t>
      </w:r>
      <w:r>
        <w:rPr>
          <w:sz w:val="24"/>
        </w:rPr>
        <w:t>does</w:t>
      </w:r>
      <w:r>
        <w:rPr>
          <w:spacing w:val="-5"/>
          <w:sz w:val="24"/>
        </w:rPr>
        <w:t xml:space="preserve"> </w:t>
      </w:r>
      <w:r>
        <w:rPr>
          <w:sz w:val="24"/>
        </w:rPr>
        <w:t>not</w:t>
      </w:r>
      <w:r>
        <w:rPr>
          <w:spacing w:val="-5"/>
          <w:sz w:val="24"/>
        </w:rPr>
        <w:t xml:space="preserve"> </w:t>
      </w:r>
      <w:r>
        <w:rPr>
          <w:sz w:val="24"/>
        </w:rPr>
        <w:t>lead</w:t>
      </w:r>
      <w:r>
        <w:rPr>
          <w:spacing w:val="-5"/>
          <w:sz w:val="24"/>
        </w:rPr>
        <w:t xml:space="preserve"> </w:t>
      </w:r>
      <w:r>
        <w:rPr>
          <w:sz w:val="24"/>
        </w:rPr>
        <w:t>to</w:t>
      </w:r>
      <w:r>
        <w:rPr>
          <w:spacing w:val="-3"/>
          <w:sz w:val="24"/>
        </w:rPr>
        <w:t xml:space="preserve"> </w:t>
      </w:r>
      <w:r>
        <w:rPr>
          <w:sz w:val="24"/>
        </w:rPr>
        <w:t>unreasonable</w:t>
      </w:r>
      <w:r>
        <w:rPr>
          <w:spacing w:val="-3"/>
          <w:sz w:val="24"/>
        </w:rPr>
        <w:t xml:space="preserve"> </w:t>
      </w:r>
      <w:r>
        <w:rPr>
          <w:sz w:val="24"/>
        </w:rPr>
        <w:t>restrictions</w:t>
      </w:r>
      <w:r>
        <w:rPr>
          <w:spacing w:val="-3"/>
          <w:sz w:val="24"/>
        </w:rPr>
        <w:t xml:space="preserve"> </w:t>
      </w:r>
      <w:r>
        <w:rPr>
          <w:sz w:val="24"/>
        </w:rPr>
        <w:t>as</w:t>
      </w:r>
      <w:r>
        <w:rPr>
          <w:spacing w:val="-6"/>
          <w:sz w:val="24"/>
        </w:rPr>
        <w:t xml:space="preserve"> </w:t>
      </w:r>
      <w:r>
        <w:rPr>
          <w:sz w:val="24"/>
        </w:rPr>
        <w:t>to</w:t>
      </w:r>
      <w:r>
        <w:rPr>
          <w:spacing w:val="-3"/>
          <w:sz w:val="24"/>
        </w:rPr>
        <w:t xml:space="preserve"> </w:t>
      </w:r>
      <w:r>
        <w:rPr>
          <w:sz w:val="24"/>
        </w:rPr>
        <w:t>what</w:t>
      </w:r>
      <w:r>
        <w:rPr>
          <w:spacing w:val="-3"/>
          <w:sz w:val="24"/>
        </w:rPr>
        <w:t xml:space="preserve"> </w:t>
      </w:r>
      <w:r>
        <w:rPr>
          <w:sz w:val="24"/>
        </w:rPr>
        <w:t>learners</w:t>
      </w:r>
      <w:r>
        <w:rPr>
          <w:spacing w:val="-3"/>
          <w:sz w:val="24"/>
        </w:rPr>
        <w:t xml:space="preserve"> </w:t>
      </w:r>
      <w:r>
        <w:rPr>
          <w:sz w:val="24"/>
        </w:rPr>
        <w:t>can be taught about online teaching and safeguarding.</w:t>
      </w:r>
    </w:p>
    <w:p w:rsidR="00853630" w:rsidRDefault="0017478A">
      <w:pPr>
        <w:pStyle w:val="ListParagraph"/>
        <w:numPr>
          <w:ilvl w:val="0"/>
          <w:numId w:val="24"/>
        </w:numPr>
        <w:tabs>
          <w:tab w:val="left" w:pos="1823"/>
        </w:tabs>
        <w:spacing w:before="11" w:line="268" w:lineRule="auto"/>
        <w:ind w:right="500"/>
        <w:rPr>
          <w:sz w:val="24"/>
        </w:rPr>
      </w:pPr>
      <w:r>
        <w:rPr>
          <w:sz w:val="24"/>
        </w:rPr>
        <w:t>The</w:t>
      </w:r>
      <w:r>
        <w:rPr>
          <w:spacing w:val="-4"/>
          <w:sz w:val="24"/>
        </w:rPr>
        <w:t xml:space="preserve"> </w:t>
      </w:r>
      <w:r>
        <w:rPr>
          <w:sz w:val="24"/>
        </w:rPr>
        <w:t>curriculum</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shaped</w:t>
      </w:r>
      <w:r>
        <w:rPr>
          <w:spacing w:val="-4"/>
          <w:sz w:val="24"/>
        </w:rPr>
        <w:t xml:space="preserve"> </w:t>
      </w:r>
      <w:r>
        <w:rPr>
          <w:sz w:val="24"/>
        </w:rPr>
        <w:t>to</w:t>
      </w:r>
      <w:r>
        <w:rPr>
          <w:spacing w:val="-4"/>
          <w:sz w:val="24"/>
        </w:rPr>
        <w:t xml:space="preserve"> </w:t>
      </w:r>
      <w:r>
        <w:rPr>
          <w:sz w:val="24"/>
        </w:rPr>
        <w:t>respond</w:t>
      </w:r>
      <w:r>
        <w:rPr>
          <w:spacing w:val="-4"/>
          <w:sz w:val="24"/>
        </w:rPr>
        <w:t xml:space="preserve"> </w:t>
      </w:r>
      <w:r>
        <w:rPr>
          <w:sz w:val="24"/>
        </w:rPr>
        <w:t>to</w:t>
      </w:r>
      <w:r>
        <w:rPr>
          <w:spacing w:val="-6"/>
          <w:sz w:val="24"/>
        </w:rPr>
        <w:t xml:space="preserve"> </w:t>
      </w:r>
      <w:r>
        <w:rPr>
          <w:sz w:val="24"/>
        </w:rPr>
        <w:t>safeguarding</w:t>
      </w:r>
      <w:r>
        <w:rPr>
          <w:spacing w:val="-6"/>
          <w:sz w:val="24"/>
        </w:rPr>
        <w:t xml:space="preserve"> </w:t>
      </w:r>
      <w:r>
        <w:rPr>
          <w:sz w:val="24"/>
        </w:rPr>
        <w:t>incident</w:t>
      </w:r>
      <w:r>
        <w:rPr>
          <w:spacing w:val="-6"/>
          <w:sz w:val="24"/>
        </w:rPr>
        <w:t xml:space="preserve"> </w:t>
      </w:r>
      <w:r>
        <w:rPr>
          <w:sz w:val="24"/>
        </w:rPr>
        <w:t>patterns in the setting identified by the Designated Safeguarding Lead and safeguarding team (e.g., to respond to an increase in bullying incidents).</w:t>
      </w:r>
    </w:p>
    <w:p w:rsidR="00853630" w:rsidRDefault="0017478A">
      <w:pPr>
        <w:pStyle w:val="ListParagraph"/>
        <w:numPr>
          <w:ilvl w:val="0"/>
          <w:numId w:val="24"/>
        </w:numPr>
        <w:tabs>
          <w:tab w:val="left" w:pos="1823"/>
        </w:tabs>
        <w:spacing w:before="9" w:line="259" w:lineRule="auto"/>
        <w:ind w:right="592"/>
        <w:rPr>
          <w:sz w:val="24"/>
        </w:rPr>
      </w:pPr>
      <w:r>
        <w:rPr>
          <w:sz w:val="24"/>
        </w:rPr>
        <w:t>Providing</w:t>
      </w:r>
      <w:r>
        <w:rPr>
          <w:spacing w:val="-6"/>
          <w:sz w:val="24"/>
        </w:rPr>
        <w:t xml:space="preserve"> </w:t>
      </w:r>
      <w:r>
        <w:rPr>
          <w:sz w:val="24"/>
        </w:rPr>
        <w:t>engagement</w:t>
      </w:r>
      <w:r>
        <w:rPr>
          <w:spacing w:val="-6"/>
          <w:sz w:val="24"/>
        </w:rPr>
        <w:t xml:space="preserve"> </w:t>
      </w:r>
      <w:r>
        <w:rPr>
          <w:sz w:val="24"/>
        </w:rPr>
        <w:t>opportunities</w:t>
      </w:r>
      <w:r>
        <w:rPr>
          <w:spacing w:val="-4"/>
          <w:sz w:val="24"/>
        </w:rPr>
        <w:t xml:space="preserve"> </w:t>
      </w:r>
      <w:r>
        <w:rPr>
          <w:sz w:val="24"/>
        </w:rPr>
        <w:t>with</w:t>
      </w:r>
      <w:r>
        <w:rPr>
          <w:spacing w:val="-4"/>
          <w:sz w:val="24"/>
        </w:rPr>
        <w:t xml:space="preserve"> </w:t>
      </w:r>
      <w:r>
        <w:rPr>
          <w:sz w:val="24"/>
        </w:rPr>
        <w:t>parents</w:t>
      </w:r>
      <w:r>
        <w:rPr>
          <w:spacing w:val="-6"/>
          <w:sz w:val="24"/>
        </w:rPr>
        <w:t xml:space="preserve"> </w:t>
      </w:r>
      <w:r>
        <w:rPr>
          <w:sz w:val="24"/>
        </w:rPr>
        <w:t>and</w:t>
      </w:r>
      <w:r>
        <w:rPr>
          <w:spacing w:val="-6"/>
          <w:sz w:val="24"/>
        </w:rPr>
        <w:t xml:space="preserve"> </w:t>
      </w:r>
      <w:r>
        <w:rPr>
          <w:sz w:val="24"/>
        </w:rPr>
        <w:t>carers</w:t>
      </w:r>
      <w:r>
        <w:rPr>
          <w:spacing w:val="-4"/>
          <w:sz w:val="24"/>
        </w:rPr>
        <w:t xml:space="preserve"> </w:t>
      </w:r>
      <w:r>
        <w:rPr>
          <w:sz w:val="24"/>
        </w:rPr>
        <w:t>to</w:t>
      </w:r>
      <w:r>
        <w:rPr>
          <w:spacing w:val="-5"/>
          <w:sz w:val="24"/>
        </w:rPr>
        <w:t xml:space="preserve"> </w:t>
      </w:r>
      <w:r>
        <w:rPr>
          <w:sz w:val="24"/>
        </w:rPr>
        <w:t>consult</w:t>
      </w:r>
      <w:r>
        <w:rPr>
          <w:spacing w:val="-4"/>
          <w:sz w:val="24"/>
        </w:rPr>
        <w:t xml:space="preserve"> </w:t>
      </w:r>
      <w:r>
        <w:rPr>
          <w:sz w:val="24"/>
        </w:rPr>
        <w:t>on key aspects of the curriculum.</w:t>
      </w:r>
    </w:p>
    <w:p w:rsidR="00853630" w:rsidRDefault="0017478A">
      <w:pPr>
        <w:pStyle w:val="ListParagraph"/>
        <w:numPr>
          <w:ilvl w:val="0"/>
          <w:numId w:val="24"/>
        </w:numPr>
        <w:tabs>
          <w:tab w:val="left" w:pos="1823"/>
        </w:tabs>
        <w:spacing w:before="24"/>
        <w:rPr>
          <w:sz w:val="24"/>
        </w:rPr>
      </w:pPr>
      <w:r>
        <w:rPr>
          <w:sz w:val="24"/>
        </w:rPr>
        <w:t>Learners</w:t>
      </w:r>
      <w:r>
        <w:rPr>
          <w:spacing w:val="-4"/>
          <w:sz w:val="24"/>
        </w:rPr>
        <w:t xml:space="preserve"> </w:t>
      </w:r>
      <w:r>
        <w:rPr>
          <w:sz w:val="24"/>
        </w:rPr>
        <w:t>can</w:t>
      </w:r>
      <w:r>
        <w:rPr>
          <w:spacing w:val="-4"/>
          <w:sz w:val="24"/>
        </w:rPr>
        <w:t xml:space="preserve"> </w:t>
      </w:r>
      <w:r>
        <w:rPr>
          <w:sz w:val="24"/>
        </w:rPr>
        <w:t>inform</w:t>
      </w:r>
      <w:r>
        <w:rPr>
          <w:spacing w:val="-3"/>
          <w:sz w:val="24"/>
        </w:rPr>
        <w:t xml:space="preserve"> </w:t>
      </w:r>
      <w:r>
        <w:rPr>
          <w:sz w:val="24"/>
        </w:rPr>
        <w:t>the</w:t>
      </w:r>
      <w:r>
        <w:rPr>
          <w:spacing w:val="-4"/>
          <w:sz w:val="24"/>
        </w:rPr>
        <w:t xml:space="preserve"> </w:t>
      </w:r>
      <w:r>
        <w:rPr>
          <w:sz w:val="24"/>
        </w:rPr>
        <w:t>curriculum</w:t>
      </w:r>
      <w:r>
        <w:rPr>
          <w:spacing w:val="-5"/>
          <w:sz w:val="24"/>
        </w:rPr>
        <w:t xml:space="preserve"> </w:t>
      </w:r>
      <w:r>
        <w:rPr>
          <w:sz w:val="24"/>
        </w:rPr>
        <w:t>via</w:t>
      </w:r>
      <w:r>
        <w:rPr>
          <w:spacing w:val="-3"/>
          <w:sz w:val="24"/>
        </w:rPr>
        <w:t xml:space="preserve"> </w:t>
      </w:r>
      <w:r>
        <w:rPr>
          <w:sz w:val="24"/>
        </w:rPr>
        <w:t>discussions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pacing w:val="-2"/>
          <w:sz w:val="24"/>
        </w:rPr>
        <w:t>council.</w:t>
      </w:r>
    </w:p>
    <w:p w:rsidR="00853630" w:rsidRDefault="00853630">
      <w:pPr>
        <w:pStyle w:val="BodyText"/>
        <w:spacing w:before="38"/>
      </w:pPr>
    </w:p>
    <w:p w:rsidR="00853630" w:rsidRDefault="0017478A">
      <w:pPr>
        <w:pStyle w:val="Heading2"/>
        <w:numPr>
          <w:ilvl w:val="1"/>
          <w:numId w:val="32"/>
        </w:numPr>
        <w:tabs>
          <w:tab w:val="left" w:pos="1247"/>
        </w:tabs>
        <w:ind w:left="1247" w:hanging="720"/>
        <w:jc w:val="left"/>
      </w:pPr>
      <w:bookmarkStart w:id="7" w:name="_bookmark6"/>
      <w:bookmarkEnd w:id="7"/>
      <w:r>
        <w:rPr>
          <w:color w:val="365F91"/>
        </w:rPr>
        <w:t>Safer</w:t>
      </w:r>
      <w:r>
        <w:rPr>
          <w:color w:val="365F91"/>
          <w:spacing w:val="-6"/>
        </w:rPr>
        <w:t xml:space="preserve"> </w:t>
      </w:r>
      <w:r>
        <w:rPr>
          <w:color w:val="365F91"/>
        </w:rPr>
        <w:t>recruitment</w:t>
      </w:r>
      <w:r>
        <w:rPr>
          <w:color w:val="365F91"/>
          <w:spacing w:val="-6"/>
        </w:rPr>
        <w:t xml:space="preserve"> </w:t>
      </w:r>
      <w:r>
        <w:rPr>
          <w:color w:val="365F91"/>
        </w:rPr>
        <w:t>and</w:t>
      </w:r>
      <w:r>
        <w:rPr>
          <w:color w:val="365F91"/>
          <w:spacing w:val="-5"/>
        </w:rPr>
        <w:t xml:space="preserve"> </w:t>
      </w:r>
      <w:r>
        <w:rPr>
          <w:color w:val="365F91"/>
        </w:rPr>
        <w:t>safer</w:t>
      </w:r>
      <w:r>
        <w:rPr>
          <w:color w:val="365F91"/>
          <w:spacing w:val="-9"/>
        </w:rPr>
        <w:t xml:space="preserve"> </w:t>
      </w:r>
      <w:r>
        <w:rPr>
          <w:color w:val="365F91"/>
        </w:rPr>
        <w:t>working</w:t>
      </w:r>
      <w:r>
        <w:rPr>
          <w:color w:val="365F91"/>
          <w:spacing w:val="-7"/>
        </w:rPr>
        <w:t xml:space="preserve"> </w:t>
      </w:r>
      <w:r>
        <w:rPr>
          <w:color w:val="365F91"/>
          <w:spacing w:val="-2"/>
        </w:rPr>
        <w:t>practice</w:t>
      </w:r>
    </w:p>
    <w:p w:rsidR="00853630" w:rsidRDefault="0017478A">
      <w:pPr>
        <w:pStyle w:val="Heading4"/>
        <w:numPr>
          <w:ilvl w:val="2"/>
          <w:numId w:val="32"/>
        </w:numPr>
        <w:tabs>
          <w:tab w:val="left" w:pos="1780"/>
        </w:tabs>
        <w:spacing w:before="52"/>
        <w:ind w:left="1780" w:hanging="600"/>
        <w:jc w:val="left"/>
      </w:pPr>
      <w:r>
        <w:t>-</w:t>
      </w:r>
      <w:r>
        <w:rPr>
          <w:spacing w:val="-3"/>
        </w:rPr>
        <w:t xml:space="preserve"> </w:t>
      </w:r>
      <w:r>
        <w:t>Safer</w:t>
      </w:r>
      <w:r>
        <w:rPr>
          <w:spacing w:val="-2"/>
        </w:rPr>
        <w:t xml:space="preserve"> recruitment</w:t>
      </w:r>
    </w:p>
    <w:p w:rsidR="00853630" w:rsidRDefault="0017478A">
      <w:pPr>
        <w:spacing w:before="41" w:line="276" w:lineRule="auto"/>
        <w:ind w:left="1180" w:right="434"/>
        <w:rPr>
          <w:sz w:val="24"/>
        </w:rPr>
      </w:pPr>
      <w:r>
        <w:rPr>
          <w:b/>
          <w:sz w:val="24"/>
        </w:rPr>
        <w:t xml:space="preserve">St Bonaventure’s Catholic Primary School </w:t>
      </w:r>
      <w:r>
        <w:rPr>
          <w:sz w:val="24"/>
        </w:rPr>
        <w:t>pays full regard to the safer recruitment</w:t>
      </w:r>
      <w:r>
        <w:rPr>
          <w:spacing w:val="-3"/>
          <w:sz w:val="24"/>
        </w:rPr>
        <w:t xml:space="preserve"> </w:t>
      </w:r>
      <w:r>
        <w:rPr>
          <w:sz w:val="24"/>
        </w:rPr>
        <w:t>practices</w:t>
      </w:r>
      <w:r>
        <w:rPr>
          <w:spacing w:val="-3"/>
          <w:sz w:val="24"/>
        </w:rPr>
        <w:t xml:space="preserve"> </w:t>
      </w:r>
      <w:r>
        <w:rPr>
          <w:sz w:val="24"/>
        </w:rPr>
        <w:t>detailed</w:t>
      </w:r>
      <w:r>
        <w:rPr>
          <w:spacing w:val="-5"/>
          <w:sz w:val="24"/>
        </w:rPr>
        <w:t xml:space="preserve"> </w:t>
      </w:r>
      <w:r>
        <w:rPr>
          <w:sz w:val="24"/>
        </w:rPr>
        <w:t>in</w:t>
      </w:r>
      <w:r>
        <w:rPr>
          <w:spacing w:val="-3"/>
          <w:sz w:val="24"/>
        </w:rPr>
        <w:t xml:space="preserve"> </w:t>
      </w:r>
      <w:r>
        <w:rPr>
          <w:sz w:val="24"/>
        </w:rPr>
        <w:t>‘Keeping</w:t>
      </w:r>
      <w:r>
        <w:rPr>
          <w:spacing w:val="-4"/>
          <w:sz w:val="24"/>
        </w:rPr>
        <w:t xml:space="preserve"> </w:t>
      </w:r>
      <w:r>
        <w:rPr>
          <w:sz w:val="24"/>
        </w:rPr>
        <w:t>Children</w:t>
      </w:r>
      <w:r>
        <w:rPr>
          <w:spacing w:val="-3"/>
          <w:sz w:val="24"/>
        </w:rPr>
        <w:t xml:space="preserve"> </w:t>
      </w:r>
      <w:r>
        <w:rPr>
          <w:sz w:val="24"/>
        </w:rPr>
        <w:t>Safe</w:t>
      </w:r>
      <w:r>
        <w:rPr>
          <w:spacing w:val="-5"/>
          <w:sz w:val="24"/>
        </w:rPr>
        <w:t xml:space="preserve"> </w:t>
      </w:r>
      <w:r>
        <w:rPr>
          <w:sz w:val="24"/>
        </w:rPr>
        <w:t>in</w:t>
      </w:r>
      <w:r>
        <w:rPr>
          <w:spacing w:val="-3"/>
          <w:sz w:val="24"/>
        </w:rPr>
        <w:t xml:space="preserve"> </w:t>
      </w:r>
      <w:r>
        <w:rPr>
          <w:sz w:val="24"/>
        </w:rPr>
        <w:t>Education’</w:t>
      </w:r>
      <w:r>
        <w:rPr>
          <w:spacing w:val="-3"/>
          <w:sz w:val="24"/>
        </w:rPr>
        <w:t xml:space="preserve"> </w:t>
      </w:r>
      <w:r>
        <w:rPr>
          <w:sz w:val="24"/>
        </w:rPr>
        <w:t>(2022;</w:t>
      </w:r>
      <w:r>
        <w:rPr>
          <w:spacing w:val="-5"/>
          <w:sz w:val="24"/>
        </w:rPr>
        <w:t xml:space="preserve"> </w:t>
      </w:r>
      <w:r>
        <w:rPr>
          <w:sz w:val="24"/>
        </w:rPr>
        <w:t xml:space="preserve">Part </w:t>
      </w:r>
      <w:r>
        <w:rPr>
          <w:spacing w:val="-6"/>
          <w:sz w:val="24"/>
        </w:rPr>
        <w:t>3)</w:t>
      </w:r>
    </w:p>
    <w:p w:rsidR="00853630" w:rsidRDefault="0017478A">
      <w:pPr>
        <w:pStyle w:val="ListParagraph"/>
        <w:numPr>
          <w:ilvl w:val="3"/>
          <w:numId w:val="32"/>
        </w:numPr>
        <w:tabs>
          <w:tab w:val="left" w:pos="1900"/>
        </w:tabs>
        <w:spacing w:before="1" w:line="273" w:lineRule="auto"/>
        <w:ind w:left="1900" w:right="529"/>
        <w:rPr>
          <w:rFonts w:ascii="Symbol" w:hAnsi="Symbol"/>
          <w:sz w:val="24"/>
        </w:rPr>
      </w:pPr>
      <w:r>
        <w:rPr>
          <w:sz w:val="24"/>
        </w:rPr>
        <w:t xml:space="preserve">This includes </w:t>
      </w:r>
      <w:proofErr w:type="spellStart"/>
      <w:r>
        <w:rPr>
          <w:sz w:val="24"/>
        </w:rPr>
        <w:t>scrutinising</w:t>
      </w:r>
      <w:proofErr w:type="spellEnd"/>
      <w:r>
        <w:rPr>
          <w:sz w:val="24"/>
        </w:rPr>
        <w:t xml:space="preserve"> applicants, verifying identity and academic or vocational</w:t>
      </w:r>
      <w:r>
        <w:rPr>
          <w:spacing w:val="-4"/>
          <w:sz w:val="24"/>
        </w:rPr>
        <w:t xml:space="preserve"> </w:t>
      </w:r>
      <w:r>
        <w:rPr>
          <w:sz w:val="24"/>
        </w:rPr>
        <w:t>qualifications,</w:t>
      </w:r>
      <w:r>
        <w:rPr>
          <w:spacing w:val="-4"/>
          <w:sz w:val="24"/>
        </w:rPr>
        <w:t xml:space="preserve"> </w:t>
      </w:r>
      <w:r>
        <w:rPr>
          <w:sz w:val="24"/>
        </w:rPr>
        <w:t>obtaining</w:t>
      </w:r>
      <w:r>
        <w:rPr>
          <w:spacing w:val="-6"/>
          <w:sz w:val="24"/>
        </w:rPr>
        <w:t xml:space="preserve"> </w:t>
      </w:r>
      <w:r>
        <w:rPr>
          <w:sz w:val="24"/>
        </w:rPr>
        <w:t>professional</w:t>
      </w:r>
      <w:r>
        <w:rPr>
          <w:spacing w:val="-4"/>
          <w:sz w:val="24"/>
        </w:rPr>
        <w:t xml:space="preserve"> </w:t>
      </w:r>
      <w:r>
        <w:rPr>
          <w:sz w:val="24"/>
        </w:rPr>
        <w:t>and</w:t>
      </w:r>
      <w:r>
        <w:rPr>
          <w:spacing w:val="-4"/>
          <w:sz w:val="24"/>
        </w:rPr>
        <w:t xml:space="preserve"> </w:t>
      </w:r>
      <w:r>
        <w:rPr>
          <w:sz w:val="24"/>
        </w:rPr>
        <w:t>character</w:t>
      </w:r>
      <w:r>
        <w:rPr>
          <w:spacing w:val="-4"/>
          <w:sz w:val="24"/>
        </w:rPr>
        <w:t xml:space="preserve"> </w:t>
      </w:r>
      <w:r>
        <w:rPr>
          <w:sz w:val="24"/>
        </w:rPr>
        <w:t>references, checking</w:t>
      </w:r>
      <w:r>
        <w:rPr>
          <w:spacing w:val="-5"/>
          <w:sz w:val="24"/>
        </w:rPr>
        <w:t xml:space="preserve"> </w:t>
      </w:r>
      <w:r>
        <w:rPr>
          <w:sz w:val="24"/>
        </w:rPr>
        <w:t>previous</w:t>
      </w:r>
      <w:r>
        <w:rPr>
          <w:spacing w:val="-4"/>
          <w:sz w:val="24"/>
        </w:rPr>
        <w:t xml:space="preserve"> </w:t>
      </w:r>
      <w:r>
        <w:rPr>
          <w:sz w:val="24"/>
        </w:rPr>
        <w:t>employment</w:t>
      </w:r>
      <w:r>
        <w:rPr>
          <w:spacing w:val="-4"/>
          <w:sz w:val="24"/>
        </w:rPr>
        <w:t xml:space="preserve"> </w:t>
      </w:r>
      <w:r>
        <w:rPr>
          <w:sz w:val="24"/>
        </w:rPr>
        <w:t>history,</w:t>
      </w:r>
      <w:r>
        <w:rPr>
          <w:spacing w:val="-4"/>
          <w:sz w:val="24"/>
        </w:rPr>
        <w:t xml:space="preserve"> </w:t>
      </w:r>
      <w:r>
        <w:rPr>
          <w:sz w:val="24"/>
        </w:rPr>
        <w:t>and</w:t>
      </w:r>
      <w:r>
        <w:rPr>
          <w:spacing w:val="-6"/>
          <w:sz w:val="24"/>
        </w:rPr>
        <w:t xml:space="preserve"> </w:t>
      </w:r>
      <w:r>
        <w:rPr>
          <w:sz w:val="24"/>
        </w:rPr>
        <w:t>ensuring</w:t>
      </w:r>
      <w:r>
        <w:rPr>
          <w:spacing w:val="-6"/>
          <w:sz w:val="24"/>
        </w:rPr>
        <w:t xml:space="preserve"> </w:t>
      </w:r>
      <w:r>
        <w:rPr>
          <w:sz w:val="24"/>
        </w:rPr>
        <w:t>that</w:t>
      </w:r>
      <w:r>
        <w:rPr>
          <w:spacing w:val="-6"/>
          <w:sz w:val="24"/>
        </w:rPr>
        <w:t xml:space="preserve"> </w:t>
      </w:r>
      <w:r>
        <w:rPr>
          <w:sz w:val="24"/>
        </w:rPr>
        <w:t>a</w:t>
      </w:r>
      <w:r>
        <w:rPr>
          <w:spacing w:val="-3"/>
          <w:sz w:val="24"/>
        </w:rPr>
        <w:t xml:space="preserve"> </w:t>
      </w:r>
      <w:r>
        <w:rPr>
          <w:sz w:val="24"/>
        </w:rPr>
        <w:t>candidate</w:t>
      </w:r>
      <w:r>
        <w:rPr>
          <w:spacing w:val="-4"/>
          <w:sz w:val="24"/>
        </w:rPr>
        <w:t xml:space="preserve"> </w:t>
      </w:r>
      <w:r>
        <w:rPr>
          <w:sz w:val="24"/>
        </w:rPr>
        <w:t>has the health and physical capacity for the job. References are always</w:t>
      </w:r>
    </w:p>
    <w:p w:rsidR="00853630" w:rsidRDefault="00853630">
      <w:pPr>
        <w:spacing w:line="273" w:lineRule="auto"/>
        <w:rPr>
          <w:rFonts w:ascii="Symbol" w:hAnsi="Symbol"/>
          <w:sz w:val="24"/>
        </w:rPr>
        <w:sectPr w:rsidR="00853630">
          <w:pgSz w:w="11910" w:h="16840"/>
          <w:pgMar w:top="1900" w:right="1040" w:bottom="1200" w:left="620" w:header="708" w:footer="1000" w:gutter="0"/>
          <w:cols w:space="720"/>
        </w:sectPr>
      </w:pPr>
    </w:p>
    <w:p w:rsidR="00853630" w:rsidRDefault="0017478A">
      <w:pPr>
        <w:pStyle w:val="BodyText"/>
        <w:spacing w:before="89" w:line="276" w:lineRule="auto"/>
        <w:ind w:left="1900" w:right="434"/>
      </w:pPr>
      <w:r>
        <w:lastRenderedPageBreak/>
        <w:t>obtained,</w:t>
      </w:r>
      <w:r>
        <w:rPr>
          <w:spacing w:val="-7"/>
        </w:rPr>
        <w:t xml:space="preserve"> </w:t>
      </w:r>
      <w:proofErr w:type="spellStart"/>
      <w:r>
        <w:t>scrutinised</w:t>
      </w:r>
      <w:proofErr w:type="spellEnd"/>
      <w:r>
        <w:rPr>
          <w:spacing w:val="-5"/>
        </w:rPr>
        <w:t xml:space="preserve"> </w:t>
      </w:r>
      <w:r>
        <w:t>and</w:t>
      </w:r>
      <w:r>
        <w:rPr>
          <w:spacing w:val="-5"/>
        </w:rPr>
        <w:t xml:space="preserve"> </w:t>
      </w:r>
      <w:r>
        <w:t>concerns</w:t>
      </w:r>
      <w:r>
        <w:rPr>
          <w:spacing w:val="-5"/>
        </w:rPr>
        <w:t xml:space="preserve"> </w:t>
      </w:r>
      <w:r>
        <w:t>resolved</w:t>
      </w:r>
      <w:r>
        <w:rPr>
          <w:spacing w:val="-7"/>
        </w:rPr>
        <w:t xml:space="preserve"> </w:t>
      </w:r>
      <w:r>
        <w:t>satisfactorily</w:t>
      </w:r>
      <w:r>
        <w:rPr>
          <w:spacing w:val="-8"/>
        </w:rPr>
        <w:t xml:space="preserve"> </w:t>
      </w:r>
      <w:r>
        <w:t>before appointment is confirmed.</w:t>
      </w:r>
    </w:p>
    <w:p w:rsidR="00853630" w:rsidRDefault="0017478A">
      <w:pPr>
        <w:pStyle w:val="ListParagraph"/>
        <w:numPr>
          <w:ilvl w:val="3"/>
          <w:numId w:val="32"/>
        </w:numPr>
        <w:tabs>
          <w:tab w:val="left" w:pos="1900"/>
        </w:tabs>
        <w:spacing w:before="2" w:line="273" w:lineRule="auto"/>
        <w:ind w:left="1900" w:right="410"/>
        <w:rPr>
          <w:rFonts w:ascii="Symbol" w:hAnsi="Symbol"/>
          <w:sz w:val="24"/>
        </w:rPr>
      </w:pPr>
      <w:r>
        <w:rPr>
          <w:sz w:val="24"/>
        </w:rPr>
        <w:t>It</w:t>
      </w:r>
      <w:r>
        <w:rPr>
          <w:spacing w:val="-4"/>
          <w:sz w:val="24"/>
        </w:rPr>
        <w:t xml:space="preserve"> </w:t>
      </w:r>
      <w:r>
        <w:rPr>
          <w:sz w:val="24"/>
        </w:rPr>
        <w:t>also</w:t>
      </w:r>
      <w:r>
        <w:rPr>
          <w:spacing w:val="-4"/>
          <w:sz w:val="24"/>
        </w:rPr>
        <w:t xml:space="preserve"> </w:t>
      </w:r>
      <w:r>
        <w:rPr>
          <w:sz w:val="24"/>
        </w:rPr>
        <w:t>includes</w:t>
      </w:r>
      <w:r>
        <w:rPr>
          <w:spacing w:val="-7"/>
          <w:sz w:val="24"/>
        </w:rPr>
        <w:t xml:space="preserve"> </w:t>
      </w:r>
      <w:r>
        <w:rPr>
          <w:sz w:val="24"/>
        </w:rPr>
        <w:t>undertaking</w:t>
      </w:r>
      <w:r>
        <w:rPr>
          <w:spacing w:val="-5"/>
          <w:sz w:val="24"/>
        </w:rPr>
        <w:t xml:space="preserve"> </w:t>
      </w:r>
      <w:r>
        <w:rPr>
          <w:sz w:val="24"/>
        </w:rPr>
        <w:t>appropriate</w:t>
      </w:r>
      <w:r>
        <w:rPr>
          <w:spacing w:val="-3"/>
          <w:sz w:val="24"/>
        </w:rPr>
        <w:t xml:space="preserve"> </w:t>
      </w:r>
      <w:r>
        <w:rPr>
          <w:sz w:val="24"/>
        </w:rPr>
        <w:t>checks</w:t>
      </w:r>
      <w:r>
        <w:rPr>
          <w:spacing w:val="-4"/>
          <w:sz w:val="24"/>
        </w:rPr>
        <w:t xml:space="preserve"> </w:t>
      </w:r>
      <w:r>
        <w:rPr>
          <w:sz w:val="24"/>
        </w:rPr>
        <w:t>through</w:t>
      </w:r>
      <w:r>
        <w:rPr>
          <w:spacing w:val="-4"/>
          <w:sz w:val="24"/>
        </w:rPr>
        <w:t xml:space="preserve"> </w:t>
      </w:r>
      <w:r>
        <w:rPr>
          <w:sz w:val="24"/>
        </w:rPr>
        <w:t>the</w:t>
      </w:r>
      <w:r>
        <w:rPr>
          <w:spacing w:val="-4"/>
          <w:sz w:val="24"/>
        </w:rPr>
        <w:t xml:space="preserve"> </w:t>
      </w:r>
      <w:r>
        <w:rPr>
          <w:sz w:val="24"/>
        </w:rPr>
        <w:t>Disclosure</w:t>
      </w:r>
      <w:r>
        <w:rPr>
          <w:spacing w:val="-4"/>
          <w:sz w:val="24"/>
        </w:rPr>
        <w:t xml:space="preserve"> </w:t>
      </w:r>
      <w:r>
        <w:rPr>
          <w:sz w:val="24"/>
        </w:rPr>
        <w:t>and Barring Service (DBS), the barred list checks and prohibition checks (and overseas checks if appropriate), dependent on the role and duties performed, including regulated and non-regulated activity.</w:t>
      </w:r>
    </w:p>
    <w:p w:rsidR="00853630" w:rsidRDefault="0017478A">
      <w:pPr>
        <w:pStyle w:val="ListParagraph"/>
        <w:numPr>
          <w:ilvl w:val="3"/>
          <w:numId w:val="32"/>
        </w:numPr>
        <w:tabs>
          <w:tab w:val="left" w:pos="1900"/>
        </w:tabs>
        <w:spacing w:before="5" w:line="276" w:lineRule="auto"/>
        <w:ind w:left="1900" w:right="527"/>
        <w:rPr>
          <w:rFonts w:ascii="Symbol" w:hAnsi="Symbol"/>
          <w:sz w:val="24"/>
        </w:rPr>
      </w:pPr>
      <w:r>
        <w:rPr>
          <w:sz w:val="24"/>
        </w:rPr>
        <w:t>In</w:t>
      </w:r>
      <w:r>
        <w:rPr>
          <w:spacing w:val="-3"/>
          <w:sz w:val="24"/>
        </w:rPr>
        <w:t xml:space="preserve"> </w:t>
      </w:r>
      <w:r>
        <w:rPr>
          <w:sz w:val="24"/>
        </w:rPr>
        <w:t>addition,</w:t>
      </w:r>
      <w:r>
        <w:rPr>
          <w:spacing w:val="-4"/>
          <w:sz w:val="24"/>
        </w:rPr>
        <w:t xml:space="preserve"> </w:t>
      </w:r>
      <w:r>
        <w:rPr>
          <w:sz w:val="24"/>
        </w:rPr>
        <w:t>as</w:t>
      </w:r>
      <w:r>
        <w:rPr>
          <w:spacing w:val="-7"/>
          <w:sz w:val="24"/>
        </w:rPr>
        <w:t xml:space="preserve"> </w:t>
      </w:r>
      <w:r>
        <w:rPr>
          <w:sz w:val="24"/>
        </w:rPr>
        <w:t>part</w:t>
      </w:r>
      <w:r>
        <w:rPr>
          <w:spacing w:val="-7"/>
          <w:sz w:val="24"/>
        </w:rPr>
        <w:t xml:space="preserve"> </w:t>
      </w:r>
      <w:r>
        <w:rPr>
          <w:sz w:val="24"/>
        </w:rPr>
        <w:t>of</w:t>
      </w:r>
      <w:r>
        <w:rPr>
          <w:spacing w:val="-2"/>
          <w:sz w:val="24"/>
        </w:rPr>
        <w:t xml:space="preserve"> </w:t>
      </w:r>
      <w:r>
        <w:rPr>
          <w:sz w:val="24"/>
        </w:rPr>
        <w:t>the</w:t>
      </w:r>
      <w:r>
        <w:rPr>
          <w:spacing w:val="-4"/>
          <w:sz w:val="24"/>
        </w:rPr>
        <w:t xml:space="preserve"> </w:t>
      </w:r>
      <w:r>
        <w:rPr>
          <w:sz w:val="24"/>
        </w:rPr>
        <w:t>shortlisting</w:t>
      </w:r>
      <w:r>
        <w:rPr>
          <w:spacing w:val="-5"/>
          <w:sz w:val="24"/>
        </w:rPr>
        <w:t xml:space="preserve"> </w:t>
      </w:r>
      <w:r>
        <w:rPr>
          <w:sz w:val="24"/>
        </w:rPr>
        <w:t>process</w:t>
      </w:r>
      <w:r>
        <w:rPr>
          <w:spacing w:val="-2"/>
          <w:sz w:val="24"/>
        </w:rPr>
        <w:t xml:space="preserve"> </w:t>
      </w:r>
      <w:r>
        <w:rPr>
          <w:b/>
          <w:sz w:val="24"/>
        </w:rPr>
        <w:t>St</w:t>
      </w:r>
      <w:r>
        <w:rPr>
          <w:b/>
          <w:spacing w:val="-4"/>
          <w:sz w:val="24"/>
        </w:rPr>
        <w:t xml:space="preserve"> </w:t>
      </w:r>
      <w:r>
        <w:rPr>
          <w:b/>
          <w:sz w:val="24"/>
        </w:rPr>
        <w:t>Bonaventure’s</w:t>
      </w:r>
      <w:r>
        <w:rPr>
          <w:b/>
          <w:spacing w:val="-3"/>
          <w:sz w:val="24"/>
        </w:rPr>
        <w:t xml:space="preserve"> </w:t>
      </w:r>
      <w:r>
        <w:rPr>
          <w:b/>
          <w:sz w:val="24"/>
        </w:rPr>
        <w:t xml:space="preserve">Catholic Primary </w:t>
      </w:r>
      <w:r>
        <w:rPr>
          <w:sz w:val="24"/>
        </w:rPr>
        <w:t>will consider carrying out an online search as part of their due diligence on the shortlisted candidates. This may help identify any incidents or issues</w:t>
      </w:r>
      <w:r>
        <w:rPr>
          <w:spacing w:val="-1"/>
          <w:sz w:val="24"/>
        </w:rPr>
        <w:t xml:space="preserve"> </w:t>
      </w:r>
      <w:r>
        <w:rPr>
          <w:sz w:val="24"/>
        </w:rPr>
        <w:t>that have happened, and are publicly</w:t>
      </w:r>
      <w:r>
        <w:rPr>
          <w:spacing w:val="-1"/>
          <w:sz w:val="24"/>
        </w:rPr>
        <w:t xml:space="preserve"> </w:t>
      </w:r>
      <w:r>
        <w:rPr>
          <w:sz w:val="24"/>
        </w:rPr>
        <w:t>available online, which the setting might want to explore with the applicant at interview.</w:t>
      </w:r>
    </w:p>
    <w:p w:rsidR="00853630" w:rsidRDefault="0017478A">
      <w:pPr>
        <w:pStyle w:val="ListParagraph"/>
        <w:numPr>
          <w:ilvl w:val="3"/>
          <w:numId w:val="32"/>
        </w:numPr>
        <w:tabs>
          <w:tab w:val="left" w:pos="1900"/>
        </w:tabs>
        <w:spacing w:line="290" w:lineRule="exact"/>
        <w:ind w:left="1900"/>
        <w:rPr>
          <w:rFonts w:ascii="Symbol" w:hAnsi="Symbol"/>
          <w:sz w:val="24"/>
        </w:rPr>
      </w:pPr>
      <w:r>
        <w:rPr>
          <w:sz w:val="24"/>
        </w:rPr>
        <w:t>All</w:t>
      </w:r>
      <w:r>
        <w:rPr>
          <w:spacing w:val="-6"/>
          <w:sz w:val="24"/>
        </w:rPr>
        <w:t xml:space="preserve"> </w:t>
      </w:r>
      <w:r>
        <w:rPr>
          <w:sz w:val="24"/>
        </w:rPr>
        <w:t>recruitment</w:t>
      </w:r>
      <w:r>
        <w:rPr>
          <w:spacing w:val="-4"/>
          <w:sz w:val="24"/>
        </w:rPr>
        <w:t xml:space="preserve"> </w:t>
      </w:r>
      <w:r>
        <w:rPr>
          <w:sz w:val="24"/>
        </w:rPr>
        <w:t>materials</w:t>
      </w:r>
      <w:r>
        <w:rPr>
          <w:spacing w:val="-2"/>
          <w:sz w:val="24"/>
        </w:rPr>
        <w:t xml:space="preserve"> </w:t>
      </w:r>
      <w:r>
        <w:rPr>
          <w:sz w:val="24"/>
        </w:rPr>
        <w:t>will</w:t>
      </w:r>
      <w:r>
        <w:rPr>
          <w:spacing w:val="-2"/>
          <w:sz w:val="24"/>
        </w:rPr>
        <w:t xml:space="preserve"> </w:t>
      </w:r>
      <w:r>
        <w:rPr>
          <w:sz w:val="24"/>
        </w:rPr>
        <w:t>include</w:t>
      </w:r>
      <w:r>
        <w:rPr>
          <w:spacing w:val="-3"/>
          <w:sz w:val="24"/>
        </w:rPr>
        <w:t xml:space="preserve"> </w:t>
      </w:r>
      <w:r>
        <w:rPr>
          <w:sz w:val="24"/>
        </w:rPr>
        <w:t>reference</w:t>
      </w:r>
      <w:r>
        <w:rPr>
          <w:spacing w:val="-4"/>
          <w:sz w:val="24"/>
        </w:rPr>
        <w:t xml:space="preserve"> </w:t>
      </w:r>
      <w:r>
        <w:rPr>
          <w:sz w:val="24"/>
        </w:rPr>
        <w:t>to</w:t>
      </w:r>
      <w:r>
        <w:rPr>
          <w:spacing w:val="1"/>
          <w:sz w:val="24"/>
        </w:rPr>
        <w:t xml:space="preserve"> </w:t>
      </w:r>
      <w:r>
        <w:rPr>
          <w:b/>
          <w:sz w:val="24"/>
        </w:rPr>
        <w:t>St</w:t>
      </w:r>
      <w:r>
        <w:rPr>
          <w:b/>
          <w:spacing w:val="-2"/>
          <w:sz w:val="24"/>
        </w:rPr>
        <w:t xml:space="preserve"> Bonaventure’s</w:t>
      </w:r>
    </w:p>
    <w:p w:rsidR="00853630" w:rsidRDefault="0017478A">
      <w:pPr>
        <w:spacing w:before="39" w:line="276" w:lineRule="auto"/>
        <w:ind w:left="1900" w:right="434"/>
        <w:rPr>
          <w:sz w:val="24"/>
        </w:rPr>
      </w:pPr>
      <w:r>
        <w:rPr>
          <w:b/>
          <w:sz w:val="24"/>
        </w:rPr>
        <w:t>Catholic</w:t>
      </w:r>
      <w:r>
        <w:rPr>
          <w:b/>
          <w:spacing w:val="-4"/>
          <w:sz w:val="24"/>
        </w:rPr>
        <w:t xml:space="preserve"> </w:t>
      </w:r>
      <w:r>
        <w:rPr>
          <w:b/>
          <w:sz w:val="24"/>
        </w:rPr>
        <w:t>Primary</w:t>
      </w:r>
      <w:r>
        <w:rPr>
          <w:b/>
          <w:spacing w:val="-11"/>
          <w:sz w:val="24"/>
        </w:rPr>
        <w:t xml:space="preserve"> </w:t>
      </w:r>
      <w:r>
        <w:rPr>
          <w:b/>
          <w:sz w:val="24"/>
        </w:rPr>
        <w:t xml:space="preserve">School’s </w:t>
      </w:r>
      <w:r>
        <w:rPr>
          <w:sz w:val="24"/>
        </w:rPr>
        <w:t>commitment</w:t>
      </w:r>
      <w:r>
        <w:rPr>
          <w:spacing w:val="-6"/>
          <w:sz w:val="24"/>
        </w:rPr>
        <w:t xml:space="preserve"> </w:t>
      </w:r>
      <w:r>
        <w:rPr>
          <w:sz w:val="24"/>
        </w:rPr>
        <w:t>to</w:t>
      </w:r>
      <w:r>
        <w:rPr>
          <w:spacing w:val="-3"/>
          <w:sz w:val="24"/>
        </w:rPr>
        <w:t xml:space="preserve"> </w:t>
      </w:r>
      <w:r>
        <w:rPr>
          <w:sz w:val="24"/>
        </w:rPr>
        <w:t>safeguarding</w:t>
      </w:r>
      <w:r>
        <w:rPr>
          <w:spacing w:val="-6"/>
          <w:sz w:val="24"/>
        </w:rPr>
        <w:t xml:space="preserve"> </w:t>
      </w:r>
      <w:r>
        <w:rPr>
          <w:sz w:val="24"/>
        </w:rPr>
        <w:t>and</w:t>
      </w:r>
      <w:r>
        <w:rPr>
          <w:spacing w:val="-6"/>
          <w:sz w:val="24"/>
        </w:rPr>
        <w:t xml:space="preserve"> </w:t>
      </w:r>
      <w:r>
        <w:rPr>
          <w:sz w:val="24"/>
        </w:rPr>
        <w:t>promoting the wellbeing of learners.</w:t>
      </w:r>
    </w:p>
    <w:p w:rsidR="00853630" w:rsidRDefault="00853630">
      <w:pPr>
        <w:pStyle w:val="BodyText"/>
        <w:spacing w:before="243"/>
      </w:pPr>
    </w:p>
    <w:p w:rsidR="00853630" w:rsidRDefault="0017478A">
      <w:pPr>
        <w:pStyle w:val="Heading4"/>
        <w:numPr>
          <w:ilvl w:val="2"/>
          <w:numId w:val="32"/>
        </w:numPr>
        <w:tabs>
          <w:tab w:val="left" w:pos="1488"/>
        </w:tabs>
        <w:spacing w:before="1"/>
        <w:ind w:left="1488" w:hanging="668"/>
        <w:jc w:val="left"/>
        <w:rPr>
          <w:color w:val="4F81BC"/>
        </w:rPr>
      </w:pPr>
      <w:r>
        <w:rPr>
          <w:color w:val="4F81BC"/>
        </w:rPr>
        <w:t>-</w:t>
      </w:r>
      <w:r>
        <w:rPr>
          <w:color w:val="4F81BC"/>
          <w:spacing w:val="-4"/>
        </w:rPr>
        <w:t xml:space="preserve"> </w:t>
      </w:r>
      <w:r>
        <w:rPr>
          <w:color w:val="4F81BC"/>
        </w:rPr>
        <w:t>Use</w:t>
      </w:r>
      <w:r>
        <w:rPr>
          <w:color w:val="4F81BC"/>
          <w:spacing w:val="-3"/>
        </w:rPr>
        <w:t xml:space="preserve"> </w:t>
      </w:r>
      <w:r>
        <w:rPr>
          <w:color w:val="4F81BC"/>
        </w:rPr>
        <w:t>of</w:t>
      </w:r>
      <w:r>
        <w:rPr>
          <w:color w:val="4F81BC"/>
          <w:spacing w:val="-3"/>
        </w:rPr>
        <w:t xml:space="preserve"> </w:t>
      </w:r>
      <w:r>
        <w:rPr>
          <w:color w:val="4F81BC"/>
        </w:rPr>
        <w:t>reasonable</w:t>
      </w:r>
      <w:r>
        <w:rPr>
          <w:color w:val="4F81BC"/>
          <w:spacing w:val="-2"/>
        </w:rPr>
        <w:t xml:space="preserve"> force</w:t>
      </w:r>
    </w:p>
    <w:p w:rsidR="00853630" w:rsidRDefault="0017478A">
      <w:pPr>
        <w:pStyle w:val="BodyText"/>
        <w:spacing w:before="38" w:line="276" w:lineRule="auto"/>
        <w:ind w:left="820" w:right="501"/>
      </w:pPr>
      <w:r>
        <w:t>‘Reasonable force’ refers to the physical contact to restrain and control children using no more force than is needed.’ The use of reasonable force is down to the professional judgement of the staff member concerned and will be determined by individual</w:t>
      </w:r>
      <w:r>
        <w:rPr>
          <w:spacing w:val="-4"/>
        </w:rPr>
        <w:t xml:space="preserve"> </w:t>
      </w:r>
      <w:r>
        <w:t>circumstances</w:t>
      </w:r>
      <w:r>
        <w:rPr>
          <w:spacing w:val="-4"/>
        </w:rPr>
        <w:t xml:space="preserve"> </w:t>
      </w:r>
      <w:r>
        <w:t>and</w:t>
      </w:r>
      <w:r>
        <w:rPr>
          <w:spacing w:val="-4"/>
        </w:rPr>
        <w:t xml:space="preserve"> </w:t>
      </w:r>
      <w:r>
        <w:t>the</w:t>
      </w:r>
      <w:r>
        <w:rPr>
          <w:spacing w:val="-4"/>
        </w:rPr>
        <w:t xml:space="preserve"> </w:t>
      </w:r>
      <w:r>
        <w:t>vulnerability</w:t>
      </w:r>
      <w:r>
        <w:rPr>
          <w:spacing w:val="-4"/>
        </w:rPr>
        <w:t xml:space="preserve"> </w:t>
      </w:r>
      <w:r>
        <w:t>of</w:t>
      </w:r>
      <w:r>
        <w:rPr>
          <w:spacing w:val="-2"/>
        </w:rPr>
        <w:t xml:space="preserve"> </w:t>
      </w:r>
      <w:r>
        <w:t>any</w:t>
      </w:r>
      <w:r>
        <w:rPr>
          <w:spacing w:val="-7"/>
        </w:rPr>
        <w:t xml:space="preserve"> </w:t>
      </w:r>
      <w:r>
        <w:t>child</w:t>
      </w:r>
      <w:r>
        <w:rPr>
          <w:spacing w:val="-4"/>
        </w:rPr>
        <w:t xml:space="preserve"> </w:t>
      </w:r>
      <w:r>
        <w:t>with</w:t>
      </w:r>
      <w:r>
        <w:rPr>
          <w:spacing w:val="-4"/>
        </w:rPr>
        <w:t xml:space="preserve"> </w:t>
      </w:r>
      <w:r>
        <w:t>Special</w:t>
      </w:r>
      <w:r>
        <w:rPr>
          <w:spacing w:val="-4"/>
        </w:rPr>
        <w:t xml:space="preserve"> </w:t>
      </w:r>
      <w:r>
        <w:t>Educational Needs or Disability (SEND) will be considered.</w:t>
      </w:r>
    </w:p>
    <w:p w:rsidR="00853630" w:rsidRDefault="0017478A">
      <w:pPr>
        <w:pStyle w:val="ListParagraph"/>
        <w:numPr>
          <w:ilvl w:val="3"/>
          <w:numId w:val="32"/>
        </w:numPr>
        <w:tabs>
          <w:tab w:val="left" w:pos="1540"/>
        </w:tabs>
        <w:spacing w:before="3" w:line="273" w:lineRule="auto"/>
        <w:ind w:right="572"/>
        <w:rPr>
          <w:rFonts w:ascii="Symbol" w:hAnsi="Symbol"/>
          <w:sz w:val="24"/>
        </w:rPr>
      </w:pP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reasonable</w:t>
      </w:r>
      <w:r>
        <w:rPr>
          <w:spacing w:val="-6"/>
          <w:sz w:val="24"/>
        </w:rPr>
        <w:t xml:space="preserve"> </w:t>
      </w:r>
      <w:r>
        <w:rPr>
          <w:sz w:val="24"/>
        </w:rPr>
        <w:t>force</w:t>
      </w:r>
      <w:r>
        <w:rPr>
          <w:spacing w:val="-4"/>
          <w:sz w:val="24"/>
        </w:rPr>
        <w:t xml:space="preserve"> </w:t>
      </w:r>
      <w:r>
        <w:rPr>
          <w:sz w:val="24"/>
        </w:rPr>
        <w:t>will</w:t>
      </w:r>
      <w:r>
        <w:rPr>
          <w:spacing w:val="-4"/>
          <w:sz w:val="24"/>
        </w:rPr>
        <w:t xml:space="preserve"> </w:t>
      </w:r>
      <w:r>
        <w:rPr>
          <w:sz w:val="24"/>
        </w:rPr>
        <w:t>be</w:t>
      </w:r>
      <w:r>
        <w:rPr>
          <w:spacing w:val="-4"/>
          <w:sz w:val="24"/>
        </w:rPr>
        <w:t xml:space="preserve"> </w:t>
      </w:r>
      <w:proofErr w:type="spellStart"/>
      <w:r>
        <w:rPr>
          <w:sz w:val="24"/>
        </w:rPr>
        <w:t>minimised</w:t>
      </w:r>
      <w:proofErr w:type="spellEnd"/>
      <w:r>
        <w:rPr>
          <w:spacing w:val="-5"/>
          <w:sz w:val="24"/>
        </w:rPr>
        <w:t xml:space="preserve"> </w:t>
      </w:r>
      <w:r>
        <w:rPr>
          <w:sz w:val="24"/>
        </w:rPr>
        <w:t>through</w:t>
      </w:r>
      <w:r>
        <w:rPr>
          <w:spacing w:val="-6"/>
          <w:sz w:val="24"/>
        </w:rPr>
        <w:t xml:space="preserve"> </w:t>
      </w:r>
      <w:r>
        <w:rPr>
          <w:sz w:val="24"/>
        </w:rPr>
        <w:t>positive</w:t>
      </w:r>
      <w:r>
        <w:rPr>
          <w:spacing w:val="-4"/>
          <w:sz w:val="24"/>
        </w:rPr>
        <w:t xml:space="preserve"> </w:t>
      </w:r>
      <w:r>
        <w:rPr>
          <w:sz w:val="24"/>
        </w:rPr>
        <w:t>and</w:t>
      </w:r>
      <w:r>
        <w:rPr>
          <w:spacing w:val="-4"/>
          <w:sz w:val="24"/>
        </w:rPr>
        <w:t xml:space="preserve"> </w:t>
      </w:r>
      <w:r>
        <w:rPr>
          <w:sz w:val="24"/>
        </w:rPr>
        <w:t>proactive behaviour support and de-escalation and will follow government guidance (</w:t>
      </w:r>
      <w:hyperlink r:id="rId34">
        <w:r>
          <w:rPr>
            <w:color w:val="0000FF"/>
            <w:sz w:val="24"/>
            <w:u w:val="single" w:color="0000FF"/>
          </w:rPr>
          <w:t>Use of Reasonable Force in Schools 2013</w:t>
        </w:r>
      </w:hyperlink>
      <w:r>
        <w:rPr>
          <w:sz w:val="24"/>
        </w:rPr>
        <w:t xml:space="preserve">; </w:t>
      </w:r>
      <w:hyperlink r:id="rId35">
        <w:r>
          <w:rPr>
            <w:color w:val="0000FF"/>
            <w:sz w:val="24"/>
            <w:u w:val="single" w:color="0000FF"/>
          </w:rPr>
          <w:t>Reducing the need for restraint</w:t>
        </w:r>
      </w:hyperlink>
      <w:r>
        <w:rPr>
          <w:color w:val="0000FF"/>
          <w:sz w:val="24"/>
        </w:rPr>
        <w:t xml:space="preserve"> </w:t>
      </w:r>
      <w:hyperlink r:id="rId36">
        <w:r>
          <w:rPr>
            <w:color w:val="0000FF"/>
            <w:sz w:val="24"/>
            <w:u w:val="single" w:color="0000FF"/>
          </w:rPr>
          <w:t>and restrictive intervention, 2019).</w:t>
        </w:r>
      </w:hyperlink>
    </w:p>
    <w:p w:rsidR="00853630" w:rsidRDefault="0017478A">
      <w:pPr>
        <w:pStyle w:val="ListParagraph"/>
        <w:numPr>
          <w:ilvl w:val="3"/>
          <w:numId w:val="32"/>
        </w:numPr>
        <w:tabs>
          <w:tab w:val="left" w:pos="1540"/>
        </w:tabs>
        <w:spacing w:before="5" w:line="273" w:lineRule="auto"/>
        <w:ind w:right="634"/>
        <w:jc w:val="both"/>
        <w:rPr>
          <w:rFonts w:ascii="Symbol" w:hAnsi="Symbol"/>
          <w:sz w:val="24"/>
        </w:rPr>
      </w:pPr>
      <w:r>
        <w:rPr>
          <w:sz w:val="24"/>
        </w:rPr>
        <w:t>There</w:t>
      </w:r>
      <w:r>
        <w:rPr>
          <w:spacing w:val="-3"/>
          <w:sz w:val="24"/>
        </w:rPr>
        <w:t xml:space="preserve"> </w:t>
      </w:r>
      <w:r>
        <w:rPr>
          <w:sz w:val="24"/>
        </w:rPr>
        <w:t>is</w:t>
      </w:r>
      <w:r>
        <w:rPr>
          <w:spacing w:val="-2"/>
          <w:sz w:val="24"/>
        </w:rPr>
        <w:t xml:space="preserve"> </w:t>
      </w:r>
      <w:r>
        <w:rPr>
          <w:sz w:val="24"/>
        </w:rPr>
        <w:t>robust</w:t>
      </w:r>
      <w:r>
        <w:rPr>
          <w:spacing w:val="-3"/>
          <w:sz w:val="24"/>
        </w:rPr>
        <w:t xml:space="preserve"> </w:t>
      </w:r>
      <w:r>
        <w:rPr>
          <w:sz w:val="24"/>
        </w:rPr>
        <w:t>recording</w:t>
      </w:r>
      <w:r>
        <w:rPr>
          <w:spacing w:val="-5"/>
          <w:sz w:val="24"/>
        </w:rPr>
        <w:t xml:space="preserve"> </w:t>
      </w:r>
      <w:r>
        <w:rPr>
          <w:sz w:val="24"/>
        </w:rPr>
        <w:t>of</w:t>
      </w:r>
      <w:r>
        <w:rPr>
          <w:spacing w:val="-1"/>
          <w:sz w:val="24"/>
        </w:rPr>
        <w:t xml:space="preserve"> </w:t>
      </w:r>
      <w:r>
        <w:rPr>
          <w:sz w:val="24"/>
        </w:rPr>
        <w:t>any</w:t>
      </w:r>
      <w:r>
        <w:rPr>
          <w:spacing w:val="-6"/>
          <w:sz w:val="24"/>
        </w:rPr>
        <w:t xml:space="preserve"> </w:t>
      </w:r>
      <w:r>
        <w:rPr>
          <w:sz w:val="24"/>
        </w:rPr>
        <w:t>incident</w:t>
      </w:r>
      <w:r>
        <w:rPr>
          <w:spacing w:val="-3"/>
          <w:sz w:val="24"/>
        </w:rPr>
        <w:t xml:space="preserve"> </w:t>
      </w:r>
      <w:r>
        <w:rPr>
          <w:sz w:val="24"/>
        </w:rPr>
        <w:t>where</w:t>
      </w:r>
      <w:r>
        <w:rPr>
          <w:spacing w:val="-3"/>
          <w:sz w:val="24"/>
        </w:rPr>
        <w:t xml:space="preserve"> </w:t>
      </w:r>
      <w:r>
        <w:rPr>
          <w:sz w:val="24"/>
        </w:rPr>
        <w:t>positive</w:t>
      </w:r>
      <w:r>
        <w:rPr>
          <w:spacing w:val="-3"/>
          <w:sz w:val="24"/>
        </w:rPr>
        <w:t xml:space="preserve"> </w:t>
      </w:r>
      <w:r>
        <w:rPr>
          <w:sz w:val="24"/>
        </w:rPr>
        <w:t>handling</w:t>
      </w:r>
      <w:r>
        <w:rPr>
          <w:spacing w:val="-5"/>
          <w:sz w:val="24"/>
        </w:rPr>
        <w:t xml:space="preserve"> </w:t>
      </w:r>
      <w:r>
        <w:rPr>
          <w:sz w:val="24"/>
        </w:rPr>
        <w:t>or</w:t>
      </w:r>
      <w:r>
        <w:rPr>
          <w:spacing w:val="-6"/>
          <w:sz w:val="24"/>
        </w:rPr>
        <w:t xml:space="preserve"> </w:t>
      </w:r>
      <w:r>
        <w:rPr>
          <w:sz w:val="24"/>
        </w:rPr>
        <w:t>restraint has</w:t>
      </w:r>
      <w:r>
        <w:rPr>
          <w:spacing w:val="-2"/>
          <w:sz w:val="24"/>
        </w:rPr>
        <w:t xml:space="preserve"> </w:t>
      </w:r>
      <w:r>
        <w:rPr>
          <w:sz w:val="24"/>
        </w:rPr>
        <w:t>been</w:t>
      </w:r>
      <w:r>
        <w:rPr>
          <w:spacing w:val="-4"/>
          <w:sz w:val="24"/>
        </w:rPr>
        <w:t xml:space="preserve"> </w:t>
      </w:r>
      <w:r>
        <w:rPr>
          <w:sz w:val="24"/>
        </w:rPr>
        <w:t>used.</w:t>
      </w:r>
      <w:r>
        <w:rPr>
          <w:spacing w:val="-2"/>
          <w:sz w:val="24"/>
        </w:rPr>
        <w:t xml:space="preserve"> </w:t>
      </w:r>
      <w:r>
        <w:rPr>
          <w:sz w:val="24"/>
        </w:rPr>
        <w:t>Further</w:t>
      </w:r>
      <w:r>
        <w:rPr>
          <w:spacing w:val="-2"/>
          <w:sz w:val="24"/>
        </w:rPr>
        <w:t xml:space="preserve"> </w:t>
      </w:r>
      <w:r>
        <w:rPr>
          <w:sz w:val="24"/>
        </w:rPr>
        <w:t>review</w:t>
      </w:r>
      <w:r>
        <w:rPr>
          <w:spacing w:val="-5"/>
          <w:sz w:val="24"/>
        </w:rPr>
        <w:t xml:space="preserve"> </w:t>
      </w:r>
      <w:r>
        <w:rPr>
          <w:sz w:val="24"/>
        </w:rPr>
        <w:t>of</w:t>
      </w:r>
      <w:r>
        <w:rPr>
          <w:spacing w:val="-1"/>
          <w:sz w:val="24"/>
        </w:rPr>
        <w:t xml:space="preserve"> </w:t>
      </w:r>
      <w:r>
        <w:rPr>
          <w:sz w:val="24"/>
        </w:rPr>
        <w:t>the</w:t>
      </w:r>
      <w:r>
        <w:rPr>
          <w:spacing w:val="-2"/>
          <w:sz w:val="24"/>
        </w:rPr>
        <w:t xml:space="preserve"> </w:t>
      </w:r>
      <w:r>
        <w:rPr>
          <w:sz w:val="24"/>
        </w:rPr>
        <w:t>incident</w:t>
      </w:r>
      <w:r>
        <w:rPr>
          <w:spacing w:val="-4"/>
          <w:sz w:val="24"/>
        </w:rPr>
        <w:t xml:space="preserve"> </w:t>
      </w:r>
      <w:r>
        <w:rPr>
          <w:sz w:val="24"/>
        </w:rPr>
        <w:t>is</w:t>
      </w:r>
      <w:r>
        <w:rPr>
          <w:spacing w:val="-2"/>
          <w:sz w:val="24"/>
        </w:rPr>
        <w:t xml:space="preserve"> </w:t>
      </w:r>
      <w:r>
        <w:rPr>
          <w:sz w:val="24"/>
        </w:rPr>
        <w:t>carried</w:t>
      </w:r>
      <w:r>
        <w:rPr>
          <w:spacing w:val="-1"/>
          <w:sz w:val="24"/>
        </w:rPr>
        <w:t xml:space="preserve"> </w:t>
      </w:r>
      <w:r>
        <w:rPr>
          <w:sz w:val="24"/>
        </w:rPr>
        <w:t>out</w:t>
      </w:r>
      <w:r>
        <w:rPr>
          <w:spacing w:val="-2"/>
          <w:sz w:val="24"/>
        </w:rPr>
        <w:t xml:space="preserve"> </w:t>
      </w:r>
      <w:r>
        <w:rPr>
          <w:sz w:val="24"/>
        </w:rPr>
        <w:t>to</w:t>
      </w:r>
      <w:r>
        <w:rPr>
          <w:spacing w:val="-2"/>
          <w:sz w:val="24"/>
        </w:rPr>
        <w:t xml:space="preserve"> </w:t>
      </w:r>
      <w:r>
        <w:rPr>
          <w:sz w:val="24"/>
        </w:rPr>
        <w:t>reflect</w:t>
      </w:r>
      <w:r>
        <w:rPr>
          <w:spacing w:val="-4"/>
          <w:sz w:val="24"/>
        </w:rPr>
        <w:t xml:space="preserve"> </w:t>
      </w:r>
      <w:r>
        <w:rPr>
          <w:sz w:val="24"/>
        </w:rPr>
        <w:t>on</w:t>
      </w:r>
      <w:r>
        <w:rPr>
          <w:spacing w:val="-4"/>
          <w:sz w:val="24"/>
        </w:rPr>
        <w:t xml:space="preserve"> </w:t>
      </w:r>
      <w:r>
        <w:rPr>
          <w:sz w:val="24"/>
        </w:rPr>
        <w:t>how the incident could be avoided, this will involve the child and their family.</w:t>
      </w:r>
    </w:p>
    <w:p w:rsidR="00853630" w:rsidRDefault="00853630">
      <w:pPr>
        <w:pStyle w:val="BodyText"/>
        <w:spacing w:before="45"/>
      </w:pPr>
    </w:p>
    <w:p w:rsidR="00853630" w:rsidRDefault="0017478A">
      <w:pPr>
        <w:pStyle w:val="BodyText"/>
        <w:spacing w:line="276" w:lineRule="auto"/>
        <w:ind w:left="820" w:right="713"/>
        <w:jc w:val="both"/>
      </w:pPr>
      <w:r>
        <w:t>The</w:t>
      </w:r>
      <w:r>
        <w:rPr>
          <w:spacing w:val="-3"/>
        </w:rPr>
        <w:t xml:space="preserve"> </w:t>
      </w:r>
      <w:r>
        <w:t>process</w:t>
      </w:r>
      <w:r>
        <w:rPr>
          <w:spacing w:val="-3"/>
        </w:rPr>
        <w:t xml:space="preserve"> </w:t>
      </w:r>
      <w:r>
        <w:t>around</w:t>
      </w:r>
      <w:r>
        <w:rPr>
          <w:spacing w:val="-3"/>
        </w:rPr>
        <w:t xml:space="preserve"> </w:t>
      </w:r>
      <w:r>
        <w:t>how</w:t>
      </w:r>
      <w:r>
        <w:rPr>
          <w:spacing w:val="-6"/>
        </w:rPr>
        <w:t xml:space="preserve"> </w:t>
      </w:r>
      <w:r>
        <w:t>the setting</w:t>
      </w:r>
      <w:r>
        <w:rPr>
          <w:spacing w:val="-5"/>
        </w:rPr>
        <w:t xml:space="preserve"> </w:t>
      </w:r>
      <w:r>
        <w:t>manages</w:t>
      </w:r>
      <w:r>
        <w:rPr>
          <w:spacing w:val="-3"/>
        </w:rPr>
        <w:t xml:space="preserve"> </w:t>
      </w:r>
      <w:r>
        <w:t>concerns</w:t>
      </w:r>
      <w:r>
        <w:rPr>
          <w:spacing w:val="-6"/>
        </w:rPr>
        <w:t xml:space="preserve"> </w:t>
      </w:r>
      <w:r>
        <w:t>where</w:t>
      </w:r>
      <w:r>
        <w:rPr>
          <w:spacing w:val="-3"/>
        </w:rPr>
        <w:t xml:space="preserve"> </w:t>
      </w:r>
      <w:r>
        <w:t>a</w:t>
      </w:r>
      <w:r>
        <w:rPr>
          <w:spacing w:val="-2"/>
        </w:rPr>
        <w:t xml:space="preserve"> </w:t>
      </w:r>
      <w:r>
        <w:t>professional</w:t>
      </w:r>
      <w:r>
        <w:rPr>
          <w:spacing w:val="-6"/>
        </w:rPr>
        <w:t xml:space="preserve"> </w:t>
      </w:r>
      <w:r>
        <w:t>may pose</w:t>
      </w:r>
      <w:r>
        <w:rPr>
          <w:spacing w:val="-4"/>
        </w:rPr>
        <w:t xml:space="preserve"> </w:t>
      </w:r>
      <w:r>
        <w:t>a</w:t>
      </w:r>
      <w:r>
        <w:rPr>
          <w:spacing w:val="-2"/>
        </w:rPr>
        <w:t xml:space="preserve"> </w:t>
      </w:r>
      <w:r>
        <w:t>risk</w:t>
      </w:r>
      <w:r>
        <w:rPr>
          <w:spacing w:val="-2"/>
        </w:rPr>
        <w:t xml:space="preserve"> </w:t>
      </w:r>
      <w:r>
        <w:t>to</w:t>
      </w:r>
      <w:r>
        <w:rPr>
          <w:spacing w:val="-2"/>
        </w:rPr>
        <w:t xml:space="preserve"> </w:t>
      </w:r>
      <w:r>
        <w:t>learners</w:t>
      </w:r>
      <w:r>
        <w:rPr>
          <w:spacing w:val="-5"/>
        </w:rPr>
        <w:t xml:space="preserve"> </w:t>
      </w:r>
      <w:r>
        <w:t>and</w:t>
      </w:r>
      <w:r>
        <w:rPr>
          <w:spacing w:val="-4"/>
        </w:rPr>
        <w:t xml:space="preserve"> </w:t>
      </w:r>
      <w:r>
        <w:t>our</w:t>
      </w:r>
      <w:r>
        <w:rPr>
          <w:spacing w:val="-2"/>
        </w:rPr>
        <w:t xml:space="preserve"> </w:t>
      </w:r>
      <w:r>
        <w:t>response</w:t>
      </w:r>
      <w:r>
        <w:rPr>
          <w:spacing w:val="-2"/>
        </w:rPr>
        <w:t xml:space="preserve"> </w:t>
      </w:r>
      <w:r>
        <w:t>to</w:t>
      </w:r>
      <w:r>
        <w:rPr>
          <w:spacing w:val="-4"/>
        </w:rPr>
        <w:t xml:space="preserve"> </w:t>
      </w:r>
      <w:r>
        <w:t>low</w:t>
      </w:r>
      <w:r>
        <w:rPr>
          <w:spacing w:val="-5"/>
        </w:rPr>
        <w:t xml:space="preserve"> </w:t>
      </w:r>
      <w:r>
        <w:t>level</w:t>
      </w:r>
      <w:r>
        <w:rPr>
          <w:spacing w:val="-2"/>
        </w:rPr>
        <w:t xml:space="preserve"> </w:t>
      </w:r>
      <w:r>
        <w:t>concerns</w:t>
      </w:r>
      <w:r>
        <w:rPr>
          <w:spacing w:val="-2"/>
        </w:rPr>
        <w:t xml:space="preserve"> </w:t>
      </w:r>
      <w:r>
        <w:t>can</w:t>
      </w:r>
      <w:r>
        <w:rPr>
          <w:spacing w:val="-2"/>
        </w:rPr>
        <w:t xml:space="preserve"> </w:t>
      </w:r>
      <w:r>
        <w:t>be</w:t>
      </w:r>
      <w:r>
        <w:rPr>
          <w:spacing w:val="-2"/>
        </w:rPr>
        <w:t xml:space="preserve"> </w:t>
      </w:r>
      <w:r>
        <w:t>accessed</w:t>
      </w:r>
      <w:r>
        <w:rPr>
          <w:spacing w:val="-2"/>
        </w:rPr>
        <w:t xml:space="preserve"> </w:t>
      </w:r>
      <w:r>
        <w:t>in section</w:t>
      </w:r>
      <w:r>
        <w:rPr>
          <w:spacing w:val="40"/>
        </w:rPr>
        <w:t xml:space="preserve"> </w:t>
      </w:r>
      <w:hyperlink w:anchor="_bookmark15" w:history="1">
        <w:r>
          <w:rPr>
            <w:color w:val="0000FF"/>
            <w:u w:val="single" w:color="0000FF"/>
          </w:rPr>
          <w:t>2.8 Allegations of abuse made against professionals</w:t>
        </w:r>
      </w:hyperlink>
      <w:r>
        <w:rPr>
          <w:color w:val="0000FF"/>
          <w:u w:val="single" w:color="0000FF"/>
        </w:rPr>
        <w:t>.</w:t>
      </w:r>
    </w:p>
    <w:p w:rsidR="00853630" w:rsidRDefault="00853630">
      <w:pPr>
        <w:pStyle w:val="BodyText"/>
        <w:spacing w:before="244"/>
      </w:pPr>
    </w:p>
    <w:p w:rsidR="00853630" w:rsidRDefault="0017478A">
      <w:pPr>
        <w:pStyle w:val="Heading4"/>
        <w:numPr>
          <w:ilvl w:val="2"/>
          <w:numId w:val="32"/>
        </w:numPr>
        <w:tabs>
          <w:tab w:val="left" w:pos="1420"/>
        </w:tabs>
        <w:ind w:left="1420" w:hanging="600"/>
        <w:jc w:val="left"/>
        <w:rPr>
          <w:color w:val="4F81BC"/>
        </w:rPr>
      </w:pPr>
      <w:r>
        <w:rPr>
          <w:color w:val="4F81BC"/>
        </w:rPr>
        <w:t>-</w:t>
      </w:r>
      <w:r>
        <w:rPr>
          <w:color w:val="4F81BC"/>
          <w:spacing w:val="-7"/>
        </w:rPr>
        <w:t xml:space="preserve"> </w:t>
      </w:r>
      <w:r>
        <w:rPr>
          <w:color w:val="4F81BC"/>
        </w:rPr>
        <w:t>Whistleblowing</w:t>
      </w:r>
      <w:r>
        <w:rPr>
          <w:color w:val="4F81BC"/>
          <w:spacing w:val="-3"/>
        </w:rPr>
        <w:t xml:space="preserve"> </w:t>
      </w:r>
      <w:r>
        <w:rPr>
          <w:color w:val="4F81BC"/>
          <w:spacing w:val="-2"/>
        </w:rPr>
        <w:t>procedures</w:t>
      </w:r>
    </w:p>
    <w:p w:rsidR="00853630" w:rsidRDefault="0017478A">
      <w:pPr>
        <w:pStyle w:val="BodyText"/>
        <w:spacing w:before="41" w:line="276" w:lineRule="auto"/>
        <w:ind w:left="820" w:right="501"/>
      </w:pPr>
      <w:r>
        <w:t>Staff</w:t>
      </w:r>
      <w:r>
        <w:rPr>
          <w:spacing w:val="-3"/>
        </w:rPr>
        <w:t xml:space="preserve"> </w:t>
      </w:r>
      <w:r>
        <w:t>are</w:t>
      </w:r>
      <w:r>
        <w:rPr>
          <w:spacing w:val="-5"/>
        </w:rPr>
        <w:t xml:space="preserve"> </w:t>
      </w:r>
      <w:r>
        <w:t>aware</w:t>
      </w:r>
      <w:r>
        <w:rPr>
          <w:spacing w:val="-3"/>
        </w:rPr>
        <w:t xml:space="preserve"> </w:t>
      </w:r>
      <w:r>
        <w:t>of</w:t>
      </w:r>
      <w:r>
        <w:rPr>
          <w:spacing w:val="-1"/>
        </w:rPr>
        <w:t xml:space="preserve"> </w:t>
      </w:r>
      <w:r>
        <w:t>the</w:t>
      </w:r>
      <w:r>
        <w:rPr>
          <w:spacing w:val="-5"/>
        </w:rPr>
        <w:t xml:space="preserve"> </w:t>
      </w:r>
      <w:r>
        <w:t>following</w:t>
      </w:r>
      <w:r>
        <w:rPr>
          <w:spacing w:val="-2"/>
        </w:rPr>
        <w:t xml:space="preserve"> </w:t>
      </w:r>
      <w:r>
        <w:t>whistleblowing</w:t>
      </w:r>
      <w:r>
        <w:rPr>
          <w:spacing w:val="-4"/>
        </w:rPr>
        <w:t xml:space="preserve"> </w:t>
      </w:r>
      <w:r>
        <w:t>channels</w:t>
      </w:r>
      <w:r>
        <w:rPr>
          <w:spacing w:val="-6"/>
        </w:rPr>
        <w:t xml:space="preserve"> </w:t>
      </w:r>
      <w:r>
        <w:t>for</w:t>
      </w:r>
      <w:r>
        <w:rPr>
          <w:spacing w:val="-3"/>
        </w:rPr>
        <w:t xml:space="preserve"> </w:t>
      </w:r>
      <w:r>
        <w:t>situations</w:t>
      </w:r>
      <w:r>
        <w:rPr>
          <w:spacing w:val="-3"/>
        </w:rPr>
        <w:t xml:space="preserve"> </w:t>
      </w:r>
      <w:r>
        <w:t>where</w:t>
      </w:r>
      <w:r>
        <w:rPr>
          <w:spacing w:val="-3"/>
        </w:rPr>
        <w:t xml:space="preserve"> </w:t>
      </w:r>
      <w:r>
        <w:t>they feel unable to raise an issue with the senior leadership team or feel that their genuine concerns are not being addressed:</w:t>
      </w:r>
    </w:p>
    <w:p w:rsidR="00853630" w:rsidRDefault="0017478A">
      <w:pPr>
        <w:pStyle w:val="ListParagraph"/>
        <w:numPr>
          <w:ilvl w:val="3"/>
          <w:numId w:val="32"/>
        </w:numPr>
        <w:tabs>
          <w:tab w:val="left" w:pos="1540"/>
        </w:tabs>
        <w:spacing w:line="271" w:lineRule="auto"/>
        <w:ind w:right="2292"/>
        <w:rPr>
          <w:rFonts w:ascii="Symbol" w:hAnsi="Symbol"/>
          <w:sz w:val="24"/>
        </w:rPr>
      </w:pPr>
      <w:r>
        <w:rPr>
          <w:sz w:val="24"/>
        </w:rPr>
        <w:t>General</w:t>
      </w:r>
      <w:r>
        <w:rPr>
          <w:spacing w:val="-4"/>
          <w:sz w:val="24"/>
        </w:rPr>
        <w:t xml:space="preserve"> </w:t>
      </w:r>
      <w:r>
        <w:rPr>
          <w:sz w:val="24"/>
        </w:rPr>
        <w:t>guidance</w:t>
      </w:r>
      <w:r>
        <w:rPr>
          <w:spacing w:val="-6"/>
          <w:sz w:val="24"/>
        </w:rPr>
        <w:t xml:space="preserve"> </w:t>
      </w:r>
      <w:r>
        <w:rPr>
          <w:sz w:val="24"/>
        </w:rPr>
        <w:t>can</w:t>
      </w:r>
      <w:r>
        <w:rPr>
          <w:spacing w:val="-8"/>
          <w:sz w:val="24"/>
        </w:rPr>
        <w:t xml:space="preserve"> </w:t>
      </w:r>
      <w:r>
        <w:rPr>
          <w:sz w:val="24"/>
        </w:rPr>
        <w:t>be</w:t>
      </w:r>
      <w:r>
        <w:rPr>
          <w:spacing w:val="-6"/>
          <w:sz w:val="24"/>
        </w:rPr>
        <w:t xml:space="preserve"> </w:t>
      </w:r>
      <w:r>
        <w:rPr>
          <w:sz w:val="24"/>
        </w:rPr>
        <w:t>found</w:t>
      </w:r>
      <w:r>
        <w:rPr>
          <w:spacing w:val="-4"/>
          <w:sz w:val="24"/>
        </w:rPr>
        <w:t xml:space="preserve"> </w:t>
      </w:r>
      <w:r>
        <w:rPr>
          <w:sz w:val="24"/>
        </w:rPr>
        <w:t>at:</w:t>
      </w:r>
      <w:r>
        <w:rPr>
          <w:spacing w:val="-4"/>
          <w:sz w:val="24"/>
        </w:rPr>
        <w:t xml:space="preserve"> </w:t>
      </w:r>
      <w:r>
        <w:rPr>
          <w:sz w:val="24"/>
        </w:rPr>
        <w:t>Advice</w:t>
      </w:r>
      <w:r>
        <w:rPr>
          <w:spacing w:val="-4"/>
          <w:sz w:val="24"/>
        </w:rPr>
        <w:t xml:space="preserve"> </w:t>
      </w:r>
      <w:r>
        <w:rPr>
          <w:sz w:val="24"/>
        </w:rPr>
        <w:t>on</w:t>
      </w:r>
      <w:r>
        <w:rPr>
          <w:spacing w:val="-6"/>
          <w:sz w:val="24"/>
        </w:rPr>
        <w:t xml:space="preserve"> </w:t>
      </w:r>
      <w:r>
        <w:rPr>
          <w:sz w:val="24"/>
        </w:rPr>
        <w:t xml:space="preserve">whistleblowing </w:t>
      </w:r>
      <w:hyperlink r:id="rId37">
        <w:r>
          <w:rPr>
            <w:color w:val="0000FF"/>
            <w:spacing w:val="-2"/>
            <w:sz w:val="24"/>
            <w:u w:val="single" w:color="0000FF"/>
          </w:rPr>
          <w:t>https://www.gov.uk/whistleblowing</w:t>
        </w:r>
      </w:hyperlink>
      <w:r>
        <w:rPr>
          <w:spacing w:val="-2"/>
          <w:sz w:val="24"/>
        </w:rPr>
        <w:t>.</w:t>
      </w:r>
    </w:p>
    <w:p w:rsidR="00853630" w:rsidRDefault="00853630">
      <w:pPr>
        <w:spacing w:line="271" w:lineRule="auto"/>
        <w:rPr>
          <w:rFonts w:ascii="Symbol" w:hAnsi="Symbol"/>
          <w:sz w:val="24"/>
        </w:rPr>
        <w:sectPr w:rsidR="00853630">
          <w:pgSz w:w="11910" w:h="16840"/>
          <w:pgMar w:top="1900" w:right="1040" w:bottom="1200" w:left="620" w:header="708" w:footer="1000" w:gutter="0"/>
          <w:cols w:space="720"/>
        </w:sectPr>
      </w:pPr>
    </w:p>
    <w:p w:rsidR="00853630" w:rsidRDefault="0017478A">
      <w:pPr>
        <w:pStyle w:val="ListParagraph"/>
        <w:numPr>
          <w:ilvl w:val="3"/>
          <w:numId w:val="32"/>
        </w:numPr>
        <w:tabs>
          <w:tab w:val="left" w:pos="1540"/>
        </w:tabs>
        <w:spacing w:before="90" w:line="273" w:lineRule="auto"/>
        <w:ind w:right="510"/>
        <w:rPr>
          <w:rFonts w:ascii="Symbol" w:hAnsi="Symbol"/>
          <w:sz w:val="24"/>
        </w:rPr>
      </w:pPr>
      <w:r>
        <w:rPr>
          <w:sz w:val="24"/>
        </w:rPr>
        <w:lastRenderedPageBreak/>
        <w:t>The</w:t>
      </w:r>
      <w:r>
        <w:rPr>
          <w:spacing w:val="-3"/>
          <w:sz w:val="24"/>
        </w:rPr>
        <w:t xml:space="preserve"> </w:t>
      </w:r>
      <w:r>
        <w:rPr>
          <w:sz w:val="24"/>
        </w:rPr>
        <w:t>NSPCC</w:t>
      </w:r>
      <w:r>
        <w:rPr>
          <w:spacing w:val="-4"/>
          <w:sz w:val="24"/>
        </w:rPr>
        <w:t xml:space="preserve"> </w:t>
      </w:r>
      <w:r>
        <w:rPr>
          <w:sz w:val="24"/>
        </w:rPr>
        <w:t>whistleblowing</w:t>
      </w:r>
      <w:r>
        <w:rPr>
          <w:spacing w:val="-5"/>
          <w:sz w:val="24"/>
        </w:rPr>
        <w:t xml:space="preserve"> </w:t>
      </w:r>
      <w:r>
        <w:rPr>
          <w:sz w:val="24"/>
        </w:rPr>
        <w:t>helpline</w:t>
      </w:r>
      <w:r>
        <w:rPr>
          <w:spacing w:val="-2"/>
          <w:sz w:val="24"/>
        </w:rPr>
        <w:t xml:space="preserve"> </w:t>
      </w:r>
      <w:r>
        <w:rPr>
          <w:sz w:val="24"/>
        </w:rPr>
        <w:t>is</w:t>
      </w:r>
      <w:r>
        <w:rPr>
          <w:spacing w:val="-3"/>
          <w:sz w:val="24"/>
        </w:rPr>
        <w:t xml:space="preserve"> </w:t>
      </w:r>
      <w:r>
        <w:rPr>
          <w:sz w:val="24"/>
        </w:rPr>
        <w:t xml:space="preserve">available </w:t>
      </w:r>
      <w:hyperlink r:id="rId38">
        <w:r>
          <w:rPr>
            <w:color w:val="0000FF"/>
            <w:sz w:val="24"/>
            <w:u w:val="single" w:color="0000FF"/>
          </w:rPr>
          <w:t>here</w:t>
        </w:r>
      </w:hyperlink>
      <w:r>
        <w:rPr>
          <w:color w:val="0000FF"/>
          <w:spacing w:val="-4"/>
          <w:sz w:val="24"/>
        </w:rPr>
        <w:t xml:space="preserve"> </w:t>
      </w:r>
      <w:r>
        <w:rPr>
          <w:sz w:val="24"/>
        </w:rPr>
        <w:t>for</w:t>
      </w:r>
      <w:r>
        <w:rPr>
          <w:spacing w:val="-3"/>
          <w:sz w:val="24"/>
        </w:rPr>
        <w:t xml:space="preserve"> </w:t>
      </w:r>
      <w:r>
        <w:rPr>
          <w:sz w:val="24"/>
        </w:rPr>
        <w:t>staff who</w:t>
      </w:r>
      <w:r>
        <w:rPr>
          <w:spacing w:val="-3"/>
          <w:sz w:val="24"/>
        </w:rPr>
        <w:t xml:space="preserve"> </w:t>
      </w:r>
      <w:r>
        <w:rPr>
          <w:sz w:val="24"/>
        </w:rPr>
        <w:t>do</w:t>
      </w:r>
      <w:r>
        <w:rPr>
          <w:spacing w:val="-5"/>
          <w:sz w:val="24"/>
        </w:rPr>
        <w:t xml:space="preserve"> </w:t>
      </w:r>
      <w:r>
        <w:rPr>
          <w:sz w:val="24"/>
        </w:rPr>
        <w:t>not</w:t>
      </w:r>
      <w:r>
        <w:rPr>
          <w:spacing w:val="-5"/>
          <w:sz w:val="24"/>
        </w:rPr>
        <w:t xml:space="preserve"> </w:t>
      </w:r>
      <w:r>
        <w:rPr>
          <w:sz w:val="24"/>
        </w:rPr>
        <w:t xml:space="preserve">feel able to raise concerns regarding child protection failures internally. Staff can call: 0800 028 0285 – line is available from 8:00 AM to 8:00 PM, Monday to Friday and Email: </w:t>
      </w:r>
      <w:hyperlink r:id="rId39">
        <w:r>
          <w:rPr>
            <w:color w:val="0000FF"/>
            <w:sz w:val="24"/>
            <w:u w:val="single" w:color="0000FF"/>
          </w:rPr>
          <w:t>help@nspcc.org.uk</w:t>
        </w:r>
      </w:hyperlink>
      <w:r>
        <w:rPr>
          <w:sz w:val="24"/>
        </w:rPr>
        <w:t>.</w:t>
      </w:r>
    </w:p>
    <w:p w:rsidR="00853630" w:rsidRDefault="0017478A">
      <w:pPr>
        <w:pStyle w:val="ListParagraph"/>
        <w:numPr>
          <w:ilvl w:val="3"/>
          <w:numId w:val="32"/>
        </w:numPr>
        <w:tabs>
          <w:tab w:val="left" w:pos="1540"/>
        </w:tabs>
        <w:spacing w:before="7" w:line="271" w:lineRule="auto"/>
        <w:ind w:right="652"/>
        <w:rPr>
          <w:rFonts w:ascii="Symbol" w:hAnsi="Symbol"/>
          <w:sz w:val="24"/>
        </w:rPr>
      </w:pPr>
      <w:r>
        <w:rPr>
          <w:sz w:val="24"/>
        </w:rPr>
        <w:t>The</w:t>
      </w:r>
      <w:r>
        <w:rPr>
          <w:spacing w:val="-3"/>
          <w:sz w:val="24"/>
        </w:rPr>
        <w:t xml:space="preserve"> </w:t>
      </w:r>
      <w:r>
        <w:rPr>
          <w:sz w:val="24"/>
        </w:rPr>
        <w:t>above</w:t>
      </w:r>
      <w:r>
        <w:rPr>
          <w:spacing w:val="-3"/>
          <w:sz w:val="24"/>
        </w:rPr>
        <w:t xml:space="preserve"> </w:t>
      </w:r>
      <w:r>
        <w:rPr>
          <w:sz w:val="24"/>
        </w:rPr>
        <w:t>channels</w:t>
      </w:r>
      <w:r>
        <w:rPr>
          <w:spacing w:val="-3"/>
          <w:sz w:val="24"/>
        </w:rPr>
        <w:t xml:space="preserve"> </w:t>
      </w:r>
      <w:r>
        <w:rPr>
          <w:sz w:val="24"/>
        </w:rPr>
        <w:t>are</w:t>
      </w:r>
      <w:r>
        <w:rPr>
          <w:spacing w:val="-3"/>
          <w:sz w:val="24"/>
        </w:rPr>
        <w:t xml:space="preserve"> </w:t>
      </w:r>
      <w:r>
        <w:rPr>
          <w:sz w:val="24"/>
        </w:rPr>
        <w:t>clearly</w:t>
      </w:r>
      <w:r>
        <w:rPr>
          <w:spacing w:val="-6"/>
          <w:sz w:val="24"/>
        </w:rPr>
        <w:t xml:space="preserve"> </w:t>
      </w:r>
      <w:r>
        <w:rPr>
          <w:sz w:val="24"/>
        </w:rPr>
        <w:t>accessible</w:t>
      </w:r>
      <w:r>
        <w:rPr>
          <w:spacing w:val="-3"/>
          <w:sz w:val="24"/>
        </w:rPr>
        <w:t xml:space="preserve"> </w:t>
      </w:r>
      <w:r>
        <w:rPr>
          <w:sz w:val="24"/>
        </w:rPr>
        <w:t>to</w:t>
      </w:r>
      <w:r>
        <w:rPr>
          <w:spacing w:val="-5"/>
          <w:sz w:val="24"/>
        </w:rPr>
        <w:t xml:space="preserve"> </w:t>
      </w:r>
      <w:r>
        <w:rPr>
          <w:sz w:val="24"/>
        </w:rPr>
        <w:t>all</w:t>
      </w:r>
      <w:r>
        <w:rPr>
          <w:spacing w:val="-4"/>
          <w:sz w:val="24"/>
        </w:rPr>
        <w:t xml:space="preserve"> </w:t>
      </w:r>
      <w:r>
        <w:rPr>
          <w:sz w:val="24"/>
        </w:rPr>
        <w:t>staff (in</w:t>
      </w:r>
      <w:r>
        <w:rPr>
          <w:spacing w:val="-5"/>
          <w:sz w:val="24"/>
        </w:rPr>
        <w:t xml:space="preserve"> </w:t>
      </w:r>
      <w:r>
        <w:rPr>
          <w:sz w:val="24"/>
        </w:rPr>
        <w:t>the</w:t>
      </w:r>
      <w:r>
        <w:rPr>
          <w:spacing w:val="-5"/>
          <w:sz w:val="24"/>
        </w:rPr>
        <w:t xml:space="preserve"> </w:t>
      </w:r>
      <w:r>
        <w:rPr>
          <w:sz w:val="24"/>
        </w:rPr>
        <w:t>staff</w:t>
      </w:r>
      <w:r>
        <w:rPr>
          <w:spacing w:val="-3"/>
          <w:sz w:val="24"/>
        </w:rPr>
        <w:t xml:space="preserve"> </w:t>
      </w:r>
      <w:r>
        <w:rPr>
          <w:sz w:val="24"/>
        </w:rPr>
        <w:t>handbook, code of conduct and on staff notice boards).</w:t>
      </w:r>
    </w:p>
    <w:p w:rsidR="00853630" w:rsidRDefault="00853630">
      <w:pPr>
        <w:pStyle w:val="BodyText"/>
        <w:spacing w:before="208"/>
      </w:pPr>
    </w:p>
    <w:p w:rsidR="00853630" w:rsidRDefault="0017478A">
      <w:pPr>
        <w:pStyle w:val="Heading2"/>
        <w:numPr>
          <w:ilvl w:val="1"/>
          <w:numId w:val="32"/>
        </w:numPr>
        <w:tabs>
          <w:tab w:val="left" w:pos="1442"/>
        </w:tabs>
        <w:ind w:left="1442" w:hanging="622"/>
        <w:jc w:val="both"/>
      </w:pPr>
      <w:bookmarkStart w:id="8" w:name="_bookmark7"/>
      <w:bookmarkEnd w:id="8"/>
      <w:r>
        <w:rPr>
          <w:color w:val="365F91"/>
        </w:rPr>
        <w:t>Key</w:t>
      </w:r>
      <w:r>
        <w:rPr>
          <w:color w:val="365F91"/>
          <w:spacing w:val="-12"/>
        </w:rPr>
        <w:t xml:space="preserve"> </w:t>
      </w:r>
      <w:r>
        <w:rPr>
          <w:color w:val="365F91"/>
        </w:rPr>
        <w:t>safeguarding</w:t>
      </w:r>
      <w:r>
        <w:rPr>
          <w:color w:val="365F91"/>
          <w:spacing w:val="-5"/>
        </w:rPr>
        <w:t xml:space="preserve"> </w:t>
      </w:r>
      <w:r>
        <w:rPr>
          <w:color w:val="365F91"/>
          <w:spacing w:val="-2"/>
        </w:rPr>
        <w:t>areas</w:t>
      </w:r>
    </w:p>
    <w:p w:rsidR="00853630" w:rsidRDefault="0017478A">
      <w:pPr>
        <w:pStyle w:val="BodyText"/>
        <w:spacing w:before="49" w:line="276" w:lineRule="auto"/>
        <w:ind w:left="820" w:right="520"/>
        <w:jc w:val="both"/>
      </w:pPr>
      <w:r>
        <w:t>These topics</w:t>
      </w:r>
      <w:r>
        <w:rPr>
          <w:spacing w:val="-3"/>
        </w:rPr>
        <w:t xml:space="preserve"> </w:t>
      </w:r>
      <w:r>
        <w:t>are themes that can impact on</w:t>
      </w:r>
      <w:r>
        <w:rPr>
          <w:spacing w:val="-4"/>
        </w:rPr>
        <w:t xml:space="preserve"> </w:t>
      </w:r>
      <w:r>
        <w:t>children and</w:t>
      </w:r>
      <w:r>
        <w:rPr>
          <w:spacing w:val="-2"/>
        </w:rPr>
        <w:t xml:space="preserve"> </w:t>
      </w:r>
      <w:r>
        <w:t>families, there are specific areas</w:t>
      </w:r>
      <w:r>
        <w:rPr>
          <w:spacing w:val="-3"/>
        </w:rPr>
        <w:t xml:space="preserve"> </w:t>
      </w:r>
      <w:r>
        <w:t>of</w:t>
      </w:r>
      <w:r>
        <w:rPr>
          <w:spacing w:val="-3"/>
        </w:rPr>
        <w:t xml:space="preserve"> </w:t>
      </w:r>
      <w:r>
        <w:t>safeguarding</w:t>
      </w:r>
      <w:r>
        <w:rPr>
          <w:spacing w:val="-5"/>
        </w:rPr>
        <w:t xml:space="preserve"> </w:t>
      </w:r>
      <w:r>
        <w:t>that</w:t>
      </w:r>
      <w:r>
        <w:rPr>
          <w:spacing w:val="-3"/>
        </w:rPr>
        <w:t xml:space="preserve"> </w:t>
      </w:r>
      <w:r>
        <w:t>the</w:t>
      </w:r>
      <w:r>
        <w:rPr>
          <w:spacing w:val="-3"/>
        </w:rPr>
        <w:t xml:space="preserve"> </w:t>
      </w:r>
      <w:r>
        <w:t>setting</w:t>
      </w:r>
      <w:r>
        <w:rPr>
          <w:spacing w:val="-4"/>
        </w:rPr>
        <w:t xml:space="preserve"> </w:t>
      </w:r>
      <w:r>
        <w:t>has</w:t>
      </w:r>
      <w:r>
        <w:rPr>
          <w:spacing w:val="-3"/>
        </w:rPr>
        <w:t xml:space="preserve"> </w:t>
      </w:r>
      <w:r>
        <w:t>statutory</w:t>
      </w:r>
      <w:r>
        <w:rPr>
          <w:spacing w:val="-7"/>
        </w:rPr>
        <w:t xml:space="preserve"> </w:t>
      </w:r>
      <w:r>
        <w:t>responsibilities</w:t>
      </w:r>
      <w:r>
        <w:rPr>
          <w:spacing w:val="-3"/>
        </w:rPr>
        <w:t xml:space="preserve"> </w:t>
      </w:r>
      <w:r>
        <w:t>to</w:t>
      </w:r>
      <w:r>
        <w:rPr>
          <w:spacing w:val="-5"/>
        </w:rPr>
        <w:t xml:space="preserve"> </w:t>
      </w:r>
      <w:r>
        <w:t>address</w:t>
      </w:r>
      <w:r>
        <w:rPr>
          <w:spacing w:val="-6"/>
        </w:rPr>
        <w:t xml:space="preserve"> </w:t>
      </w:r>
      <w:r>
        <w:t>which are hyperlinked:</w:t>
      </w:r>
    </w:p>
    <w:p w:rsidR="00853630" w:rsidRDefault="0017478A">
      <w:pPr>
        <w:pStyle w:val="ListParagraph"/>
        <w:numPr>
          <w:ilvl w:val="0"/>
          <w:numId w:val="23"/>
        </w:numPr>
        <w:tabs>
          <w:tab w:val="left" w:pos="1540"/>
        </w:tabs>
        <w:spacing w:before="242"/>
        <w:rPr>
          <w:sz w:val="24"/>
        </w:rPr>
      </w:pPr>
      <w:r>
        <w:rPr>
          <w:sz w:val="24"/>
        </w:rPr>
        <w:t>Children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court</w:t>
      </w:r>
      <w:r>
        <w:rPr>
          <w:spacing w:val="-2"/>
          <w:sz w:val="24"/>
        </w:rPr>
        <w:t xml:space="preserve"> system</w:t>
      </w:r>
    </w:p>
    <w:p w:rsidR="00853630" w:rsidRDefault="0017478A">
      <w:pPr>
        <w:pStyle w:val="ListParagraph"/>
        <w:numPr>
          <w:ilvl w:val="0"/>
          <w:numId w:val="23"/>
        </w:numPr>
        <w:tabs>
          <w:tab w:val="left" w:pos="1540"/>
        </w:tabs>
        <w:spacing w:before="40"/>
        <w:rPr>
          <w:sz w:val="24"/>
        </w:rPr>
      </w:pPr>
      <w:r>
        <w:rPr>
          <w:sz w:val="24"/>
        </w:rPr>
        <w:t>Children</w:t>
      </w:r>
      <w:r>
        <w:rPr>
          <w:spacing w:val="-3"/>
          <w:sz w:val="24"/>
        </w:rPr>
        <w:t xml:space="preserve"> </w:t>
      </w:r>
      <w:r>
        <w:rPr>
          <w:sz w:val="24"/>
        </w:rPr>
        <w:t>affected</w:t>
      </w:r>
      <w:r>
        <w:rPr>
          <w:spacing w:val="-5"/>
          <w:sz w:val="24"/>
        </w:rPr>
        <w:t xml:space="preserve"> </w:t>
      </w:r>
      <w:r>
        <w:rPr>
          <w:sz w:val="24"/>
        </w:rPr>
        <w:t>by</w:t>
      </w:r>
      <w:r>
        <w:rPr>
          <w:spacing w:val="-5"/>
          <w:sz w:val="24"/>
        </w:rPr>
        <w:t xml:space="preserve"> </w:t>
      </w:r>
      <w:r>
        <w:rPr>
          <w:sz w:val="24"/>
        </w:rPr>
        <w:t>parental</w:t>
      </w:r>
      <w:r>
        <w:rPr>
          <w:spacing w:val="-5"/>
          <w:sz w:val="24"/>
        </w:rPr>
        <w:t xml:space="preserve"> </w:t>
      </w:r>
      <w:r>
        <w:rPr>
          <w:spacing w:val="-2"/>
          <w:sz w:val="24"/>
        </w:rPr>
        <w:t>offending/imprisonment.</w:t>
      </w:r>
    </w:p>
    <w:p w:rsidR="00853630" w:rsidRDefault="0017478A">
      <w:pPr>
        <w:pStyle w:val="ListParagraph"/>
        <w:numPr>
          <w:ilvl w:val="0"/>
          <w:numId w:val="23"/>
        </w:numPr>
        <w:tabs>
          <w:tab w:val="left" w:pos="1540"/>
        </w:tabs>
        <w:spacing w:before="39"/>
        <w:rPr>
          <w:sz w:val="24"/>
        </w:rPr>
      </w:pPr>
      <w:hyperlink w:anchor="_bookmark13" w:history="1">
        <w:r>
          <w:rPr>
            <w:color w:val="0000FF"/>
            <w:sz w:val="24"/>
            <w:u w:val="single" w:color="0000FF"/>
          </w:rPr>
          <w:t>Children</w:t>
        </w:r>
        <w:r>
          <w:rPr>
            <w:color w:val="0000FF"/>
            <w:spacing w:val="-7"/>
            <w:sz w:val="24"/>
            <w:u w:val="single" w:color="0000FF"/>
          </w:rPr>
          <w:t xml:space="preserve"> </w:t>
        </w:r>
        <w:r>
          <w:rPr>
            <w:color w:val="0000FF"/>
            <w:sz w:val="24"/>
            <w:u w:val="single" w:color="0000FF"/>
          </w:rPr>
          <w:t>missing</w:t>
        </w:r>
        <w:r>
          <w:rPr>
            <w:color w:val="0000FF"/>
            <w:spacing w:val="-8"/>
            <w:sz w:val="24"/>
            <w:u w:val="single" w:color="0000FF"/>
          </w:rPr>
          <w:t xml:space="preserve"> </w:t>
        </w:r>
        <w:r>
          <w:rPr>
            <w:color w:val="0000FF"/>
            <w:sz w:val="24"/>
            <w:u w:val="single" w:color="0000FF"/>
          </w:rPr>
          <w:t>from</w:t>
        </w:r>
        <w:r>
          <w:rPr>
            <w:color w:val="0000FF"/>
            <w:spacing w:val="-5"/>
            <w:sz w:val="24"/>
            <w:u w:val="single" w:color="0000FF"/>
          </w:rPr>
          <w:t xml:space="preserve"> </w:t>
        </w:r>
        <w:r>
          <w:rPr>
            <w:color w:val="0000FF"/>
            <w:sz w:val="24"/>
            <w:u w:val="single" w:color="0000FF"/>
          </w:rPr>
          <w:t>education</w:t>
        </w:r>
      </w:hyperlink>
      <w:r>
        <w:rPr>
          <w:color w:val="0000FF"/>
          <w:spacing w:val="-3"/>
          <w:sz w:val="24"/>
        </w:rPr>
        <w:t xml:space="preserve"> </w:t>
      </w:r>
      <w:r>
        <w:rPr>
          <w:sz w:val="24"/>
        </w:rPr>
        <w:t>–</w:t>
      </w:r>
      <w:r>
        <w:rPr>
          <w:spacing w:val="-3"/>
          <w:sz w:val="24"/>
        </w:rPr>
        <w:t xml:space="preserve"> </w:t>
      </w:r>
      <w:r>
        <w:rPr>
          <w:sz w:val="24"/>
        </w:rPr>
        <w:t>including</w:t>
      </w:r>
      <w:r>
        <w:rPr>
          <w:spacing w:val="-5"/>
          <w:sz w:val="24"/>
        </w:rPr>
        <w:t xml:space="preserve"> </w:t>
      </w:r>
      <w:r>
        <w:rPr>
          <w:sz w:val="24"/>
        </w:rPr>
        <w:t>persistent</w:t>
      </w:r>
      <w:r>
        <w:rPr>
          <w:spacing w:val="-6"/>
          <w:sz w:val="24"/>
        </w:rPr>
        <w:t xml:space="preserve"> </w:t>
      </w:r>
      <w:r>
        <w:rPr>
          <w:spacing w:val="-2"/>
          <w:sz w:val="24"/>
        </w:rPr>
        <w:t>absence.</w:t>
      </w:r>
    </w:p>
    <w:p w:rsidR="00853630" w:rsidRDefault="0017478A">
      <w:pPr>
        <w:pStyle w:val="ListParagraph"/>
        <w:numPr>
          <w:ilvl w:val="0"/>
          <w:numId w:val="23"/>
        </w:numPr>
        <w:tabs>
          <w:tab w:val="left" w:pos="1540"/>
        </w:tabs>
        <w:spacing w:before="40" w:line="271" w:lineRule="auto"/>
        <w:ind w:right="474"/>
        <w:rPr>
          <w:sz w:val="24"/>
        </w:rPr>
      </w:pPr>
      <w:hyperlink w:anchor="_bookmark27" w:history="1">
        <w:r>
          <w:rPr>
            <w:color w:val="0000FF"/>
            <w:sz w:val="24"/>
            <w:u w:val="single" w:color="0000FF"/>
          </w:rPr>
          <w:t>Child</w:t>
        </w:r>
        <w:r>
          <w:rPr>
            <w:color w:val="0000FF"/>
            <w:spacing w:val="-4"/>
            <w:sz w:val="24"/>
            <w:u w:val="single" w:color="0000FF"/>
          </w:rPr>
          <w:t xml:space="preserve"> </w:t>
        </w:r>
        <w:r>
          <w:rPr>
            <w:color w:val="0000FF"/>
            <w:sz w:val="24"/>
            <w:u w:val="single" w:color="0000FF"/>
          </w:rPr>
          <w:t>Exploitation</w:t>
        </w:r>
      </w:hyperlink>
      <w:r>
        <w:rPr>
          <w:color w:val="0000FF"/>
          <w:spacing w:val="-1"/>
          <w:sz w:val="24"/>
        </w:rPr>
        <w:t xml:space="preserve"> </w:t>
      </w:r>
      <w:r>
        <w:rPr>
          <w:sz w:val="24"/>
        </w:rPr>
        <w:t>(including</w:t>
      </w:r>
      <w:r>
        <w:rPr>
          <w:spacing w:val="-5"/>
          <w:sz w:val="24"/>
        </w:rPr>
        <w:t xml:space="preserve"> </w:t>
      </w:r>
      <w:r>
        <w:rPr>
          <w:sz w:val="24"/>
        </w:rPr>
        <w:t>both</w:t>
      </w:r>
      <w:r>
        <w:rPr>
          <w:spacing w:val="-4"/>
          <w:sz w:val="24"/>
        </w:rPr>
        <w:t xml:space="preserve"> </w:t>
      </w:r>
      <w:r>
        <w:rPr>
          <w:sz w:val="24"/>
        </w:rPr>
        <w:t>Child</w:t>
      </w:r>
      <w:r>
        <w:rPr>
          <w:spacing w:val="-6"/>
          <w:sz w:val="24"/>
        </w:rPr>
        <w:t xml:space="preserve"> </w:t>
      </w:r>
      <w:r>
        <w:rPr>
          <w:sz w:val="24"/>
        </w:rPr>
        <w:t>Sexual</w:t>
      </w:r>
      <w:r>
        <w:rPr>
          <w:spacing w:val="-4"/>
          <w:sz w:val="24"/>
        </w:rPr>
        <w:t xml:space="preserve"> </w:t>
      </w:r>
      <w:r>
        <w:rPr>
          <w:sz w:val="24"/>
        </w:rPr>
        <w:t>Exploitation</w:t>
      </w:r>
      <w:r>
        <w:rPr>
          <w:spacing w:val="-6"/>
          <w:sz w:val="24"/>
        </w:rPr>
        <w:t xml:space="preserve"> </w:t>
      </w:r>
      <w:r>
        <w:rPr>
          <w:sz w:val="24"/>
        </w:rPr>
        <w:t>and</w:t>
      </w:r>
      <w:r>
        <w:rPr>
          <w:spacing w:val="-4"/>
          <w:sz w:val="24"/>
        </w:rPr>
        <w:t xml:space="preserve"> </w:t>
      </w:r>
      <w:r>
        <w:rPr>
          <w:sz w:val="24"/>
        </w:rPr>
        <w:t>Child</w:t>
      </w:r>
      <w:r>
        <w:rPr>
          <w:spacing w:val="-4"/>
          <w:sz w:val="24"/>
        </w:rPr>
        <w:t xml:space="preserve"> </w:t>
      </w:r>
      <w:r>
        <w:rPr>
          <w:sz w:val="24"/>
        </w:rPr>
        <w:t>Criminal Exploitation and county lines, modern day slavery and trafficking)</w:t>
      </w:r>
    </w:p>
    <w:p w:rsidR="00853630" w:rsidRDefault="0017478A">
      <w:pPr>
        <w:pStyle w:val="ListParagraph"/>
        <w:numPr>
          <w:ilvl w:val="0"/>
          <w:numId w:val="23"/>
        </w:numPr>
        <w:tabs>
          <w:tab w:val="left" w:pos="1540"/>
        </w:tabs>
        <w:spacing w:before="6"/>
        <w:rPr>
          <w:sz w:val="24"/>
        </w:rPr>
      </w:pPr>
      <w:r>
        <w:rPr>
          <w:spacing w:val="-2"/>
          <w:sz w:val="24"/>
        </w:rPr>
        <w:t>Cybercrime</w:t>
      </w:r>
    </w:p>
    <w:p w:rsidR="00853630" w:rsidRDefault="0017478A">
      <w:pPr>
        <w:pStyle w:val="ListParagraph"/>
        <w:numPr>
          <w:ilvl w:val="0"/>
          <w:numId w:val="23"/>
        </w:numPr>
        <w:tabs>
          <w:tab w:val="left" w:pos="1540"/>
        </w:tabs>
        <w:spacing w:before="40"/>
        <w:rPr>
          <w:sz w:val="24"/>
        </w:rPr>
      </w:pPr>
      <w:hyperlink w:anchor="_bookmark28" w:history="1">
        <w:r>
          <w:rPr>
            <w:color w:val="0000FF"/>
            <w:sz w:val="24"/>
            <w:u w:val="single" w:color="0000FF"/>
          </w:rPr>
          <w:t>Domestic</w:t>
        </w:r>
        <w:r>
          <w:rPr>
            <w:color w:val="0000FF"/>
            <w:spacing w:val="-3"/>
            <w:sz w:val="24"/>
            <w:u w:val="single" w:color="0000FF"/>
          </w:rPr>
          <w:t xml:space="preserve"> </w:t>
        </w:r>
        <w:r>
          <w:rPr>
            <w:color w:val="0000FF"/>
            <w:spacing w:val="-4"/>
            <w:sz w:val="24"/>
            <w:u w:val="single" w:color="0000FF"/>
          </w:rPr>
          <w:t>Abuse</w:t>
        </w:r>
      </w:hyperlink>
    </w:p>
    <w:p w:rsidR="00853630" w:rsidRDefault="0017478A">
      <w:pPr>
        <w:pStyle w:val="ListParagraph"/>
        <w:numPr>
          <w:ilvl w:val="0"/>
          <w:numId w:val="23"/>
        </w:numPr>
        <w:tabs>
          <w:tab w:val="left" w:pos="1540"/>
        </w:tabs>
        <w:spacing w:before="39"/>
        <w:rPr>
          <w:sz w:val="24"/>
        </w:rPr>
      </w:pPr>
      <w:r>
        <w:rPr>
          <w:spacing w:val="-2"/>
          <w:sz w:val="24"/>
        </w:rPr>
        <w:t>Homelessness</w:t>
      </w:r>
    </w:p>
    <w:p w:rsidR="00853630" w:rsidRDefault="0017478A">
      <w:pPr>
        <w:pStyle w:val="ListParagraph"/>
        <w:numPr>
          <w:ilvl w:val="0"/>
          <w:numId w:val="23"/>
        </w:numPr>
        <w:tabs>
          <w:tab w:val="left" w:pos="1540"/>
        </w:tabs>
        <w:spacing w:before="40" w:line="271" w:lineRule="auto"/>
        <w:ind w:right="1037"/>
        <w:rPr>
          <w:sz w:val="24"/>
        </w:rPr>
      </w:pPr>
      <w:r>
        <w:rPr>
          <w:sz w:val="24"/>
        </w:rPr>
        <w:t>So-called</w:t>
      </w:r>
      <w:r>
        <w:rPr>
          <w:spacing w:val="-5"/>
          <w:sz w:val="24"/>
        </w:rPr>
        <w:t xml:space="preserve"> </w:t>
      </w:r>
      <w:proofErr w:type="spellStart"/>
      <w:r>
        <w:rPr>
          <w:sz w:val="24"/>
        </w:rPr>
        <w:t>Honour</w:t>
      </w:r>
      <w:proofErr w:type="spellEnd"/>
      <w:r>
        <w:rPr>
          <w:spacing w:val="-5"/>
          <w:sz w:val="24"/>
        </w:rPr>
        <w:t xml:space="preserve"> </w:t>
      </w:r>
      <w:r>
        <w:rPr>
          <w:sz w:val="24"/>
        </w:rPr>
        <w:t>based</w:t>
      </w:r>
      <w:r>
        <w:rPr>
          <w:spacing w:val="-5"/>
          <w:sz w:val="24"/>
        </w:rPr>
        <w:t xml:space="preserve"> </w:t>
      </w:r>
      <w:r>
        <w:rPr>
          <w:sz w:val="24"/>
        </w:rPr>
        <w:t>Abuse</w:t>
      </w:r>
      <w:r>
        <w:rPr>
          <w:spacing w:val="-5"/>
          <w:sz w:val="24"/>
        </w:rPr>
        <w:t xml:space="preserve"> </w:t>
      </w:r>
      <w:r>
        <w:rPr>
          <w:sz w:val="24"/>
        </w:rPr>
        <w:t>(including</w:t>
      </w:r>
      <w:r>
        <w:rPr>
          <w:spacing w:val="-6"/>
          <w:sz w:val="24"/>
        </w:rPr>
        <w:t xml:space="preserve"> </w:t>
      </w:r>
      <w:r>
        <w:rPr>
          <w:sz w:val="24"/>
        </w:rPr>
        <w:t>Female</w:t>
      </w:r>
      <w:r>
        <w:rPr>
          <w:spacing w:val="-7"/>
          <w:sz w:val="24"/>
        </w:rPr>
        <w:t xml:space="preserve"> </w:t>
      </w:r>
      <w:r>
        <w:rPr>
          <w:sz w:val="24"/>
        </w:rPr>
        <w:t>Genital</w:t>
      </w:r>
      <w:r>
        <w:rPr>
          <w:spacing w:val="-5"/>
          <w:sz w:val="24"/>
        </w:rPr>
        <w:t xml:space="preserve"> </w:t>
      </w:r>
      <w:r>
        <w:rPr>
          <w:sz w:val="24"/>
        </w:rPr>
        <w:t>Mutilation</w:t>
      </w:r>
      <w:r>
        <w:rPr>
          <w:spacing w:val="-7"/>
          <w:sz w:val="24"/>
        </w:rPr>
        <w:t xml:space="preserve"> </w:t>
      </w:r>
      <w:r>
        <w:rPr>
          <w:sz w:val="24"/>
        </w:rPr>
        <w:t>and Forced Marriage),</w:t>
      </w:r>
    </w:p>
    <w:p w:rsidR="00853630" w:rsidRDefault="0017478A">
      <w:pPr>
        <w:pStyle w:val="ListParagraph"/>
        <w:numPr>
          <w:ilvl w:val="0"/>
          <w:numId w:val="23"/>
        </w:numPr>
        <w:tabs>
          <w:tab w:val="left" w:pos="1540"/>
        </w:tabs>
        <w:spacing w:before="7"/>
        <w:rPr>
          <w:sz w:val="24"/>
        </w:rPr>
      </w:pPr>
      <w:hyperlink w:anchor="_bookmark17" w:history="1">
        <w:r>
          <w:rPr>
            <w:color w:val="0000FF"/>
            <w:sz w:val="24"/>
            <w:u w:val="single" w:color="0000FF"/>
          </w:rPr>
          <w:t>Online</w:t>
        </w:r>
        <w:r>
          <w:rPr>
            <w:color w:val="0000FF"/>
            <w:spacing w:val="-4"/>
            <w:sz w:val="24"/>
            <w:u w:val="single" w:color="0000FF"/>
          </w:rPr>
          <w:t xml:space="preserve"> </w:t>
        </w:r>
        <w:r>
          <w:rPr>
            <w:color w:val="0000FF"/>
            <w:spacing w:val="-2"/>
            <w:sz w:val="24"/>
            <w:u w:val="single" w:color="0000FF"/>
          </w:rPr>
          <w:t>Safety</w:t>
        </w:r>
      </w:hyperlink>
    </w:p>
    <w:p w:rsidR="00853630" w:rsidRDefault="0017478A">
      <w:pPr>
        <w:pStyle w:val="ListParagraph"/>
        <w:numPr>
          <w:ilvl w:val="0"/>
          <w:numId w:val="23"/>
        </w:numPr>
        <w:tabs>
          <w:tab w:val="left" w:pos="1540"/>
        </w:tabs>
        <w:spacing w:before="39"/>
        <w:rPr>
          <w:sz w:val="24"/>
        </w:rPr>
      </w:pPr>
      <w:hyperlink w:anchor="_bookmark16" w:history="1">
        <w:r>
          <w:rPr>
            <w:color w:val="0000FF"/>
            <w:sz w:val="24"/>
            <w:u w:val="single" w:color="0000FF"/>
          </w:rPr>
          <w:t>Mental</w:t>
        </w:r>
        <w:r>
          <w:rPr>
            <w:color w:val="0000FF"/>
            <w:spacing w:val="-1"/>
            <w:sz w:val="24"/>
            <w:u w:val="single" w:color="0000FF"/>
          </w:rPr>
          <w:t xml:space="preserve"> </w:t>
        </w:r>
        <w:r>
          <w:rPr>
            <w:color w:val="0000FF"/>
            <w:spacing w:val="-2"/>
            <w:sz w:val="24"/>
            <w:u w:val="single" w:color="0000FF"/>
          </w:rPr>
          <w:t>health</w:t>
        </w:r>
      </w:hyperlink>
    </w:p>
    <w:p w:rsidR="00853630" w:rsidRDefault="0017478A">
      <w:pPr>
        <w:pStyle w:val="ListParagraph"/>
        <w:numPr>
          <w:ilvl w:val="0"/>
          <w:numId w:val="23"/>
        </w:numPr>
        <w:tabs>
          <w:tab w:val="left" w:pos="1540"/>
        </w:tabs>
        <w:spacing w:before="40"/>
        <w:rPr>
          <w:sz w:val="24"/>
        </w:rPr>
      </w:pPr>
      <w:hyperlink w:anchor="_bookmark14" w:history="1">
        <w:r>
          <w:rPr>
            <w:color w:val="0000FF"/>
            <w:sz w:val="24"/>
            <w:u w:val="single" w:color="0000FF"/>
          </w:rPr>
          <w:t>Child-on-child</w:t>
        </w:r>
      </w:hyperlink>
      <w:r>
        <w:rPr>
          <w:color w:val="0000FF"/>
          <w:spacing w:val="-9"/>
          <w:sz w:val="24"/>
          <w:u w:val="single" w:color="0000FF"/>
        </w:rPr>
        <w:t xml:space="preserve"> </w:t>
      </w:r>
      <w:r>
        <w:rPr>
          <w:color w:val="0000FF"/>
          <w:spacing w:val="-4"/>
          <w:sz w:val="24"/>
          <w:u w:val="single" w:color="0000FF"/>
        </w:rPr>
        <w:t>harm</w:t>
      </w:r>
      <w:r>
        <w:rPr>
          <w:spacing w:val="-4"/>
          <w:sz w:val="24"/>
        </w:rPr>
        <w:t>:</w:t>
      </w:r>
    </w:p>
    <w:p w:rsidR="00853630" w:rsidRDefault="0017478A">
      <w:pPr>
        <w:pStyle w:val="ListParagraph"/>
        <w:numPr>
          <w:ilvl w:val="1"/>
          <w:numId w:val="23"/>
        </w:numPr>
        <w:tabs>
          <w:tab w:val="left" w:pos="2097"/>
        </w:tabs>
        <w:spacing w:before="39"/>
        <w:ind w:right="893"/>
        <w:rPr>
          <w:sz w:val="24"/>
        </w:rPr>
      </w:pPr>
      <w:r>
        <w:rPr>
          <w:sz w:val="24"/>
        </w:rPr>
        <w:t>Bullying</w:t>
      </w:r>
      <w:r>
        <w:rPr>
          <w:spacing w:val="-8"/>
          <w:sz w:val="24"/>
        </w:rPr>
        <w:t xml:space="preserve"> </w:t>
      </w:r>
      <w:r>
        <w:rPr>
          <w:sz w:val="24"/>
        </w:rPr>
        <w:t>(including</w:t>
      </w:r>
      <w:r>
        <w:rPr>
          <w:spacing w:val="-8"/>
          <w:sz w:val="24"/>
        </w:rPr>
        <w:t xml:space="preserve"> </w:t>
      </w:r>
      <w:r>
        <w:rPr>
          <w:sz w:val="24"/>
        </w:rPr>
        <w:t>cyberbullying,</w:t>
      </w:r>
      <w:r>
        <w:rPr>
          <w:spacing w:val="-7"/>
          <w:sz w:val="24"/>
        </w:rPr>
        <w:t xml:space="preserve"> </w:t>
      </w:r>
      <w:r>
        <w:rPr>
          <w:sz w:val="24"/>
        </w:rPr>
        <w:t>prejudice-based</w:t>
      </w:r>
      <w:r>
        <w:rPr>
          <w:spacing w:val="-9"/>
          <w:sz w:val="24"/>
        </w:rPr>
        <w:t xml:space="preserve"> </w:t>
      </w:r>
      <w:r>
        <w:rPr>
          <w:sz w:val="24"/>
        </w:rPr>
        <w:t>and</w:t>
      </w:r>
      <w:r>
        <w:rPr>
          <w:spacing w:val="-9"/>
          <w:sz w:val="24"/>
        </w:rPr>
        <w:t xml:space="preserve"> </w:t>
      </w:r>
      <w:r>
        <w:rPr>
          <w:sz w:val="24"/>
        </w:rPr>
        <w:t xml:space="preserve">discriminatory </w:t>
      </w:r>
      <w:r>
        <w:rPr>
          <w:spacing w:val="-2"/>
          <w:sz w:val="24"/>
        </w:rPr>
        <w:t>bullying).</w:t>
      </w:r>
    </w:p>
    <w:p w:rsidR="00853630" w:rsidRDefault="0017478A">
      <w:pPr>
        <w:pStyle w:val="ListParagraph"/>
        <w:numPr>
          <w:ilvl w:val="1"/>
          <w:numId w:val="23"/>
        </w:numPr>
        <w:tabs>
          <w:tab w:val="left" w:pos="2097"/>
        </w:tabs>
        <w:ind w:right="680"/>
        <w:rPr>
          <w:sz w:val="24"/>
        </w:rPr>
      </w:pPr>
      <w:r>
        <w:rPr>
          <w:sz w:val="24"/>
        </w:rPr>
        <w:t>Abuse</w:t>
      </w:r>
      <w:r>
        <w:rPr>
          <w:spacing w:val="-7"/>
          <w:sz w:val="24"/>
        </w:rPr>
        <w:t xml:space="preserve"> </w:t>
      </w:r>
      <w:r>
        <w:rPr>
          <w:sz w:val="24"/>
        </w:rPr>
        <w:t>in</w:t>
      </w:r>
      <w:r>
        <w:rPr>
          <w:spacing w:val="-5"/>
          <w:sz w:val="24"/>
        </w:rPr>
        <w:t xml:space="preserve"> </w:t>
      </w:r>
      <w:r>
        <w:rPr>
          <w:sz w:val="24"/>
        </w:rPr>
        <w:t>intimate</w:t>
      </w:r>
      <w:r>
        <w:rPr>
          <w:spacing w:val="-5"/>
          <w:sz w:val="24"/>
        </w:rPr>
        <w:t xml:space="preserve"> </w:t>
      </w:r>
      <w:r>
        <w:rPr>
          <w:sz w:val="24"/>
        </w:rPr>
        <w:t>personal</w:t>
      </w:r>
      <w:r>
        <w:rPr>
          <w:spacing w:val="-5"/>
          <w:sz w:val="24"/>
        </w:rPr>
        <w:t xml:space="preserve"> </w:t>
      </w:r>
      <w:r>
        <w:rPr>
          <w:sz w:val="24"/>
        </w:rPr>
        <w:t>relationships</w:t>
      </w:r>
      <w:r>
        <w:rPr>
          <w:spacing w:val="-5"/>
          <w:sz w:val="24"/>
        </w:rPr>
        <w:t xml:space="preserve"> </w:t>
      </w:r>
      <w:r>
        <w:rPr>
          <w:sz w:val="24"/>
        </w:rPr>
        <w:t>between</w:t>
      </w:r>
      <w:r>
        <w:rPr>
          <w:spacing w:val="-5"/>
          <w:sz w:val="24"/>
        </w:rPr>
        <w:t xml:space="preserve"> </w:t>
      </w:r>
      <w:r>
        <w:rPr>
          <w:sz w:val="24"/>
        </w:rPr>
        <w:t>children</w:t>
      </w:r>
      <w:r>
        <w:rPr>
          <w:spacing w:val="-5"/>
          <w:sz w:val="24"/>
        </w:rPr>
        <w:t xml:space="preserve"> </w:t>
      </w:r>
      <w:r>
        <w:rPr>
          <w:sz w:val="24"/>
        </w:rPr>
        <w:t>(also</w:t>
      </w:r>
      <w:r>
        <w:rPr>
          <w:spacing w:val="-5"/>
          <w:sz w:val="24"/>
        </w:rPr>
        <w:t xml:space="preserve"> </w:t>
      </w:r>
      <w:r>
        <w:rPr>
          <w:sz w:val="24"/>
        </w:rPr>
        <w:t>known as teenage relationship abuse).</w:t>
      </w:r>
    </w:p>
    <w:p w:rsidR="00853630" w:rsidRDefault="0017478A">
      <w:pPr>
        <w:pStyle w:val="ListParagraph"/>
        <w:numPr>
          <w:ilvl w:val="1"/>
          <w:numId w:val="23"/>
        </w:numPr>
        <w:tabs>
          <w:tab w:val="left" w:pos="2097"/>
        </w:tabs>
        <w:ind w:right="760"/>
        <w:rPr>
          <w:sz w:val="24"/>
        </w:rPr>
      </w:pPr>
      <w:r>
        <w:rPr>
          <w:sz w:val="24"/>
        </w:rPr>
        <w:t>Physical</w:t>
      </w:r>
      <w:r>
        <w:rPr>
          <w:spacing w:val="-4"/>
          <w:sz w:val="24"/>
        </w:rPr>
        <w:t xml:space="preserve"> </w:t>
      </w:r>
      <w:r>
        <w:rPr>
          <w:sz w:val="24"/>
        </w:rPr>
        <w:t>abuse</w:t>
      </w:r>
      <w:r>
        <w:rPr>
          <w:spacing w:val="-6"/>
          <w:sz w:val="24"/>
        </w:rPr>
        <w:t xml:space="preserve"> </w:t>
      </w:r>
      <w:r>
        <w:rPr>
          <w:sz w:val="24"/>
        </w:rPr>
        <w:t>such</w:t>
      </w:r>
      <w:r>
        <w:rPr>
          <w:spacing w:val="-6"/>
          <w:sz w:val="24"/>
        </w:rPr>
        <w:t xml:space="preserve"> </w:t>
      </w:r>
      <w:r>
        <w:rPr>
          <w:sz w:val="24"/>
        </w:rPr>
        <w:t>as</w:t>
      </w:r>
      <w:r>
        <w:rPr>
          <w:spacing w:val="-4"/>
          <w:sz w:val="24"/>
        </w:rPr>
        <w:t xml:space="preserve"> </w:t>
      </w:r>
      <w:r>
        <w:rPr>
          <w:sz w:val="24"/>
        </w:rPr>
        <w:t>hitting,</w:t>
      </w:r>
      <w:r>
        <w:rPr>
          <w:spacing w:val="-4"/>
          <w:sz w:val="24"/>
        </w:rPr>
        <w:t xml:space="preserve"> </w:t>
      </w:r>
      <w:r>
        <w:rPr>
          <w:sz w:val="24"/>
        </w:rPr>
        <w:t>kicking,</w:t>
      </w:r>
      <w:r>
        <w:rPr>
          <w:spacing w:val="-4"/>
          <w:sz w:val="24"/>
        </w:rPr>
        <w:t xml:space="preserve"> </w:t>
      </w:r>
      <w:r>
        <w:rPr>
          <w:sz w:val="24"/>
        </w:rPr>
        <w:t>shaking,</w:t>
      </w:r>
      <w:r>
        <w:rPr>
          <w:spacing w:val="-4"/>
          <w:sz w:val="24"/>
        </w:rPr>
        <w:t xml:space="preserve"> </w:t>
      </w:r>
      <w:r>
        <w:rPr>
          <w:sz w:val="24"/>
        </w:rPr>
        <w:t>biting,</w:t>
      </w:r>
      <w:r>
        <w:rPr>
          <w:spacing w:val="-4"/>
          <w:sz w:val="24"/>
        </w:rPr>
        <w:t xml:space="preserve"> </w:t>
      </w:r>
      <w:r>
        <w:rPr>
          <w:sz w:val="24"/>
        </w:rPr>
        <w:t>hair</w:t>
      </w:r>
      <w:r>
        <w:rPr>
          <w:spacing w:val="-6"/>
          <w:sz w:val="24"/>
        </w:rPr>
        <w:t xml:space="preserve"> </w:t>
      </w:r>
      <w:r>
        <w:rPr>
          <w:sz w:val="24"/>
        </w:rPr>
        <w:t>pulling,</w:t>
      </w:r>
      <w:r>
        <w:rPr>
          <w:spacing w:val="-4"/>
          <w:sz w:val="24"/>
        </w:rPr>
        <w:t xml:space="preserve"> </w:t>
      </w:r>
      <w:r>
        <w:rPr>
          <w:sz w:val="24"/>
        </w:rPr>
        <w:t>or otherwise causing physical harm (this may include an online element which facilitates, threatens and/or encourages physical abuse).</w:t>
      </w:r>
    </w:p>
    <w:p w:rsidR="00853630" w:rsidRDefault="0017478A">
      <w:pPr>
        <w:pStyle w:val="ListParagraph"/>
        <w:numPr>
          <w:ilvl w:val="1"/>
          <w:numId w:val="23"/>
        </w:numPr>
        <w:tabs>
          <w:tab w:val="left" w:pos="2097"/>
        </w:tabs>
        <w:ind w:right="679"/>
        <w:rPr>
          <w:sz w:val="24"/>
        </w:rPr>
      </w:pPr>
      <w:r>
        <w:rPr>
          <w:sz w:val="24"/>
        </w:rPr>
        <w:t>Sexual violence, such as rape, assault by penetration and sexual assault;(this</w:t>
      </w:r>
      <w:r>
        <w:rPr>
          <w:spacing w:val="-4"/>
          <w:sz w:val="24"/>
        </w:rPr>
        <w:t xml:space="preserve"> </w:t>
      </w:r>
      <w:r>
        <w:rPr>
          <w:sz w:val="24"/>
        </w:rPr>
        <w:t>may</w:t>
      </w:r>
      <w:r>
        <w:rPr>
          <w:spacing w:val="-7"/>
          <w:sz w:val="24"/>
        </w:rPr>
        <w:t xml:space="preserve"> </w:t>
      </w:r>
      <w:r>
        <w:rPr>
          <w:sz w:val="24"/>
        </w:rPr>
        <w:t>include</w:t>
      </w:r>
      <w:r>
        <w:rPr>
          <w:spacing w:val="-4"/>
          <w:sz w:val="24"/>
        </w:rPr>
        <w:t xml:space="preserve"> </w:t>
      </w:r>
      <w:r>
        <w:rPr>
          <w:sz w:val="24"/>
        </w:rPr>
        <w:t>an</w:t>
      </w:r>
      <w:r>
        <w:rPr>
          <w:spacing w:val="-4"/>
          <w:sz w:val="24"/>
        </w:rPr>
        <w:t xml:space="preserve"> </w:t>
      </w:r>
      <w:r>
        <w:rPr>
          <w:sz w:val="24"/>
        </w:rPr>
        <w:t>online</w:t>
      </w:r>
      <w:r>
        <w:rPr>
          <w:spacing w:val="-6"/>
          <w:sz w:val="24"/>
        </w:rPr>
        <w:t xml:space="preserve"> </w:t>
      </w:r>
      <w:r>
        <w:rPr>
          <w:sz w:val="24"/>
        </w:rPr>
        <w:t>element</w:t>
      </w:r>
      <w:r>
        <w:rPr>
          <w:spacing w:val="-8"/>
          <w:sz w:val="24"/>
        </w:rPr>
        <w:t xml:space="preserve"> </w:t>
      </w:r>
      <w:r>
        <w:rPr>
          <w:sz w:val="24"/>
        </w:rPr>
        <w:t>which</w:t>
      </w:r>
      <w:r>
        <w:rPr>
          <w:spacing w:val="-4"/>
          <w:sz w:val="24"/>
        </w:rPr>
        <w:t xml:space="preserve"> </w:t>
      </w:r>
      <w:r>
        <w:rPr>
          <w:sz w:val="24"/>
        </w:rPr>
        <w:t>facilitates,</w:t>
      </w:r>
      <w:r>
        <w:rPr>
          <w:spacing w:val="-4"/>
          <w:sz w:val="24"/>
        </w:rPr>
        <w:t xml:space="preserve"> </w:t>
      </w:r>
      <w:r>
        <w:rPr>
          <w:sz w:val="24"/>
        </w:rPr>
        <w:t>threatens and/or encourages sexual violence).</w:t>
      </w:r>
    </w:p>
    <w:p w:rsidR="00853630" w:rsidRDefault="0017478A">
      <w:pPr>
        <w:pStyle w:val="ListParagraph"/>
        <w:numPr>
          <w:ilvl w:val="1"/>
          <w:numId w:val="23"/>
        </w:numPr>
        <w:tabs>
          <w:tab w:val="left" w:pos="2097"/>
        </w:tabs>
        <w:spacing w:before="1"/>
        <w:ind w:right="462"/>
        <w:rPr>
          <w:sz w:val="24"/>
        </w:rPr>
      </w:pPr>
      <w:r>
        <w:rPr>
          <w:sz w:val="24"/>
        </w:rPr>
        <w:t>Sexual harassment, such as sexual comments, remarks, jokes and online</w:t>
      </w:r>
      <w:r>
        <w:rPr>
          <w:spacing w:val="-3"/>
          <w:sz w:val="24"/>
        </w:rPr>
        <w:t xml:space="preserve"> </w:t>
      </w:r>
      <w:r>
        <w:rPr>
          <w:sz w:val="24"/>
        </w:rPr>
        <w:t>sexual</w:t>
      </w:r>
      <w:r>
        <w:rPr>
          <w:spacing w:val="-3"/>
          <w:sz w:val="24"/>
        </w:rPr>
        <w:t xml:space="preserve"> </w:t>
      </w:r>
      <w:r>
        <w:rPr>
          <w:sz w:val="24"/>
        </w:rPr>
        <w:t>harassment, which</w:t>
      </w:r>
      <w:r>
        <w:rPr>
          <w:spacing w:val="-5"/>
          <w:sz w:val="24"/>
        </w:rPr>
        <w:t xml:space="preserve"> </w:t>
      </w:r>
      <w:r>
        <w:rPr>
          <w:sz w:val="24"/>
        </w:rPr>
        <w:t>may</w:t>
      </w:r>
      <w:r>
        <w:rPr>
          <w:spacing w:val="-6"/>
          <w:sz w:val="24"/>
        </w:rPr>
        <w:t xml:space="preserve"> </w:t>
      </w:r>
      <w:r>
        <w:rPr>
          <w:sz w:val="24"/>
        </w:rPr>
        <w:t>be</w:t>
      </w:r>
      <w:r>
        <w:rPr>
          <w:spacing w:val="-3"/>
          <w:sz w:val="24"/>
        </w:rPr>
        <w:t xml:space="preserve"> </w:t>
      </w:r>
      <w:r>
        <w:rPr>
          <w:sz w:val="24"/>
        </w:rPr>
        <w:t>standalone</w:t>
      </w:r>
      <w:r>
        <w:rPr>
          <w:spacing w:val="-3"/>
          <w:sz w:val="24"/>
        </w:rPr>
        <w:t xml:space="preserve"> </w:t>
      </w:r>
      <w:r>
        <w:rPr>
          <w:sz w:val="24"/>
        </w:rPr>
        <w:t>or</w:t>
      </w:r>
      <w:r>
        <w:rPr>
          <w:spacing w:val="-6"/>
          <w:sz w:val="24"/>
        </w:rPr>
        <w:t xml:space="preserve"> </w:t>
      </w:r>
      <w:r>
        <w:rPr>
          <w:sz w:val="24"/>
        </w:rPr>
        <w:t>part</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broader pattern of abuse.</w:t>
      </w:r>
    </w:p>
    <w:p w:rsidR="00853630" w:rsidRDefault="0017478A">
      <w:pPr>
        <w:pStyle w:val="ListParagraph"/>
        <w:numPr>
          <w:ilvl w:val="1"/>
          <w:numId w:val="23"/>
        </w:numPr>
        <w:tabs>
          <w:tab w:val="left" w:pos="2097"/>
        </w:tabs>
        <w:ind w:right="572"/>
        <w:rPr>
          <w:sz w:val="24"/>
        </w:rPr>
      </w:pPr>
      <w:r>
        <w:rPr>
          <w:sz w:val="24"/>
        </w:rPr>
        <w:t>Causing</w:t>
      </w:r>
      <w:r>
        <w:rPr>
          <w:spacing w:val="-5"/>
          <w:sz w:val="24"/>
        </w:rPr>
        <w:t xml:space="preserve"> </w:t>
      </w:r>
      <w:r>
        <w:rPr>
          <w:sz w:val="24"/>
        </w:rPr>
        <w:t>someone</w:t>
      </w:r>
      <w:r>
        <w:rPr>
          <w:spacing w:val="-4"/>
          <w:sz w:val="24"/>
        </w:rPr>
        <w:t xml:space="preserve"> </w:t>
      </w:r>
      <w:r>
        <w:rPr>
          <w:sz w:val="24"/>
        </w:rPr>
        <w:t>to</w:t>
      </w:r>
      <w:r>
        <w:rPr>
          <w:spacing w:val="-4"/>
          <w:sz w:val="24"/>
        </w:rPr>
        <w:t xml:space="preserve"> </w:t>
      </w:r>
      <w:r>
        <w:rPr>
          <w:sz w:val="24"/>
        </w:rPr>
        <w:t>engage</w:t>
      </w:r>
      <w:r>
        <w:rPr>
          <w:spacing w:val="-4"/>
          <w:sz w:val="24"/>
        </w:rPr>
        <w:t xml:space="preserve"> </w:t>
      </w:r>
      <w:r>
        <w:rPr>
          <w:sz w:val="24"/>
        </w:rPr>
        <w:t>in</w:t>
      </w:r>
      <w:r>
        <w:rPr>
          <w:spacing w:val="-4"/>
          <w:sz w:val="24"/>
        </w:rPr>
        <w:t xml:space="preserve"> </w:t>
      </w:r>
      <w:r>
        <w:rPr>
          <w:sz w:val="24"/>
        </w:rPr>
        <w:t>sexual</w:t>
      </w:r>
      <w:r>
        <w:rPr>
          <w:spacing w:val="-4"/>
          <w:sz w:val="24"/>
        </w:rPr>
        <w:t xml:space="preserve"> </w:t>
      </w:r>
      <w:r>
        <w:rPr>
          <w:sz w:val="24"/>
        </w:rPr>
        <w:t>activity</w:t>
      </w:r>
      <w:r>
        <w:rPr>
          <w:spacing w:val="-4"/>
          <w:sz w:val="24"/>
        </w:rPr>
        <w:t xml:space="preserve"> </w:t>
      </w:r>
      <w:r>
        <w:rPr>
          <w:sz w:val="24"/>
        </w:rPr>
        <w:t>without</w:t>
      </w:r>
      <w:r>
        <w:rPr>
          <w:spacing w:val="-4"/>
          <w:sz w:val="24"/>
        </w:rPr>
        <w:t xml:space="preserve"> </w:t>
      </w:r>
      <w:r>
        <w:rPr>
          <w:sz w:val="24"/>
        </w:rPr>
        <w:t>consent,</w:t>
      </w:r>
      <w:r>
        <w:rPr>
          <w:spacing w:val="-6"/>
          <w:sz w:val="24"/>
        </w:rPr>
        <w:t xml:space="preserve"> </w:t>
      </w:r>
      <w:r>
        <w:rPr>
          <w:sz w:val="24"/>
        </w:rPr>
        <w:t>such</w:t>
      </w:r>
      <w:r>
        <w:rPr>
          <w:spacing w:val="-4"/>
          <w:sz w:val="24"/>
        </w:rPr>
        <w:t xml:space="preserve"> </w:t>
      </w:r>
      <w:r>
        <w:rPr>
          <w:sz w:val="24"/>
        </w:rPr>
        <w:t>as forcing someone to strip, touch themselves sexually, or to engage in sexual activity with a third party.</w:t>
      </w:r>
    </w:p>
    <w:p w:rsidR="00853630" w:rsidRDefault="00853630">
      <w:pPr>
        <w:rPr>
          <w:sz w:val="24"/>
        </w:rPr>
        <w:sectPr w:rsidR="00853630">
          <w:pgSz w:w="11910" w:h="16840"/>
          <w:pgMar w:top="1900" w:right="1040" w:bottom="1200" w:left="620" w:header="708" w:footer="1000" w:gutter="0"/>
          <w:cols w:space="720"/>
        </w:sectPr>
      </w:pPr>
    </w:p>
    <w:p w:rsidR="00853630" w:rsidRDefault="0017478A">
      <w:pPr>
        <w:pStyle w:val="ListParagraph"/>
        <w:numPr>
          <w:ilvl w:val="1"/>
          <w:numId w:val="23"/>
        </w:numPr>
        <w:tabs>
          <w:tab w:val="left" w:pos="2097"/>
        </w:tabs>
        <w:spacing w:before="89"/>
        <w:ind w:right="612"/>
        <w:rPr>
          <w:sz w:val="24"/>
        </w:rPr>
      </w:pPr>
      <w:r>
        <w:rPr>
          <w:sz w:val="24"/>
        </w:rPr>
        <w:lastRenderedPageBreak/>
        <w:t>Consensual and non-consensual sharing of nudes and semi-nude images</w:t>
      </w:r>
      <w:r>
        <w:rPr>
          <w:spacing w:val="-4"/>
          <w:sz w:val="24"/>
        </w:rPr>
        <w:t xml:space="preserve"> </w:t>
      </w:r>
      <w:r>
        <w:rPr>
          <w:sz w:val="24"/>
        </w:rPr>
        <w:t>and</w:t>
      </w:r>
      <w:r>
        <w:rPr>
          <w:spacing w:val="-5"/>
          <w:sz w:val="24"/>
        </w:rPr>
        <w:t xml:space="preserve"> </w:t>
      </w:r>
      <w:r>
        <w:rPr>
          <w:sz w:val="24"/>
        </w:rPr>
        <w:t>or</w:t>
      </w:r>
      <w:r>
        <w:rPr>
          <w:spacing w:val="-4"/>
          <w:sz w:val="24"/>
        </w:rPr>
        <w:t xml:space="preserve"> </w:t>
      </w:r>
      <w:r>
        <w:rPr>
          <w:sz w:val="24"/>
        </w:rPr>
        <w:t>videos</w:t>
      </w:r>
      <w:r>
        <w:rPr>
          <w:spacing w:val="-4"/>
          <w:sz w:val="24"/>
        </w:rPr>
        <w:t xml:space="preserve"> </w:t>
      </w:r>
      <w:r>
        <w:rPr>
          <w:sz w:val="24"/>
        </w:rPr>
        <w:t>(also</w:t>
      </w:r>
      <w:r>
        <w:rPr>
          <w:spacing w:val="-4"/>
          <w:sz w:val="24"/>
        </w:rPr>
        <w:t xml:space="preserve"> </w:t>
      </w:r>
      <w:r>
        <w:rPr>
          <w:sz w:val="24"/>
        </w:rPr>
        <w:t>known</w:t>
      </w:r>
      <w:r>
        <w:rPr>
          <w:spacing w:val="-4"/>
          <w:sz w:val="24"/>
        </w:rPr>
        <w:t xml:space="preserve"> </w:t>
      </w:r>
      <w:r>
        <w:rPr>
          <w:sz w:val="24"/>
        </w:rPr>
        <w:t>as</w:t>
      </w:r>
      <w:r>
        <w:rPr>
          <w:spacing w:val="-4"/>
          <w:sz w:val="24"/>
        </w:rPr>
        <w:t xml:space="preserve"> </w:t>
      </w:r>
      <w:r>
        <w:rPr>
          <w:sz w:val="24"/>
        </w:rPr>
        <w:t>sexting</w:t>
      </w:r>
      <w:r>
        <w:rPr>
          <w:spacing w:val="-5"/>
          <w:sz w:val="24"/>
        </w:rPr>
        <w:t xml:space="preserve"> </w:t>
      </w:r>
      <w:r>
        <w:rPr>
          <w:sz w:val="24"/>
        </w:rPr>
        <w:t>or</w:t>
      </w:r>
      <w:r>
        <w:rPr>
          <w:spacing w:val="-4"/>
          <w:sz w:val="24"/>
        </w:rPr>
        <w:t xml:space="preserve"> </w:t>
      </w:r>
      <w:r>
        <w:rPr>
          <w:sz w:val="24"/>
        </w:rPr>
        <w:t>youth</w:t>
      </w:r>
      <w:r>
        <w:rPr>
          <w:spacing w:val="-3"/>
          <w:sz w:val="24"/>
        </w:rPr>
        <w:t xml:space="preserve"> </w:t>
      </w:r>
      <w:r>
        <w:rPr>
          <w:sz w:val="24"/>
        </w:rPr>
        <w:t>produced</w:t>
      </w:r>
      <w:r>
        <w:rPr>
          <w:spacing w:val="-4"/>
          <w:sz w:val="24"/>
        </w:rPr>
        <w:t xml:space="preserve"> </w:t>
      </w:r>
      <w:r>
        <w:rPr>
          <w:sz w:val="24"/>
        </w:rPr>
        <w:t xml:space="preserve">sexual </w:t>
      </w:r>
      <w:r>
        <w:rPr>
          <w:spacing w:val="-2"/>
          <w:sz w:val="24"/>
        </w:rPr>
        <w:t>imagery).</w:t>
      </w:r>
    </w:p>
    <w:p w:rsidR="00853630" w:rsidRDefault="0017478A">
      <w:pPr>
        <w:pStyle w:val="ListParagraph"/>
        <w:numPr>
          <w:ilvl w:val="1"/>
          <w:numId w:val="23"/>
        </w:numPr>
        <w:tabs>
          <w:tab w:val="left" w:pos="2097"/>
        </w:tabs>
        <w:ind w:right="909"/>
        <w:rPr>
          <w:sz w:val="24"/>
        </w:rPr>
      </w:pPr>
      <w:proofErr w:type="spellStart"/>
      <w:r>
        <w:rPr>
          <w:sz w:val="24"/>
        </w:rPr>
        <w:t>Upskirting</w:t>
      </w:r>
      <w:proofErr w:type="spellEnd"/>
      <w:r>
        <w:rPr>
          <w:sz w:val="24"/>
        </w:rPr>
        <w:t>,</w:t>
      </w:r>
      <w:r>
        <w:rPr>
          <w:spacing w:val="-1"/>
          <w:sz w:val="24"/>
        </w:rPr>
        <w:t xml:space="preserve"> </w:t>
      </w:r>
      <w:r>
        <w:rPr>
          <w:sz w:val="24"/>
        </w:rPr>
        <w:t>which</w:t>
      </w:r>
      <w:r>
        <w:rPr>
          <w:spacing w:val="-1"/>
          <w:sz w:val="24"/>
        </w:rPr>
        <w:t xml:space="preserve"> </w:t>
      </w:r>
      <w:r>
        <w:rPr>
          <w:sz w:val="24"/>
        </w:rPr>
        <w:t>typically</w:t>
      </w:r>
      <w:r>
        <w:rPr>
          <w:spacing w:val="-4"/>
          <w:sz w:val="24"/>
        </w:rPr>
        <w:t xml:space="preserve"> </w:t>
      </w:r>
      <w:r>
        <w:rPr>
          <w:sz w:val="24"/>
        </w:rPr>
        <w:t>involves</w:t>
      </w:r>
      <w:r>
        <w:rPr>
          <w:spacing w:val="-1"/>
          <w:sz w:val="24"/>
        </w:rPr>
        <w:t xml:space="preserve"> </w:t>
      </w:r>
      <w:r>
        <w:rPr>
          <w:sz w:val="24"/>
        </w:rPr>
        <w:t>taking</w:t>
      </w:r>
      <w:r>
        <w:rPr>
          <w:spacing w:val="-2"/>
          <w:sz w:val="24"/>
        </w:rPr>
        <w:t xml:space="preserve"> </w:t>
      </w:r>
      <w:r>
        <w:rPr>
          <w:sz w:val="24"/>
        </w:rPr>
        <w:t>a picture</w:t>
      </w:r>
      <w:r>
        <w:rPr>
          <w:spacing w:val="-1"/>
          <w:sz w:val="24"/>
        </w:rPr>
        <w:t xml:space="preserve"> </w:t>
      </w:r>
      <w:r>
        <w:rPr>
          <w:sz w:val="24"/>
        </w:rPr>
        <w:t>under</w:t>
      </w:r>
      <w:r>
        <w:rPr>
          <w:spacing w:val="-4"/>
          <w:sz w:val="24"/>
        </w:rPr>
        <w:t xml:space="preserve"> </w:t>
      </w:r>
      <w:r>
        <w:rPr>
          <w:sz w:val="24"/>
        </w:rPr>
        <w:t>a</w:t>
      </w:r>
      <w:r>
        <w:rPr>
          <w:spacing w:val="-1"/>
          <w:sz w:val="24"/>
        </w:rPr>
        <w:t xml:space="preserve"> </w:t>
      </w:r>
      <w:r>
        <w:rPr>
          <w:sz w:val="24"/>
        </w:rPr>
        <w:t>person’s clothing without their permission, with the intention of viewing their genitals</w:t>
      </w:r>
      <w:r>
        <w:rPr>
          <w:spacing w:val="-4"/>
          <w:sz w:val="24"/>
        </w:rPr>
        <w:t xml:space="preserve"> </w:t>
      </w:r>
      <w:r>
        <w:rPr>
          <w:sz w:val="24"/>
        </w:rPr>
        <w:t>or</w:t>
      </w:r>
      <w:r>
        <w:rPr>
          <w:spacing w:val="-4"/>
          <w:sz w:val="24"/>
        </w:rPr>
        <w:t xml:space="preserve"> </w:t>
      </w:r>
      <w:r>
        <w:rPr>
          <w:sz w:val="24"/>
        </w:rPr>
        <w:t>buttocks</w:t>
      </w:r>
      <w:r>
        <w:rPr>
          <w:spacing w:val="-7"/>
          <w:sz w:val="24"/>
        </w:rPr>
        <w:t xml:space="preserve"> </w:t>
      </w:r>
      <w:r>
        <w:rPr>
          <w:sz w:val="24"/>
        </w:rPr>
        <w:t>to</w:t>
      </w:r>
      <w:r>
        <w:rPr>
          <w:spacing w:val="-6"/>
          <w:sz w:val="24"/>
        </w:rPr>
        <w:t xml:space="preserve"> </w:t>
      </w:r>
      <w:r>
        <w:rPr>
          <w:sz w:val="24"/>
        </w:rPr>
        <w:t>obtain</w:t>
      </w:r>
      <w:r>
        <w:rPr>
          <w:spacing w:val="-4"/>
          <w:sz w:val="24"/>
        </w:rPr>
        <w:t xml:space="preserve"> </w:t>
      </w:r>
      <w:r>
        <w:rPr>
          <w:sz w:val="24"/>
        </w:rPr>
        <w:t>sexual</w:t>
      </w:r>
      <w:r>
        <w:rPr>
          <w:spacing w:val="-4"/>
          <w:sz w:val="24"/>
        </w:rPr>
        <w:t xml:space="preserve"> </w:t>
      </w:r>
      <w:r>
        <w:rPr>
          <w:sz w:val="24"/>
        </w:rPr>
        <w:t>gratification,</w:t>
      </w:r>
      <w:r>
        <w:rPr>
          <w:spacing w:val="-6"/>
          <w:sz w:val="24"/>
        </w:rPr>
        <w:t xml:space="preserve"> </w:t>
      </w:r>
      <w:r>
        <w:rPr>
          <w:sz w:val="24"/>
        </w:rPr>
        <w:t>or</w:t>
      </w:r>
      <w:r>
        <w:rPr>
          <w:spacing w:val="-4"/>
          <w:sz w:val="24"/>
        </w:rPr>
        <w:t xml:space="preserve"> </w:t>
      </w:r>
      <w:r>
        <w:rPr>
          <w:sz w:val="24"/>
        </w:rPr>
        <w:t>cause</w:t>
      </w:r>
      <w:r>
        <w:rPr>
          <w:spacing w:val="-4"/>
          <w:sz w:val="24"/>
        </w:rPr>
        <w:t xml:space="preserve"> </w:t>
      </w:r>
      <w:r>
        <w:rPr>
          <w:sz w:val="24"/>
        </w:rPr>
        <w:t>the</w:t>
      </w:r>
      <w:r>
        <w:rPr>
          <w:spacing w:val="-4"/>
          <w:sz w:val="24"/>
        </w:rPr>
        <w:t xml:space="preserve"> </w:t>
      </w:r>
      <w:r>
        <w:rPr>
          <w:sz w:val="24"/>
        </w:rPr>
        <w:t>victim humiliation, distress, or alarm; and</w:t>
      </w:r>
    </w:p>
    <w:p w:rsidR="00853630" w:rsidRDefault="0017478A">
      <w:pPr>
        <w:pStyle w:val="ListParagraph"/>
        <w:numPr>
          <w:ilvl w:val="1"/>
          <w:numId w:val="23"/>
        </w:numPr>
        <w:tabs>
          <w:tab w:val="left" w:pos="2097"/>
        </w:tabs>
        <w:ind w:right="597"/>
        <w:rPr>
          <w:sz w:val="24"/>
        </w:rPr>
      </w:pPr>
      <w:r>
        <w:rPr>
          <w:sz w:val="24"/>
        </w:rPr>
        <w:t>Initiation/hazing type violence and rituals (this could include activities involving</w:t>
      </w:r>
      <w:r>
        <w:rPr>
          <w:spacing w:val="-4"/>
          <w:sz w:val="24"/>
        </w:rPr>
        <w:t xml:space="preserve"> </w:t>
      </w:r>
      <w:r>
        <w:rPr>
          <w:sz w:val="24"/>
        </w:rPr>
        <w:t>harassment,</w:t>
      </w:r>
      <w:r>
        <w:rPr>
          <w:spacing w:val="-5"/>
          <w:sz w:val="24"/>
        </w:rPr>
        <w:t xml:space="preserve"> </w:t>
      </w:r>
      <w:r>
        <w:rPr>
          <w:sz w:val="24"/>
        </w:rPr>
        <w:t>abuse</w:t>
      </w:r>
      <w:r>
        <w:rPr>
          <w:spacing w:val="-3"/>
          <w:sz w:val="24"/>
        </w:rPr>
        <w:t xml:space="preserve"> </w:t>
      </w:r>
      <w:r>
        <w:rPr>
          <w:sz w:val="24"/>
        </w:rPr>
        <w:t>or</w:t>
      </w:r>
      <w:r>
        <w:rPr>
          <w:spacing w:val="-3"/>
          <w:sz w:val="24"/>
        </w:rPr>
        <w:t xml:space="preserve"> </w:t>
      </w:r>
      <w:r>
        <w:rPr>
          <w:sz w:val="24"/>
        </w:rPr>
        <w:t>humiliation</w:t>
      </w:r>
      <w:r>
        <w:rPr>
          <w:spacing w:val="-5"/>
          <w:sz w:val="24"/>
        </w:rPr>
        <w:t xml:space="preserve"> </w:t>
      </w:r>
      <w:r>
        <w:rPr>
          <w:sz w:val="24"/>
        </w:rPr>
        <w:t>used</w:t>
      </w:r>
      <w:r>
        <w:rPr>
          <w:spacing w:val="-3"/>
          <w:sz w:val="24"/>
        </w:rPr>
        <w:t xml:space="preserve"> </w:t>
      </w:r>
      <w:r>
        <w:rPr>
          <w:sz w:val="24"/>
        </w:rPr>
        <w:t>as</w:t>
      </w:r>
      <w:r>
        <w:rPr>
          <w:spacing w:val="-6"/>
          <w:sz w:val="24"/>
        </w:rPr>
        <w:t xml:space="preserve"> </w:t>
      </w:r>
      <w:r>
        <w:rPr>
          <w:sz w:val="24"/>
        </w:rPr>
        <w:t>a</w:t>
      </w:r>
      <w:r>
        <w:rPr>
          <w:spacing w:val="-2"/>
          <w:sz w:val="24"/>
        </w:rPr>
        <w:t xml:space="preserve"> </w:t>
      </w:r>
      <w:r>
        <w:rPr>
          <w:sz w:val="24"/>
        </w:rPr>
        <w:t>way</w:t>
      </w:r>
      <w:r>
        <w:rPr>
          <w:spacing w:val="-6"/>
          <w:sz w:val="24"/>
        </w:rPr>
        <w:t xml:space="preserve"> </w:t>
      </w:r>
      <w:r>
        <w:rPr>
          <w:sz w:val="24"/>
        </w:rPr>
        <w:t>of</w:t>
      </w:r>
      <w:r>
        <w:rPr>
          <w:spacing w:val="-1"/>
          <w:sz w:val="24"/>
        </w:rPr>
        <w:t xml:space="preserve"> </w:t>
      </w:r>
      <w:r>
        <w:rPr>
          <w:sz w:val="24"/>
        </w:rPr>
        <w:t>initiating</w:t>
      </w:r>
      <w:r>
        <w:rPr>
          <w:spacing w:val="-5"/>
          <w:sz w:val="24"/>
        </w:rPr>
        <w:t xml:space="preserve"> </w:t>
      </w:r>
      <w:r>
        <w:rPr>
          <w:sz w:val="24"/>
        </w:rPr>
        <w:t>a person into a group and may also include an online element).</w:t>
      </w:r>
    </w:p>
    <w:p w:rsidR="00853630" w:rsidRDefault="0017478A">
      <w:pPr>
        <w:pStyle w:val="ListParagraph"/>
        <w:numPr>
          <w:ilvl w:val="0"/>
          <w:numId w:val="23"/>
        </w:numPr>
        <w:tabs>
          <w:tab w:val="left" w:pos="1540"/>
        </w:tabs>
        <w:spacing w:before="1"/>
        <w:rPr>
          <w:sz w:val="24"/>
        </w:rPr>
      </w:pPr>
      <w:hyperlink w:anchor="_bookmark31" w:history="1">
        <w:r>
          <w:rPr>
            <w:color w:val="0000FF"/>
            <w:sz w:val="24"/>
            <w:u w:val="single" w:color="0000FF"/>
          </w:rPr>
          <w:t>Preventing</w:t>
        </w:r>
        <w:r>
          <w:rPr>
            <w:color w:val="0000FF"/>
            <w:spacing w:val="-7"/>
            <w:sz w:val="24"/>
            <w:u w:val="single" w:color="0000FF"/>
          </w:rPr>
          <w:t xml:space="preserve"> </w:t>
        </w:r>
        <w:proofErr w:type="spellStart"/>
        <w:r>
          <w:rPr>
            <w:color w:val="0000FF"/>
            <w:sz w:val="24"/>
            <w:u w:val="single" w:color="0000FF"/>
          </w:rPr>
          <w:t>Radicalisation</w:t>
        </w:r>
        <w:proofErr w:type="spellEnd"/>
        <w:r>
          <w:rPr>
            <w:color w:val="0000FF"/>
            <w:spacing w:val="-4"/>
            <w:sz w:val="24"/>
            <w:u w:val="single" w:color="0000FF"/>
          </w:rPr>
          <w:t xml:space="preserve"> </w:t>
        </w:r>
        <w:r>
          <w:rPr>
            <w:color w:val="0000FF"/>
            <w:sz w:val="24"/>
            <w:u w:val="single" w:color="0000FF"/>
          </w:rPr>
          <w:t>(The</w:t>
        </w:r>
        <w:r>
          <w:rPr>
            <w:color w:val="0000FF"/>
            <w:spacing w:val="-6"/>
            <w:sz w:val="24"/>
            <w:u w:val="single" w:color="0000FF"/>
          </w:rPr>
          <w:t xml:space="preserve"> </w:t>
        </w:r>
        <w:r>
          <w:rPr>
            <w:color w:val="0000FF"/>
            <w:sz w:val="24"/>
            <w:u w:val="single" w:color="0000FF"/>
          </w:rPr>
          <w:t>Prevent</w:t>
        </w:r>
        <w:r>
          <w:rPr>
            <w:color w:val="0000FF"/>
            <w:spacing w:val="-5"/>
            <w:sz w:val="24"/>
            <w:u w:val="single" w:color="0000FF"/>
          </w:rPr>
          <w:t xml:space="preserve"> </w:t>
        </w:r>
        <w:r>
          <w:rPr>
            <w:color w:val="0000FF"/>
            <w:spacing w:val="-2"/>
            <w:sz w:val="24"/>
            <w:u w:val="single" w:color="0000FF"/>
          </w:rPr>
          <w:t>Duty)</w:t>
        </w:r>
      </w:hyperlink>
    </w:p>
    <w:p w:rsidR="00853630" w:rsidRDefault="0017478A">
      <w:pPr>
        <w:pStyle w:val="ListParagraph"/>
        <w:numPr>
          <w:ilvl w:val="0"/>
          <w:numId w:val="23"/>
        </w:numPr>
        <w:tabs>
          <w:tab w:val="left" w:pos="1540"/>
        </w:tabs>
        <w:spacing w:before="40"/>
        <w:rPr>
          <w:sz w:val="24"/>
        </w:rPr>
      </w:pPr>
      <w:hyperlink w:anchor="_bookmark30" w:history="1">
        <w:r>
          <w:rPr>
            <w:color w:val="0000FF"/>
            <w:sz w:val="24"/>
            <w:u w:val="single" w:color="0000FF"/>
          </w:rPr>
          <w:t>Serious</w:t>
        </w:r>
        <w:r>
          <w:rPr>
            <w:color w:val="0000FF"/>
            <w:spacing w:val="-4"/>
            <w:sz w:val="24"/>
            <w:u w:val="single" w:color="0000FF"/>
          </w:rPr>
          <w:t xml:space="preserve"> </w:t>
        </w:r>
        <w:r>
          <w:rPr>
            <w:color w:val="0000FF"/>
            <w:sz w:val="24"/>
            <w:u w:val="single" w:color="0000FF"/>
          </w:rPr>
          <w:t>Youth</w:t>
        </w:r>
        <w:r>
          <w:rPr>
            <w:color w:val="0000FF"/>
            <w:spacing w:val="-3"/>
            <w:sz w:val="24"/>
            <w:u w:val="single" w:color="0000FF"/>
          </w:rPr>
          <w:t xml:space="preserve"> </w:t>
        </w:r>
        <w:r>
          <w:rPr>
            <w:color w:val="0000FF"/>
            <w:spacing w:val="-2"/>
            <w:sz w:val="24"/>
            <w:u w:val="single" w:color="0000FF"/>
          </w:rPr>
          <w:t>Violence</w:t>
        </w:r>
      </w:hyperlink>
    </w:p>
    <w:p w:rsidR="00853630" w:rsidRDefault="0017478A">
      <w:pPr>
        <w:pStyle w:val="ListParagraph"/>
        <w:numPr>
          <w:ilvl w:val="0"/>
          <w:numId w:val="23"/>
        </w:numPr>
        <w:tabs>
          <w:tab w:val="left" w:pos="1540"/>
        </w:tabs>
        <w:spacing w:before="40"/>
        <w:rPr>
          <w:sz w:val="24"/>
        </w:rPr>
      </w:pPr>
      <w:r>
        <w:rPr>
          <w:sz w:val="24"/>
        </w:rPr>
        <w:t>Substance</w:t>
      </w:r>
      <w:r>
        <w:rPr>
          <w:spacing w:val="-5"/>
          <w:sz w:val="24"/>
        </w:rPr>
        <w:t xml:space="preserve"> </w:t>
      </w:r>
      <w:r>
        <w:rPr>
          <w:spacing w:val="-2"/>
          <w:sz w:val="24"/>
        </w:rPr>
        <w:t>Misuse</w:t>
      </w:r>
    </w:p>
    <w:p w:rsidR="00853630" w:rsidRDefault="0017478A">
      <w:pPr>
        <w:pStyle w:val="ListParagraph"/>
        <w:numPr>
          <w:ilvl w:val="0"/>
          <w:numId w:val="23"/>
        </w:numPr>
        <w:tabs>
          <w:tab w:val="left" w:pos="1540"/>
        </w:tabs>
        <w:spacing w:before="39"/>
        <w:rPr>
          <w:sz w:val="24"/>
        </w:rPr>
      </w:pPr>
      <w:hyperlink w:anchor="_bookmark32" w:history="1">
        <w:r>
          <w:rPr>
            <w:color w:val="0000FF"/>
            <w:sz w:val="24"/>
            <w:u w:val="single" w:color="0000FF"/>
          </w:rPr>
          <w:t>Private</w:t>
        </w:r>
        <w:r>
          <w:rPr>
            <w:color w:val="0000FF"/>
            <w:spacing w:val="-6"/>
            <w:sz w:val="24"/>
            <w:u w:val="single" w:color="0000FF"/>
          </w:rPr>
          <w:t xml:space="preserve"> </w:t>
        </w:r>
        <w:r>
          <w:rPr>
            <w:color w:val="0000FF"/>
            <w:spacing w:val="-2"/>
            <w:sz w:val="24"/>
            <w:u w:val="single" w:color="0000FF"/>
          </w:rPr>
          <w:t>Fostering</w:t>
        </w:r>
      </w:hyperlink>
    </w:p>
    <w:p w:rsidR="00853630" w:rsidRDefault="0017478A">
      <w:pPr>
        <w:pStyle w:val="ListParagraph"/>
        <w:numPr>
          <w:ilvl w:val="0"/>
          <w:numId w:val="23"/>
        </w:numPr>
        <w:tabs>
          <w:tab w:val="left" w:pos="1540"/>
        </w:tabs>
        <w:spacing w:before="40"/>
        <w:rPr>
          <w:sz w:val="24"/>
        </w:rPr>
      </w:pPr>
      <w:hyperlink w:anchor="_bookmark33" w:history="1">
        <w:r>
          <w:rPr>
            <w:color w:val="0000FF"/>
            <w:sz w:val="24"/>
            <w:u w:val="single" w:color="0000FF"/>
          </w:rPr>
          <w:t>Young</w:t>
        </w:r>
        <w:r>
          <w:rPr>
            <w:color w:val="0000FF"/>
            <w:spacing w:val="-4"/>
            <w:sz w:val="24"/>
            <w:u w:val="single" w:color="0000FF"/>
          </w:rPr>
          <w:t xml:space="preserve"> </w:t>
        </w:r>
        <w:r>
          <w:rPr>
            <w:color w:val="0000FF"/>
            <w:spacing w:val="-2"/>
            <w:sz w:val="24"/>
            <w:u w:val="single" w:color="0000FF"/>
          </w:rPr>
          <w:t>Carers</w:t>
        </w:r>
      </w:hyperlink>
    </w:p>
    <w:p w:rsidR="00853630" w:rsidRDefault="0017478A">
      <w:pPr>
        <w:pStyle w:val="BodyText"/>
        <w:spacing w:before="238" w:line="276" w:lineRule="auto"/>
        <w:ind w:left="820" w:right="434"/>
      </w:pPr>
      <w:r>
        <w:t>Additional information about key safeguarding areas can also be found in Keeping Children</w:t>
      </w:r>
      <w:r>
        <w:rPr>
          <w:spacing w:val="-3"/>
        </w:rPr>
        <w:t xml:space="preserve"> </w:t>
      </w:r>
      <w:r>
        <w:t>Safe</w:t>
      </w:r>
      <w:r>
        <w:rPr>
          <w:spacing w:val="-2"/>
        </w:rPr>
        <w:t xml:space="preserve"> </w:t>
      </w:r>
      <w:r>
        <w:t>in</w:t>
      </w:r>
      <w:r>
        <w:rPr>
          <w:spacing w:val="-5"/>
        </w:rPr>
        <w:t xml:space="preserve"> </w:t>
      </w:r>
      <w:r>
        <w:t>Education</w:t>
      </w:r>
      <w:r>
        <w:rPr>
          <w:spacing w:val="-3"/>
        </w:rPr>
        <w:t xml:space="preserve"> </w:t>
      </w:r>
      <w:r>
        <w:t>(2022;</w:t>
      </w:r>
      <w:r>
        <w:rPr>
          <w:spacing w:val="-5"/>
        </w:rPr>
        <w:t xml:space="preserve"> </w:t>
      </w:r>
      <w:r>
        <w:t>Annex</w:t>
      </w:r>
      <w:r>
        <w:rPr>
          <w:spacing w:val="-6"/>
        </w:rPr>
        <w:t xml:space="preserve"> </w:t>
      </w:r>
      <w:r>
        <w:t>B);</w:t>
      </w:r>
      <w:r>
        <w:rPr>
          <w:spacing w:val="-3"/>
        </w:rPr>
        <w:t xml:space="preserve"> </w:t>
      </w:r>
      <w:r>
        <w:t xml:space="preserve">the </w:t>
      </w:r>
      <w:hyperlink r:id="rId40">
        <w:r>
          <w:rPr>
            <w:color w:val="0000FF"/>
            <w:u w:val="single" w:color="0000FF"/>
          </w:rPr>
          <w:t>NSPCC</w:t>
        </w:r>
        <w:r>
          <w:rPr>
            <w:color w:val="0000FF"/>
            <w:spacing w:val="-4"/>
            <w:u w:val="single" w:color="0000FF"/>
          </w:rPr>
          <w:t xml:space="preserve"> </w:t>
        </w:r>
        <w:r>
          <w:rPr>
            <w:color w:val="0000FF"/>
            <w:u w:val="single" w:color="0000FF"/>
          </w:rPr>
          <w:t>website</w:t>
        </w:r>
        <w:r>
          <w:rPr>
            <w:color w:val="0000FF"/>
            <w:spacing w:val="-1"/>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Types</w:t>
        </w:r>
        <w:r>
          <w:rPr>
            <w:color w:val="0000FF"/>
            <w:spacing w:val="-3"/>
            <w:u w:val="single" w:color="0000FF"/>
          </w:rPr>
          <w:t xml:space="preserve"> </w:t>
        </w:r>
        <w:r>
          <w:rPr>
            <w:color w:val="0000FF"/>
            <w:u w:val="single" w:color="0000FF"/>
          </w:rPr>
          <w:t>of</w:t>
        </w:r>
        <w:r>
          <w:rPr>
            <w:color w:val="0000FF"/>
            <w:spacing w:val="-1"/>
            <w:u w:val="single" w:color="0000FF"/>
          </w:rPr>
          <w:t xml:space="preserve"> </w:t>
        </w:r>
        <w:r>
          <w:rPr>
            <w:color w:val="0000FF"/>
            <w:u w:val="single" w:color="0000FF"/>
          </w:rPr>
          <w:t>Abuse</w:t>
        </w:r>
      </w:hyperlink>
      <w:r>
        <w:rPr>
          <w:color w:val="0000FF"/>
          <w:u w:val="single" w:color="0000FF"/>
        </w:rPr>
        <w:t>;</w:t>
      </w:r>
      <w:r>
        <w:rPr>
          <w:color w:val="0000FF"/>
        </w:rPr>
        <w:t xml:space="preserve"> </w:t>
      </w:r>
      <w:r>
        <w:t xml:space="preserve">And for </w:t>
      </w:r>
      <w:proofErr w:type="spellStart"/>
      <w:r>
        <w:t>localised</w:t>
      </w:r>
      <w:proofErr w:type="spellEnd"/>
      <w:r>
        <w:t xml:space="preserve"> resources for education settings </w:t>
      </w:r>
      <w:hyperlink r:id="rId41">
        <w:r>
          <w:rPr>
            <w:color w:val="0000FF"/>
            <w:u w:val="single" w:color="0000FF"/>
          </w:rPr>
          <w:t>The Bristol Safeguarding in</w:t>
        </w:r>
      </w:hyperlink>
      <w:r>
        <w:rPr>
          <w:color w:val="0000FF"/>
        </w:rPr>
        <w:t xml:space="preserve"> </w:t>
      </w:r>
      <w:hyperlink r:id="rId42">
        <w:r>
          <w:rPr>
            <w:color w:val="0000FF"/>
            <w:u w:val="single" w:color="0000FF"/>
          </w:rPr>
          <w:t>Education website.</w:t>
        </w:r>
      </w:hyperlink>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17478A">
      <w:pPr>
        <w:pStyle w:val="BodyText"/>
        <w:spacing w:before="23"/>
        <w:rPr>
          <w:sz w:val="20"/>
        </w:rPr>
      </w:pPr>
      <w:r>
        <w:rPr>
          <w:noProof/>
        </w:rPr>
        <mc:AlternateContent>
          <mc:Choice Requires="wps">
            <w:drawing>
              <wp:anchor distT="0" distB="0" distL="0" distR="0" simplePos="0" relativeHeight="251666944" behindDoc="1" locked="0" layoutInCell="1" allowOverlap="1">
                <wp:simplePos x="0" y="0"/>
                <wp:positionH relativeFrom="page">
                  <wp:posOffset>896416</wp:posOffset>
                </wp:positionH>
                <wp:positionV relativeFrom="paragraph">
                  <wp:posOffset>176004</wp:posOffset>
                </wp:positionV>
                <wp:extent cx="5769610" cy="127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0"/>
                        </a:xfrm>
                        <a:custGeom>
                          <a:avLst/>
                          <a:gdLst/>
                          <a:ahLst/>
                          <a:cxnLst/>
                          <a:rect l="l" t="t" r="r" b="b"/>
                          <a:pathLst>
                            <a:path w="5769610" h="12700">
                              <a:moveTo>
                                <a:pt x="5769610" y="0"/>
                              </a:moveTo>
                              <a:lnTo>
                                <a:pt x="0" y="0"/>
                              </a:lnTo>
                              <a:lnTo>
                                <a:pt x="0" y="12191"/>
                              </a:lnTo>
                              <a:lnTo>
                                <a:pt x="5769610" y="12191"/>
                              </a:lnTo>
                              <a:lnTo>
                                <a:pt x="576961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304CFEA" id="Graphic 9" o:spid="_x0000_s1026" style="position:absolute;margin-left:70.6pt;margin-top:13.85pt;width:454.3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57696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" path="m5769610,l,,,12191r5769610,l5769610,xe" fillcolor="#4f81bc" stroked="f">
                <v:path arrowok="t"/>
                <w10:wrap type="topAndBottom" anchorx="page"/>
              </v:shape>
            </w:pict>
          </mc:Fallback>
        </mc:AlternateContent>
      </w:r>
    </w:p>
    <w:p w:rsidR="00853630" w:rsidRDefault="00853630">
      <w:pPr>
        <w:rPr>
          <w:sz w:val="20"/>
        </w:rPr>
        <w:sectPr w:rsidR="00853630">
          <w:pgSz w:w="11910" w:h="16840"/>
          <w:pgMar w:top="1900" w:right="1040" w:bottom="1200" w:left="620" w:header="708" w:footer="1000" w:gutter="0"/>
          <w:cols w:space="720"/>
        </w:sectPr>
      </w:pPr>
    </w:p>
    <w:p w:rsidR="00853630" w:rsidRDefault="0017478A">
      <w:pPr>
        <w:pStyle w:val="Heading1"/>
      </w:pPr>
      <w:r>
        <w:rPr>
          <w:color w:val="17365D"/>
        </w:rPr>
        <w:lastRenderedPageBreak/>
        <w:t>PART</w:t>
      </w:r>
      <w:r>
        <w:rPr>
          <w:color w:val="17365D"/>
          <w:spacing w:val="-16"/>
        </w:rPr>
        <w:t xml:space="preserve"> </w:t>
      </w:r>
      <w:r>
        <w:rPr>
          <w:color w:val="17365D"/>
        </w:rPr>
        <w:t>2:</w:t>
      </w:r>
      <w:r>
        <w:rPr>
          <w:color w:val="17365D"/>
          <w:spacing w:val="-8"/>
        </w:rPr>
        <w:t xml:space="preserve"> </w:t>
      </w:r>
      <w:r>
        <w:rPr>
          <w:color w:val="17365D"/>
          <w:spacing w:val="-2"/>
        </w:rPr>
        <w:t>Procedures</w:t>
      </w:r>
    </w:p>
    <w:p w:rsidR="00853630" w:rsidRDefault="0017478A">
      <w:pPr>
        <w:pStyle w:val="BodyText"/>
        <w:spacing w:before="6"/>
        <w:rPr>
          <w:sz w:val="12"/>
        </w:rPr>
      </w:pPr>
      <w:r>
        <w:rPr>
          <w:noProof/>
        </w:rPr>
        <mc:AlternateContent>
          <mc:Choice Requires="wps">
            <w:drawing>
              <wp:anchor distT="0" distB="0" distL="0" distR="0" simplePos="0" relativeHeight="251667968" behindDoc="1" locked="0" layoutInCell="1" allowOverlap="1">
                <wp:simplePos x="0" y="0"/>
                <wp:positionH relativeFrom="page">
                  <wp:posOffset>896416</wp:posOffset>
                </wp:positionH>
                <wp:positionV relativeFrom="paragraph">
                  <wp:posOffset>107022</wp:posOffset>
                </wp:positionV>
                <wp:extent cx="5769610" cy="127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0"/>
                        </a:xfrm>
                        <a:custGeom>
                          <a:avLst/>
                          <a:gdLst/>
                          <a:ahLst/>
                          <a:cxnLst/>
                          <a:rect l="l" t="t" r="r" b="b"/>
                          <a:pathLst>
                            <a:path w="5769610" h="12700">
                              <a:moveTo>
                                <a:pt x="5769610" y="0"/>
                              </a:moveTo>
                              <a:lnTo>
                                <a:pt x="0" y="0"/>
                              </a:lnTo>
                              <a:lnTo>
                                <a:pt x="0" y="12192"/>
                              </a:lnTo>
                              <a:lnTo>
                                <a:pt x="5769610" y="12192"/>
                              </a:lnTo>
                              <a:lnTo>
                                <a:pt x="576961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39B6F58" id="Graphic 10" o:spid="_x0000_s1026" style="position:absolute;margin-left:70.6pt;margin-top:8.45pt;width:454.3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57696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" path="m5769610,l,,,12192r5769610,l5769610,xe" fillcolor="#4f81bc" stroked="f">
                <v:path arrowok="t"/>
                <w10:wrap type="topAndBottom" anchorx="page"/>
              </v:shape>
            </w:pict>
          </mc:Fallback>
        </mc:AlternateContent>
      </w:r>
    </w:p>
    <w:p w:rsidR="00853630" w:rsidRDefault="00853630">
      <w:pPr>
        <w:pStyle w:val="BodyText"/>
        <w:spacing w:before="159"/>
        <w:rPr>
          <w:sz w:val="28"/>
        </w:rPr>
      </w:pPr>
    </w:p>
    <w:p w:rsidR="00853630" w:rsidRDefault="0017478A">
      <w:pPr>
        <w:pStyle w:val="Heading2"/>
        <w:numPr>
          <w:ilvl w:val="1"/>
          <w:numId w:val="22"/>
        </w:numPr>
        <w:tabs>
          <w:tab w:val="left" w:pos="1384"/>
        </w:tabs>
        <w:ind w:left="1384" w:hanging="718"/>
        <w:jc w:val="both"/>
        <w:rPr>
          <w:color w:val="365F91"/>
        </w:rPr>
      </w:pPr>
      <w:bookmarkStart w:id="9" w:name="_bookmark8"/>
      <w:bookmarkEnd w:id="9"/>
      <w:r>
        <w:rPr>
          <w:color w:val="365F91"/>
        </w:rPr>
        <w:t>Reporting</w:t>
      </w:r>
      <w:r>
        <w:rPr>
          <w:color w:val="365F91"/>
          <w:spacing w:val="-8"/>
        </w:rPr>
        <w:t xml:space="preserve"> </w:t>
      </w:r>
      <w:r>
        <w:rPr>
          <w:color w:val="365F91"/>
          <w:spacing w:val="-2"/>
        </w:rPr>
        <w:t>concerns</w:t>
      </w:r>
    </w:p>
    <w:p w:rsidR="00853630" w:rsidRDefault="0017478A">
      <w:pPr>
        <w:pStyle w:val="BodyText"/>
        <w:spacing w:before="49" w:line="276" w:lineRule="auto"/>
        <w:ind w:left="820" w:right="405"/>
        <w:jc w:val="both"/>
      </w:pPr>
      <w:r>
        <w:t>All</w:t>
      </w:r>
      <w:r>
        <w:rPr>
          <w:spacing w:val="-2"/>
        </w:rPr>
        <w:t xml:space="preserve"> </w:t>
      </w:r>
      <w:r>
        <w:t>staff are</w:t>
      </w:r>
      <w:r>
        <w:rPr>
          <w:spacing w:val="-3"/>
        </w:rPr>
        <w:t xml:space="preserve"> </w:t>
      </w:r>
      <w:r>
        <w:t>clear</w:t>
      </w:r>
      <w:r>
        <w:rPr>
          <w:spacing w:val="-2"/>
        </w:rPr>
        <w:t xml:space="preserve"> </w:t>
      </w:r>
      <w:r>
        <w:t>about recording</w:t>
      </w:r>
      <w:r>
        <w:rPr>
          <w:spacing w:val="-5"/>
        </w:rPr>
        <w:t xml:space="preserve"> </w:t>
      </w:r>
      <w:r>
        <w:t>and reporting</w:t>
      </w:r>
      <w:r>
        <w:rPr>
          <w:spacing w:val="-2"/>
        </w:rPr>
        <w:t xml:space="preserve"> </w:t>
      </w:r>
      <w:r>
        <w:t>concerns</w:t>
      </w:r>
      <w:r>
        <w:rPr>
          <w:spacing w:val="-1"/>
        </w:rPr>
        <w:t xml:space="preserve"> </w:t>
      </w:r>
      <w:r>
        <w:t>to the</w:t>
      </w:r>
      <w:r>
        <w:rPr>
          <w:spacing w:val="-2"/>
        </w:rPr>
        <w:t xml:space="preserve"> </w:t>
      </w:r>
      <w:r>
        <w:t>DSL/DSL</w:t>
      </w:r>
      <w:r>
        <w:rPr>
          <w:spacing w:val="-2"/>
        </w:rPr>
        <w:t xml:space="preserve"> </w:t>
      </w:r>
      <w:r>
        <w:t>deputies</w:t>
      </w:r>
      <w:r>
        <w:rPr>
          <w:spacing w:val="-3"/>
        </w:rPr>
        <w:t xml:space="preserve"> </w:t>
      </w:r>
      <w:r>
        <w:t xml:space="preserve">in a timely way. In the case a learner is in immediate danger, staff should phone the </w:t>
      </w:r>
      <w:r>
        <w:rPr>
          <w:spacing w:val="-2"/>
        </w:rPr>
        <w:t>police.</w:t>
      </w:r>
    </w:p>
    <w:p w:rsidR="00853630" w:rsidRDefault="00853630">
      <w:pPr>
        <w:pStyle w:val="BodyText"/>
        <w:spacing w:before="42"/>
      </w:pPr>
    </w:p>
    <w:p w:rsidR="00853630" w:rsidRDefault="0017478A">
      <w:pPr>
        <w:pStyle w:val="BodyText"/>
        <w:spacing w:line="276" w:lineRule="auto"/>
        <w:ind w:left="820" w:right="397"/>
        <w:jc w:val="both"/>
      </w:pPr>
      <w:r>
        <w:t>All</w:t>
      </w:r>
      <w:r>
        <w:rPr>
          <w:spacing w:val="-3"/>
        </w:rPr>
        <w:t xml:space="preserve"> </w:t>
      </w:r>
      <w:r>
        <w:t>staff are</w:t>
      </w:r>
      <w:r>
        <w:rPr>
          <w:spacing w:val="-4"/>
        </w:rPr>
        <w:t xml:space="preserve"> </w:t>
      </w:r>
      <w:r>
        <w:t>aware</w:t>
      </w:r>
      <w:r>
        <w:rPr>
          <w:spacing w:val="-2"/>
        </w:rPr>
        <w:t xml:space="preserve"> </w:t>
      </w:r>
      <w:r>
        <w:t>of and</w:t>
      </w:r>
      <w:r>
        <w:rPr>
          <w:spacing w:val="-4"/>
        </w:rPr>
        <w:t xml:space="preserve"> </w:t>
      </w:r>
      <w:r>
        <w:t>follow</w:t>
      </w:r>
      <w:r>
        <w:rPr>
          <w:spacing w:val="-5"/>
        </w:rPr>
        <w:t xml:space="preserve"> </w:t>
      </w:r>
      <w:r>
        <w:t>the procedures</w:t>
      </w:r>
      <w:r>
        <w:rPr>
          <w:spacing w:val="-2"/>
        </w:rPr>
        <w:t xml:space="preserve"> </w:t>
      </w:r>
      <w:r>
        <w:t>to</w:t>
      </w:r>
      <w:r>
        <w:rPr>
          <w:spacing w:val="-1"/>
        </w:rPr>
        <w:t xml:space="preserve"> </w:t>
      </w:r>
      <w:r>
        <w:t>respond</w:t>
      </w:r>
      <w:r>
        <w:rPr>
          <w:spacing w:val="-2"/>
        </w:rPr>
        <w:t xml:space="preserve"> </w:t>
      </w:r>
      <w:r>
        <w:t>to</w:t>
      </w:r>
      <w:r>
        <w:rPr>
          <w:spacing w:val="-4"/>
        </w:rPr>
        <w:t xml:space="preserve"> </w:t>
      </w:r>
      <w:r>
        <w:t>a</w:t>
      </w:r>
      <w:r>
        <w:rPr>
          <w:spacing w:val="-2"/>
        </w:rPr>
        <w:t xml:space="preserve"> </w:t>
      </w:r>
      <w:r>
        <w:t>concern</w:t>
      </w:r>
      <w:r>
        <w:rPr>
          <w:spacing w:val="-2"/>
        </w:rPr>
        <w:t xml:space="preserve"> </w:t>
      </w:r>
      <w:r>
        <w:t>about</w:t>
      </w:r>
      <w:r>
        <w:rPr>
          <w:spacing w:val="-4"/>
        </w:rPr>
        <w:t xml:space="preserve"> </w:t>
      </w:r>
      <w:r>
        <w:t>a</w:t>
      </w:r>
      <w:r>
        <w:rPr>
          <w:spacing w:val="-2"/>
        </w:rPr>
        <w:t xml:space="preserve"> </w:t>
      </w:r>
      <w:r>
        <w:t xml:space="preserve">child detailed in </w:t>
      </w:r>
      <w:hyperlink w:anchor="_bookmark19" w:history="1">
        <w:r>
          <w:rPr>
            <w:color w:val="0000FF"/>
            <w:u w:val="single" w:color="0000FF"/>
          </w:rPr>
          <w:t>Appendix B</w:t>
        </w:r>
      </w:hyperlink>
      <w:r>
        <w:t>. This includes responses to child-on-child harm and learners who present with a mental health need.</w:t>
      </w:r>
    </w:p>
    <w:p w:rsidR="00853630" w:rsidRDefault="00853630">
      <w:pPr>
        <w:pStyle w:val="BodyText"/>
        <w:spacing w:before="42"/>
      </w:pPr>
    </w:p>
    <w:p w:rsidR="00853630" w:rsidRDefault="0017478A">
      <w:pPr>
        <w:spacing w:line="278" w:lineRule="auto"/>
        <w:ind w:left="820" w:right="397"/>
        <w:jc w:val="both"/>
        <w:rPr>
          <w:sz w:val="24"/>
        </w:rPr>
      </w:pPr>
      <w:r>
        <w:rPr>
          <w:sz w:val="24"/>
        </w:rPr>
        <w:t>At</w:t>
      </w:r>
      <w:r>
        <w:rPr>
          <w:spacing w:val="-2"/>
          <w:sz w:val="24"/>
        </w:rPr>
        <w:t xml:space="preserve"> </w:t>
      </w:r>
      <w:r>
        <w:rPr>
          <w:b/>
          <w:sz w:val="24"/>
        </w:rPr>
        <w:t>St</w:t>
      </w:r>
      <w:r>
        <w:rPr>
          <w:b/>
          <w:spacing w:val="-3"/>
          <w:sz w:val="24"/>
        </w:rPr>
        <w:t xml:space="preserve"> </w:t>
      </w:r>
      <w:r>
        <w:rPr>
          <w:b/>
          <w:sz w:val="24"/>
        </w:rPr>
        <w:t>Bonaventure’s</w:t>
      </w:r>
      <w:r>
        <w:rPr>
          <w:b/>
          <w:spacing w:val="-4"/>
          <w:sz w:val="24"/>
        </w:rPr>
        <w:t xml:space="preserve"> </w:t>
      </w:r>
      <w:r>
        <w:rPr>
          <w:b/>
          <w:sz w:val="24"/>
        </w:rPr>
        <w:t>Catholic</w:t>
      </w:r>
      <w:r>
        <w:rPr>
          <w:b/>
          <w:spacing w:val="-3"/>
          <w:sz w:val="24"/>
        </w:rPr>
        <w:t xml:space="preserve"> </w:t>
      </w:r>
      <w:r>
        <w:rPr>
          <w:b/>
          <w:sz w:val="24"/>
        </w:rPr>
        <w:t>Primar</w:t>
      </w:r>
      <w:bookmarkStart w:id="10" w:name="_bookmark9"/>
      <w:bookmarkEnd w:id="10"/>
      <w:r>
        <w:rPr>
          <w:b/>
          <w:sz w:val="24"/>
        </w:rPr>
        <w:t>y</w:t>
      </w:r>
      <w:r>
        <w:rPr>
          <w:b/>
          <w:spacing w:val="-10"/>
          <w:sz w:val="24"/>
        </w:rPr>
        <w:t xml:space="preserve"> </w:t>
      </w:r>
      <w:r>
        <w:rPr>
          <w:b/>
          <w:sz w:val="24"/>
        </w:rPr>
        <w:t xml:space="preserve">School </w:t>
      </w:r>
      <w:r>
        <w:rPr>
          <w:sz w:val="24"/>
        </w:rPr>
        <w:t>learners</w:t>
      </w:r>
      <w:r>
        <w:rPr>
          <w:spacing w:val="-3"/>
          <w:sz w:val="24"/>
        </w:rPr>
        <w:t xml:space="preserve"> </w:t>
      </w:r>
      <w:r>
        <w:rPr>
          <w:sz w:val="24"/>
        </w:rPr>
        <w:t>can</w:t>
      </w:r>
      <w:r>
        <w:rPr>
          <w:spacing w:val="-5"/>
          <w:sz w:val="24"/>
        </w:rPr>
        <w:t xml:space="preserve"> </w:t>
      </w:r>
      <w:r>
        <w:rPr>
          <w:sz w:val="24"/>
        </w:rPr>
        <w:t>raise</w:t>
      </w:r>
      <w:r>
        <w:rPr>
          <w:spacing w:val="-5"/>
          <w:sz w:val="24"/>
        </w:rPr>
        <w:t xml:space="preserve"> </w:t>
      </w:r>
      <w:r>
        <w:rPr>
          <w:sz w:val="24"/>
        </w:rPr>
        <w:t>their</w:t>
      </w:r>
      <w:r>
        <w:rPr>
          <w:spacing w:val="-5"/>
          <w:sz w:val="24"/>
        </w:rPr>
        <w:t xml:space="preserve"> </w:t>
      </w:r>
      <w:r>
        <w:rPr>
          <w:sz w:val="24"/>
        </w:rPr>
        <w:t>concerns</w:t>
      </w:r>
      <w:r>
        <w:rPr>
          <w:spacing w:val="-3"/>
          <w:sz w:val="24"/>
        </w:rPr>
        <w:t xml:space="preserve"> </w:t>
      </w:r>
      <w:r>
        <w:rPr>
          <w:sz w:val="24"/>
        </w:rPr>
        <w:t>via the class ‘what I want my teacher to know box’ and they will be treated seriously.</w:t>
      </w:r>
    </w:p>
    <w:p w:rsidR="00853630" w:rsidRDefault="00853630">
      <w:pPr>
        <w:pStyle w:val="BodyText"/>
        <w:spacing w:before="199"/>
      </w:pPr>
    </w:p>
    <w:p w:rsidR="00853630" w:rsidRDefault="0017478A">
      <w:pPr>
        <w:pStyle w:val="Heading4"/>
        <w:numPr>
          <w:ilvl w:val="1"/>
          <w:numId w:val="22"/>
        </w:numPr>
        <w:tabs>
          <w:tab w:val="left" w:pos="1422"/>
        </w:tabs>
        <w:spacing w:before="1"/>
        <w:ind w:left="1422" w:hanging="602"/>
        <w:jc w:val="left"/>
        <w:rPr>
          <w:color w:val="365F91"/>
        </w:rPr>
      </w:pPr>
      <w:r>
        <w:rPr>
          <w:color w:val="365F91"/>
        </w:rPr>
        <w:t>Information</w:t>
      </w:r>
      <w:r>
        <w:rPr>
          <w:color w:val="365F91"/>
          <w:spacing w:val="-6"/>
        </w:rPr>
        <w:t xml:space="preserve"> </w:t>
      </w:r>
      <w:r>
        <w:rPr>
          <w:color w:val="365F91"/>
          <w:spacing w:val="-2"/>
        </w:rPr>
        <w:t>Sharing</w:t>
      </w:r>
    </w:p>
    <w:p w:rsidR="00853630" w:rsidRDefault="0017478A">
      <w:pPr>
        <w:pStyle w:val="BodyText"/>
        <w:spacing w:before="40" w:line="276" w:lineRule="auto"/>
        <w:ind w:left="820" w:right="434"/>
      </w:pPr>
      <w:r>
        <w:rPr>
          <w:b/>
        </w:rPr>
        <w:t xml:space="preserve">St Bonaventure’s Catholic Primary School </w:t>
      </w:r>
      <w:r>
        <w:t>is committed to have due regard to relevant</w:t>
      </w:r>
      <w:r>
        <w:rPr>
          <w:spacing w:val="-3"/>
        </w:rPr>
        <w:t xml:space="preserve"> </w:t>
      </w:r>
      <w:r>
        <w:t>data</w:t>
      </w:r>
      <w:r>
        <w:rPr>
          <w:spacing w:val="-3"/>
        </w:rPr>
        <w:t xml:space="preserve"> </w:t>
      </w:r>
      <w:r>
        <w:t>protection</w:t>
      </w:r>
      <w:r>
        <w:rPr>
          <w:spacing w:val="-3"/>
        </w:rPr>
        <w:t xml:space="preserve"> </w:t>
      </w:r>
      <w:r>
        <w:t>principles</w:t>
      </w:r>
      <w:r>
        <w:rPr>
          <w:spacing w:val="-3"/>
        </w:rPr>
        <w:t xml:space="preserve"> </w:t>
      </w:r>
      <w:r>
        <w:t>which</w:t>
      </w:r>
      <w:r>
        <w:rPr>
          <w:spacing w:val="-3"/>
        </w:rPr>
        <w:t xml:space="preserve"> </w:t>
      </w:r>
      <w:r>
        <w:t>allow</w:t>
      </w:r>
      <w:r>
        <w:rPr>
          <w:spacing w:val="-6"/>
        </w:rPr>
        <w:t xml:space="preserve"> </w:t>
      </w:r>
      <w:r>
        <w:t>for</w:t>
      </w:r>
      <w:r>
        <w:rPr>
          <w:spacing w:val="-3"/>
        </w:rPr>
        <w:t xml:space="preserve"> </w:t>
      </w:r>
      <w:r>
        <w:t>sharing</w:t>
      </w:r>
      <w:r>
        <w:rPr>
          <w:spacing w:val="-5"/>
        </w:rPr>
        <w:t xml:space="preserve"> </w:t>
      </w:r>
      <w:r>
        <w:t>(and</w:t>
      </w:r>
      <w:r>
        <w:rPr>
          <w:spacing w:val="-3"/>
        </w:rPr>
        <w:t xml:space="preserve"> </w:t>
      </w:r>
      <w:r>
        <w:t>withholding)</w:t>
      </w:r>
      <w:r>
        <w:rPr>
          <w:spacing w:val="-3"/>
        </w:rPr>
        <w:t xml:space="preserve"> </w:t>
      </w:r>
      <w:r>
        <w:t>personal information as provided for in the Data protection Act 2018 and UK General Data Protection Regulations. This includes how to store and share information for safeguarding purposes, including information which is sensitive and personal and should be treated as ‘special category personal data’.</w:t>
      </w:r>
    </w:p>
    <w:p w:rsidR="00853630" w:rsidRDefault="0017478A">
      <w:pPr>
        <w:pStyle w:val="BodyText"/>
        <w:spacing w:before="201"/>
        <w:ind w:left="820"/>
      </w:pPr>
      <w:r>
        <w:t>Staff</w:t>
      </w:r>
      <w:r>
        <w:rPr>
          <w:spacing w:val="-2"/>
        </w:rPr>
        <w:t xml:space="preserve"> </w:t>
      </w:r>
      <w:r>
        <w:t>at</w:t>
      </w:r>
      <w:r>
        <w:rPr>
          <w:spacing w:val="-3"/>
        </w:rPr>
        <w:t xml:space="preserve"> </w:t>
      </w:r>
      <w:r>
        <w:t>the</w:t>
      </w:r>
      <w:r>
        <w:rPr>
          <w:spacing w:val="-3"/>
        </w:rPr>
        <w:t xml:space="preserve"> </w:t>
      </w:r>
      <w:r>
        <w:t>setting</w:t>
      </w:r>
      <w:r>
        <w:rPr>
          <w:spacing w:val="-4"/>
        </w:rPr>
        <w:t xml:space="preserve"> </w:t>
      </w:r>
      <w:r>
        <w:t>are</w:t>
      </w:r>
      <w:r>
        <w:rPr>
          <w:spacing w:val="-3"/>
        </w:rPr>
        <w:t xml:space="preserve"> </w:t>
      </w:r>
      <w:r>
        <w:t>aware</w:t>
      </w:r>
      <w:r>
        <w:rPr>
          <w:spacing w:val="-1"/>
        </w:rPr>
        <w:t xml:space="preserve"> </w:t>
      </w:r>
      <w:r>
        <w:rPr>
          <w:spacing w:val="-4"/>
        </w:rPr>
        <w:t>that:</w:t>
      </w:r>
    </w:p>
    <w:p w:rsidR="00853630" w:rsidRDefault="0017478A">
      <w:pPr>
        <w:pStyle w:val="ListParagraph"/>
        <w:numPr>
          <w:ilvl w:val="0"/>
          <w:numId w:val="18"/>
        </w:numPr>
        <w:tabs>
          <w:tab w:val="left" w:pos="1540"/>
        </w:tabs>
        <w:spacing w:before="41" w:line="276" w:lineRule="auto"/>
        <w:ind w:right="811"/>
        <w:rPr>
          <w:sz w:val="24"/>
        </w:rPr>
      </w:pPr>
      <w:r>
        <w:rPr>
          <w:sz w:val="24"/>
        </w:rPr>
        <w:t>‘Safeguarding’</w:t>
      </w:r>
      <w:r>
        <w:rPr>
          <w:spacing w:val="-4"/>
          <w:sz w:val="24"/>
        </w:rPr>
        <w:t xml:space="preserve"> </w:t>
      </w:r>
      <w:r>
        <w:rPr>
          <w:sz w:val="24"/>
        </w:rPr>
        <w:t>and</w:t>
      </w:r>
      <w:r>
        <w:rPr>
          <w:spacing w:val="-4"/>
          <w:sz w:val="24"/>
        </w:rPr>
        <w:t xml:space="preserve"> </w:t>
      </w:r>
      <w:r>
        <w:rPr>
          <w:sz w:val="24"/>
        </w:rPr>
        <w:t>‘individuals</w:t>
      </w:r>
      <w:r>
        <w:rPr>
          <w:spacing w:val="-4"/>
          <w:sz w:val="24"/>
        </w:rPr>
        <w:t xml:space="preserve"> </w:t>
      </w:r>
      <w:r>
        <w:rPr>
          <w:sz w:val="24"/>
        </w:rPr>
        <w:t>at</w:t>
      </w:r>
      <w:r>
        <w:rPr>
          <w:spacing w:val="-4"/>
          <w:sz w:val="24"/>
        </w:rPr>
        <w:t xml:space="preserve"> </w:t>
      </w:r>
      <w:r>
        <w:rPr>
          <w:sz w:val="24"/>
        </w:rPr>
        <w:t>risk’</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processing</w:t>
      </w:r>
      <w:r>
        <w:rPr>
          <w:spacing w:val="-5"/>
          <w:sz w:val="24"/>
        </w:rPr>
        <w:t xml:space="preserve"> </w:t>
      </w:r>
      <w:r>
        <w:rPr>
          <w:sz w:val="24"/>
        </w:rPr>
        <w:t>condition</w:t>
      </w:r>
      <w:r>
        <w:rPr>
          <w:spacing w:val="-4"/>
          <w:sz w:val="24"/>
        </w:rPr>
        <w:t xml:space="preserve"> </w:t>
      </w:r>
      <w:r>
        <w:rPr>
          <w:sz w:val="24"/>
        </w:rPr>
        <w:t>that</w:t>
      </w:r>
      <w:r>
        <w:rPr>
          <w:spacing w:val="-6"/>
          <w:sz w:val="24"/>
        </w:rPr>
        <w:t xml:space="preserve"> </w:t>
      </w:r>
      <w:r>
        <w:rPr>
          <w:sz w:val="24"/>
        </w:rPr>
        <w:t>allows practitioners to share special category personal data.</w:t>
      </w:r>
    </w:p>
    <w:p w:rsidR="00853630" w:rsidRDefault="0017478A">
      <w:pPr>
        <w:pStyle w:val="ListParagraph"/>
        <w:numPr>
          <w:ilvl w:val="0"/>
          <w:numId w:val="18"/>
        </w:numPr>
        <w:tabs>
          <w:tab w:val="left" w:pos="1540"/>
        </w:tabs>
        <w:spacing w:before="1" w:line="276" w:lineRule="auto"/>
        <w:ind w:right="1174"/>
        <w:rPr>
          <w:sz w:val="24"/>
        </w:rPr>
      </w:pPr>
      <w:r>
        <w:rPr>
          <w:sz w:val="24"/>
        </w:rPr>
        <w:t>Practitioners</w:t>
      </w:r>
      <w:r>
        <w:rPr>
          <w:spacing w:val="-4"/>
          <w:sz w:val="24"/>
        </w:rPr>
        <w:t xml:space="preserve"> </w:t>
      </w:r>
      <w:r>
        <w:rPr>
          <w:sz w:val="24"/>
        </w:rPr>
        <w:t>will</w:t>
      </w:r>
      <w:r>
        <w:rPr>
          <w:spacing w:val="-4"/>
          <w:sz w:val="24"/>
        </w:rPr>
        <w:t xml:space="preserve"> </w:t>
      </w:r>
      <w:r>
        <w:rPr>
          <w:sz w:val="24"/>
        </w:rPr>
        <w:t>seek</w:t>
      </w:r>
      <w:r>
        <w:rPr>
          <w:spacing w:val="-4"/>
          <w:sz w:val="24"/>
        </w:rPr>
        <w:t xml:space="preserve"> </w:t>
      </w:r>
      <w:r>
        <w:rPr>
          <w:sz w:val="24"/>
        </w:rPr>
        <w:t>consent</w:t>
      </w:r>
      <w:r>
        <w:rPr>
          <w:spacing w:val="-4"/>
          <w:sz w:val="24"/>
        </w:rPr>
        <w:t xml:space="preserve"> </w:t>
      </w:r>
      <w:r>
        <w:rPr>
          <w:sz w:val="24"/>
        </w:rPr>
        <w:t>to</w:t>
      </w:r>
      <w:r>
        <w:rPr>
          <w:spacing w:val="-4"/>
          <w:sz w:val="24"/>
        </w:rPr>
        <w:t xml:space="preserve"> </w:t>
      </w:r>
      <w:r>
        <w:rPr>
          <w:sz w:val="24"/>
        </w:rPr>
        <w:t>share</w:t>
      </w:r>
      <w:r>
        <w:rPr>
          <w:spacing w:val="-4"/>
          <w:sz w:val="24"/>
        </w:rPr>
        <w:t xml:space="preserve"> </w:t>
      </w:r>
      <w:r>
        <w:rPr>
          <w:sz w:val="24"/>
        </w:rPr>
        <w:t>data</w:t>
      </w:r>
      <w:r>
        <w:rPr>
          <w:spacing w:val="-5"/>
          <w:sz w:val="24"/>
        </w:rPr>
        <w:t xml:space="preserve"> </w:t>
      </w:r>
      <w:r>
        <w:rPr>
          <w:sz w:val="24"/>
        </w:rPr>
        <w:t>where</w:t>
      </w:r>
      <w:r>
        <w:rPr>
          <w:spacing w:val="-4"/>
          <w:sz w:val="24"/>
        </w:rPr>
        <w:t xml:space="preserve"> </w:t>
      </w:r>
      <w:r>
        <w:rPr>
          <w:sz w:val="24"/>
        </w:rPr>
        <w:t>possible</w:t>
      </w:r>
      <w:r>
        <w:rPr>
          <w:spacing w:val="-4"/>
          <w:sz w:val="24"/>
        </w:rPr>
        <w:t xml:space="preserve"> </w:t>
      </w:r>
      <w:r>
        <w:rPr>
          <w:sz w:val="24"/>
        </w:rPr>
        <w:t>in</w:t>
      </w:r>
      <w:r>
        <w:rPr>
          <w:spacing w:val="-4"/>
          <w:sz w:val="24"/>
        </w:rPr>
        <w:t xml:space="preserve"> </w:t>
      </w:r>
      <w:r>
        <w:rPr>
          <w:sz w:val="24"/>
        </w:rPr>
        <w:t>line</w:t>
      </w:r>
      <w:r>
        <w:rPr>
          <w:spacing w:val="-6"/>
          <w:sz w:val="24"/>
        </w:rPr>
        <w:t xml:space="preserve"> </w:t>
      </w:r>
      <w:r>
        <w:rPr>
          <w:sz w:val="24"/>
        </w:rPr>
        <w:t xml:space="preserve">with </w:t>
      </w:r>
      <w:hyperlink r:id="rId43">
        <w:r>
          <w:rPr>
            <w:color w:val="0000FF"/>
            <w:sz w:val="24"/>
            <w:u w:val="single" w:color="0000FF"/>
          </w:rPr>
          <w:t>Information Sharing for Safeguarding Practitioners 2018.</w:t>
        </w:r>
      </w:hyperlink>
    </w:p>
    <w:p w:rsidR="00853630" w:rsidRDefault="00853630">
      <w:pPr>
        <w:pStyle w:val="BodyText"/>
        <w:spacing w:before="40"/>
      </w:pPr>
    </w:p>
    <w:p w:rsidR="00853630" w:rsidRDefault="0017478A">
      <w:pPr>
        <w:pStyle w:val="BodyText"/>
        <w:spacing w:line="278" w:lineRule="auto"/>
        <w:ind w:left="820" w:right="434"/>
      </w:pPr>
      <w:r>
        <w:t>There</w:t>
      </w:r>
      <w:r>
        <w:rPr>
          <w:spacing w:val="-4"/>
        </w:rPr>
        <w:t xml:space="preserve"> </w:t>
      </w:r>
      <w:r>
        <w:t>may</w:t>
      </w:r>
      <w:r>
        <w:rPr>
          <w:spacing w:val="-5"/>
        </w:rPr>
        <w:t xml:space="preserve"> </w:t>
      </w:r>
      <w:r>
        <w:t>be</w:t>
      </w:r>
      <w:r>
        <w:rPr>
          <w:spacing w:val="-2"/>
        </w:rPr>
        <w:t xml:space="preserve"> </w:t>
      </w:r>
      <w:r>
        <w:t>times</w:t>
      </w:r>
      <w:r>
        <w:rPr>
          <w:spacing w:val="-5"/>
        </w:rPr>
        <w:t xml:space="preserve"> </w:t>
      </w:r>
      <w:r>
        <w:t>when</w:t>
      </w:r>
      <w:r>
        <w:rPr>
          <w:spacing w:val="-2"/>
        </w:rPr>
        <w:t xml:space="preserve"> </w:t>
      </w:r>
      <w:r>
        <w:t>it</w:t>
      </w:r>
      <w:r>
        <w:rPr>
          <w:spacing w:val="-4"/>
        </w:rPr>
        <w:t xml:space="preserve"> </w:t>
      </w:r>
      <w:r>
        <w:t>is</w:t>
      </w:r>
      <w:r>
        <w:rPr>
          <w:spacing w:val="-2"/>
        </w:rPr>
        <w:t xml:space="preserve"> </w:t>
      </w:r>
      <w:r>
        <w:t>necessary</w:t>
      </w:r>
      <w:r>
        <w:rPr>
          <w:spacing w:val="-6"/>
        </w:rPr>
        <w:t xml:space="preserve"> </w:t>
      </w:r>
      <w:r>
        <w:t>to</w:t>
      </w:r>
      <w:r>
        <w:rPr>
          <w:spacing w:val="-2"/>
        </w:rPr>
        <w:t xml:space="preserve"> </w:t>
      </w:r>
      <w:r>
        <w:t>share</w:t>
      </w:r>
      <w:r>
        <w:rPr>
          <w:spacing w:val="-2"/>
        </w:rPr>
        <w:t xml:space="preserve"> </w:t>
      </w:r>
      <w:r>
        <w:t>information</w:t>
      </w:r>
      <w:r>
        <w:rPr>
          <w:spacing w:val="-4"/>
        </w:rPr>
        <w:t xml:space="preserve"> </w:t>
      </w:r>
      <w:r>
        <w:t>without</w:t>
      </w:r>
      <w:r>
        <w:rPr>
          <w:spacing w:val="-2"/>
        </w:rPr>
        <w:t xml:space="preserve"> </w:t>
      </w:r>
      <w:r>
        <w:t>consent</w:t>
      </w:r>
      <w:r>
        <w:rPr>
          <w:spacing w:val="-2"/>
        </w:rPr>
        <w:t xml:space="preserve"> </w:t>
      </w:r>
      <w:r>
        <w:t xml:space="preserve">such </w:t>
      </w:r>
      <w:r>
        <w:rPr>
          <w:spacing w:val="-4"/>
        </w:rPr>
        <w:t>as:</w:t>
      </w:r>
    </w:p>
    <w:p w:rsidR="00853630" w:rsidRDefault="0017478A">
      <w:pPr>
        <w:pStyle w:val="ListParagraph"/>
        <w:numPr>
          <w:ilvl w:val="0"/>
          <w:numId w:val="21"/>
        </w:numPr>
        <w:tabs>
          <w:tab w:val="left" w:pos="1540"/>
        </w:tabs>
        <w:spacing w:before="197"/>
        <w:rPr>
          <w:sz w:val="24"/>
        </w:rPr>
      </w:pPr>
      <w:r>
        <w:rPr>
          <w:sz w:val="24"/>
        </w:rPr>
        <w:t>To</w:t>
      </w:r>
      <w:r>
        <w:rPr>
          <w:spacing w:val="-4"/>
          <w:sz w:val="24"/>
        </w:rPr>
        <w:t xml:space="preserve"> </w:t>
      </w:r>
      <w:r>
        <w:rPr>
          <w:sz w:val="24"/>
        </w:rPr>
        <w:t>gain</w:t>
      </w:r>
      <w:r>
        <w:rPr>
          <w:spacing w:val="-2"/>
          <w:sz w:val="24"/>
        </w:rPr>
        <w:t xml:space="preserve"> </w:t>
      </w:r>
      <w:r>
        <w:rPr>
          <w:sz w:val="24"/>
        </w:rPr>
        <w:t>consent</w:t>
      </w:r>
      <w:r>
        <w:rPr>
          <w:spacing w:val="-4"/>
          <w:sz w:val="24"/>
        </w:rPr>
        <w:t xml:space="preserve"> </w:t>
      </w:r>
      <w:r>
        <w:rPr>
          <w:sz w:val="24"/>
        </w:rPr>
        <w:t>would</w:t>
      </w:r>
      <w:r>
        <w:rPr>
          <w:spacing w:val="-2"/>
          <w:sz w:val="24"/>
        </w:rPr>
        <w:t xml:space="preserve"> </w:t>
      </w:r>
      <w:r>
        <w:rPr>
          <w:sz w:val="24"/>
        </w:rPr>
        <w:t>place</w:t>
      </w:r>
      <w:r>
        <w:rPr>
          <w:spacing w:val="-3"/>
          <w:sz w:val="24"/>
        </w:rPr>
        <w:t xml:space="preserve"> </w:t>
      </w:r>
      <w:r>
        <w:rPr>
          <w:sz w:val="24"/>
        </w:rPr>
        <w:t>the</w:t>
      </w:r>
      <w:r>
        <w:rPr>
          <w:spacing w:val="-4"/>
          <w:sz w:val="24"/>
        </w:rPr>
        <w:t xml:space="preserve"> </w:t>
      </w:r>
      <w:r>
        <w:rPr>
          <w:sz w:val="24"/>
        </w:rPr>
        <w:t>child</w:t>
      </w:r>
      <w:r>
        <w:rPr>
          <w:spacing w:val="-2"/>
          <w:sz w:val="24"/>
        </w:rPr>
        <w:t xml:space="preserve"> </w:t>
      </w:r>
      <w:r>
        <w:rPr>
          <w:sz w:val="24"/>
        </w:rPr>
        <w:t>at</w:t>
      </w:r>
      <w:r>
        <w:rPr>
          <w:spacing w:val="-1"/>
          <w:sz w:val="24"/>
        </w:rPr>
        <w:t xml:space="preserve"> </w:t>
      </w:r>
      <w:r>
        <w:rPr>
          <w:spacing w:val="-2"/>
          <w:sz w:val="24"/>
        </w:rPr>
        <w:t>risk,</w:t>
      </w:r>
    </w:p>
    <w:p w:rsidR="00853630" w:rsidRDefault="0017478A">
      <w:pPr>
        <w:pStyle w:val="ListParagraph"/>
        <w:numPr>
          <w:ilvl w:val="0"/>
          <w:numId w:val="21"/>
        </w:numPr>
        <w:tabs>
          <w:tab w:val="left" w:pos="1540"/>
        </w:tabs>
        <w:spacing w:before="29"/>
        <w:rPr>
          <w:sz w:val="24"/>
        </w:rPr>
      </w:pPr>
      <w:r>
        <w:rPr>
          <w:sz w:val="24"/>
        </w:rPr>
        <w:t>by</w:t>
      </w:r>
      <w:r>
        <w:rPr>
          <w:spacing w:val="-5"/>
          <w:sz w:val="24"/>
        </w:rPr>
        <w:t xml:space="preserve"> </w:t>
      </w:r>
      <w:r>
        <w:rPr>
          <w:sz w:val="24"/>
        </w:rPr>
        <w:t>doing</w:t>
      </w:r>
      <w:r>
        <w:rPr>
          <w:spacing w:val="-3"/>
          <w:sz w:val="24"/>
        </w:rPr>
        <w:t xml:space="preserve"> </w:t>
      </w:r>
      <w:r>
        <w:rPr>
          <w:sz w:val="24"/>
        </w:rPr>
        <w:t>so</w:t>
      </w:r>
      <w:r>
        <w:rPr>
          <w:spacing w:val="-1"/>
          <w:sz w:val="24"/>
        </w:rPr>
        <w:t xml:space="preserve"> </w:t>
      </w:r>
      <w:r>
        <w:rPr>
          <w:sz w:val="24"/>
        </w:rPr>
        <w:t>will</w:t>
      </w:r>
      <w:r>
        <w:rPr>
          <w:spacing w:val="-2"/>
          <w:sz w:val="24"/>
        </w:rPr>
        <w:t xml:space="preserve"> </w:t>
      </w:r>
      <w:r>
        <w:rPr>
          <w:sz w:val="24"/>
        </w:rPr>
        <w:t>compromise</w:t>
      </w:r>
      <w:r>
        <w:rPr>
          <w:spacing w:val="-4"/>
          <w:sz w:val="24"/>
        </w:rPr>
        <w:t xml:space="preserve"> </w:t>
      </w:r>
      <w:r>
        <w:rPr>
          <w:sz w:val="24"/>
        </w:rPr>
        <w:t>a</w:t>
      </w:r>
      <w:r>
        <w:rPr>
          <w:spacing w:val="-2"/>
          <w:sz w:val="24"/>
        </w:rPr>
        <w:t xml:space="preserve"> </w:t>
      </w:r>
      <w:r>
        <w:rPr>
          <w:sz w:val="24"/>
        </w:rPr>
        <w:t>criminal</w:t>
      </w:r>
      <w:r>
        <w:rPr>
          <w:spacing w:val="2"/>
          <w:sz w:val="24"/>
        </w:rPr>
        <w:t xml:space="preserve"> </w:t>
      </w:r>
      <w:r>
        <w:rPr>
          <w:spacing w:val="-2"/>
          <w:sz w:val="24"/>
        </w:rPr>
        <w:t>investigation,</w:t>
      </w:r>
    </w:p>
    <w:p w:rsidR="00853630" w:rsidRDefault="0017478A">
      <w:pPr>
        <w:pStyle w:val="ListParagraph"/>
        <w:numPr>
          <w:ilvl w:val="0"/>
          <w:numId w:val="21"/>
        </w:numPr>
        <w:tabs>
          <w:tab w:val="left" w:pos="1540"/>
        </w:tabs>
        <w:spacing w:before="26"/>
        <w:rPr>
          <w:sz w:val="24"/>
        </w:rPr>
      </w:pPr>
      <w:r>
        <w:rPr>
          <w:sz w:val="24"/>
        </w:rPr>
        <w:t>It</w:t>
      </w:r>
      <w:r>
        <w:rPr>
          <w:spacing w:val="-5"/>
          <w:sz w:val="24"/>
        </w:rPr>
        <w:t xml:space="preserve"> </w:t>
      </w:r>
      <w:r>
        <w:rPr>
          <w:sz w:val="24"/>
        </w:rPr>
        <w:t>cannot</w:t>
      </w:r>
      <w:r>
        <w:rPr>
          <w:spacing w:val="-3"/>
          <w:sz w:val="24"/>
        </w:rPr>
        <w:t xml:space="preserve"> </w:t>
      </w:r>
      <w:r>
        <w:rPr>
          <w:sz w:val="24"/>
        </w:rPr>
        <w:t>be</w:t>
      </w:r>
      <w:r>
        <w:rPr>
          <w:spacing w:val="-4"/>
          <w:sz w:val="24"/>
        </w:rPr>
        <w:t xml:space="preserve"> </w:t>
      </w:r>
      <w:r>
        <w:rPr>
          <w:sz w:val="24"/>
        </w:rPr>
        <w:t>reasonably</w:t>
      </w:r>
      <w:r>
        <w:rPr>
          <w:spacing w:val="-5"/>
          <w:sz w:val="24"/>
        </w:rPr>
        <w:t xml:space="preserve"> </w:t>
      </w:r>
      <w:r>
        <w:rPr>
          <w:sz w:val="24"/>
        </w:rPr>
        <w:t>expected</w:t>
      </w:r>
      <w:r>
        <w:rPr>
          <w:spacing w:val="-2"/>
          <w:sz w:val="24"/>
        </w:rPr>
        <w:t xml:space="preserve"> </w:t>
      </w:r>
      <w:r>
        <w:rPr>
          <w:sz w:val="24"/>
        </w:rPr>
        <w:t>that</w:t>
      </w:r>
      <w:r>
        <w:rPr>
          <w:spacing w:val="-2"/>
          <w:sz w:val="24"/>
        </w:rPr>
        <w:t xml:space="preserve"> </w:t>
      </w:r>
      <w:r>
        <w:rPr>
          <w:sz w:val="24"/>
        </w:rPr>
        <w:t>a</w:t>
      </w:r>
      <w:r>
        <w:rPr>
          <w:spacing w:val="-4"/>
          <w:sz w:val="24"/>
        </w:rPr>
        <w:t xml:space="preserve"> </w:t>
      </w:r>
      <w:r>
        <w:rPr>
          <w:sz w:val="24"/>
        </w:rPr>
        <w:t>practitioner</w:t>
      </w:r>
      <w:r>
        <w:rPr>
          <w:spacing w:val="-2"/>
          <w:sz w:val="24"/>
        </w:rPr>
        <w:t xml:space="preserve"> </w:t>
      </w:r>
      <w:r>
        <w:rPr>
          <w:sz w:val="24"/>
        </w:rPr>
        <w:t>gains</w:t>
      </w:r>
      <w:r>
        <w:rPr>
          <w:spacing w:val="-2"/>
          <w:sz w:val="24"/>
        </w:rPr>
        <w:t xml:space="preserve"> consent,</w:t>
      </w:r>
    </w:p>
    <w:p w:rsidR="00853630" w:rsidRDefault="0017478A">
      <w:pPr>
        <w:pStyle w:val="ListParagraph"/>
        <w:numPr>
          <w:ilvl w:val="0"/>
          <w:numId w:val="21"/>
        </w:numPr>
        <w:tabs>
          <w:tab w:val="left" w:pos="1540"/>
        </w:tabs>
        <w:spacing w:before="29" w:line="261" w:lineRule="auto"/>
        <w:ind w:right="904"/>
        <w:rPr>
          <w:sz w:val="24"/>
        </w:rPr>
      </w:pPr>
      <w:r>
        <w:rPr>
          <w:sz w:val="24"/>
        </w:rPr>
        <w:t>or,</w:t>
      </w:r>
      <w:r>
        <w:rPr>
          <w:spacing w:val="-3"/>
          <w:sz w:val="24"/>
        </w:rPr>
        <w:t xml:space="preserve"> </w:t>
      </w:r>
      <w:r>
        <w:rPr>
          <w:sz w:val="24"/>
        </w:rPr>
        <w:t>if</w:t>
      </w:r>
      <w:r>
        <w:rPr>
          <w:spacing w:val="-1"/>
          <w:sz w:val="24"/>
        </w:rPr>
        <w:t xml:space="preserve"> </w:t>
      </w:r>
      <w:r>
        <w:rPr>
          <w:sz w:val="24"/>
        </w:rPr>
        <w:t>by</w:t>
      </w:r>
      <w:r>
        <w:rPr>
          <w:spacing w:val="-6"/>
          <w:sz w:val="24"/>
        </w:rPr>
        <w:t xml:space="preserve"> </w:t>
      </w:r>
      <w:r>
        <w:rPr>
          <w:sz w:val="24"/>
        </w:rPr>
        <w:t>sharing</w:t>
      </w:r>
      <w:r>
        <w:rPr>
          <w:spacing w:val="-5"/>
          <w:sz w:val="24"/>
        </w:rPr>
        <w:t xml:space="preserve"> </w:t>
      </w:r>
      <w:r>
        <w:rPr>
          <w:sz w:val="24"/>
        </w:rPr>
        <w:t>information</w:t>
      </w:r>
      <w:r>
        <w:rPr>
          <w:spacing w:val="-3"/>
          <w:sz w:val="24"/>
        </w:rPr>
        <w:t xml:space="preserve"> </w:t>
      </w:r>
      <w:r>
        <w:rPr>
          <w:sz w:val="24"/>
        </w:rPr>
        <w:t>it</w:t>
      </w:r>
      <w:r>
        <w:rPr>
          <w:spacing w:val="-5"/>
          <w:sz w:val="24"/>
        </w:rPr>
        <w:t xml:space="preserve"> </w:t>
      </w:r>
      <w:r>
        <w:rPr>
          <w:sz w:val="24"/>
        </w:rPr>
        <w:t>will</w:t>
      </w:r>
      <w:r>
        <w:rPr>
          <w:spacing w:val="-3"/>
          <w:sz w:val="24"/>
        </w:rPr>
        <w:t xml:space="preserve"> </w:t>
      </w:r>
      <w:r>
        <w:rPr>
          <w:sz w:val="24"/>
        </w:rPr>
        <w:t>enhance</w:t>
      </w:r>
      <w:r>
        <w:rPr>
          <w:spacing w:val="-5"/>
          <w:sz w:val="24"/>
        </w:rPr>
        <w:t xml:space="preserve"> </w:t>
      </w:r>
      <w:r>
        <w:rPr>
          <w:sz w:val="24"/>
        </w:rPr>
        <w:t>the</w:t>
      </w:r>
      <w:r>
        <w:rPr>
          <w:spacing w:val="-3"/>
          <w:sz w:val="24"/>
        </w:rPr>
        <w:t xml:space="preserve"> </w:t>
      </w:r>
      <w:r>
        <w:rPr>
          <w:sz w:val="24"/>
        </w:rPr>
        <w:t>safeguarding</w:t>
      </w:r>
      <w:r>
        <w:rPr>
          <w:spacing w:val="-5"/>
          <w:sz w:val="24"/>
        </w:rPr>
        <w:t xml:space="preserve"> </w:t>
      </w:r>
      <w:r>
        <w:rPr>
          <w:sz w:val="24"/>
        </w:rPr>
        <w:t>of</w:t>
      </w:r>
      <w:r>
        <w:rPr>
          <w:spacing w:val="-3"/>
          <w:sz w:val="24"/>
        </w:rPr>
        <w:t xml:space="preserve"> </w:t>
      </w:r>
      <w:r>
        <w:rPr>
          <w:sz w:val="24"/>
        </w:rPr>
        <w:t>a</w:t>
      </w:r>
      <w:r>
        <w:rPr>
          <w:spacing w:val="-3"/>
          <w:sz w:val="24"/>
        </w:rPr>
        <w:t xml:space="preserve"> </w:t>
      </w:r>
      <w:r>
        <w:rPr>
          <w:sz w:val="24"/>
        </w:rPr>
        <w:t>child</w:t>
      </w:r>
      <w:r>
        <w:rPr>
          <w:spacing w:val="-3"/>
          <w:sz w:val="24"/>
        </w:rPr>
        <w:t xml:space="preserve"> </w:t>
      </w:r>
      <w:r>
        <w:rPr>
          <w:sz w:val="24"/>
        </w:rPr>
        <w:t>in</w:t>
      </w:r>
      <w:r>
        <w:rPr>
          <w:spacing w:val="-3"/>
          <w:sz w:val="24"/>
        </w:rPr>
        <w:t xml:space="preserve"> </w:t>
      </w:r>
      <w:r>
        <w:rPr>
          <w:sz w:val="24"/>
        </w:rPr>
        <w:t>a timely manner, but it is not possible to gain consent.</w:t>
      </w:r>
    </w:p>
    <w:p w:rsidR="00853630" w:rsidRDefault="0017478A">
      <w:pPr>
        <w:pStyle w:val="BodyText"/>
        <w:spacing w:before="216" w:line="278" w:lineRule="auto"/>
        <w:ind w:left="820"/>
      </w:pPr>
      <w:r>
        <w:t>There</w:t>
      </w:r>
      <w:r>
        <w:rPr>
          <w:spacing w:val="-2"/>
        </w:rPr>
        <w:t xml:space="preserve"> </w:t>
      </w:r>
      <w:r>
        <w:t>are</w:t>
      </w:r>
      <w:r>
        <w:rPr>
          <w:spacing w:val="-5"/>
        </w:rPr>
        <w:t xml:space="preserve"> </w:t>
      </w:r>
      <w:r>
        <w:t>also</w:t>
      </w:r>
      <w:r>
        <w:rPr>
          <w:spacing w:val="-4"/>
        </w:rPr>
        <w:t xml:space="preserve"> </w:t>
      </w:r>
      <w:r>
        <w:t>times</w:t>
      </w:r>
      <w:r>
        <w:rPr>
          <w:spacing w:val="-5"/>
        </w:rPr>
        <w:t xml:space="preserve"> </w:t>
      </w:r>
      <w:r>
        <w:t>when</w:t>
      </w:r>
      <w:r>
        <w:rPr>
          <w:spacing w:val="-1"/>
        </w:rPr>
        <w:t xml:space="preserve"> </w:t>
      </w:r>
      <w:r>
        <w:t>St</w:t>
      </w:r>
      <w:r>
        <w:rPr>
          <w:spacing w:val="-2"/>
        </w:rPr>
        <w:t xml:space="preserve"> </w:t>
      </w:r>
      <w:r>
        <w:t>Bonaventure’s</w:t>
      </w:r>
      <w:r>
        <w:rPr>
          <w:spacing w:val="-5"/>
        </w:rPr>
        <w:t xml:space="preserve"> </w:t>
      </w:r>
      <w:r>
        <w:t>Catholic</w:t>
      </w:r>
      <w:r>
        <w:rPr>
          <w:spacing w:val="-2"/>
        </w:rPr>
        <w:t xml:space="preserve"> </w:t>
      </w:r>
      <w:r>
        <w:t>Primary</w:t>
      </w:r>
      <w:r>
        <w:rPr>
          <w:spacing w:val="-6"/>
        </w:rPr>
        <w:t xml:space="preserve"> </w:t>
      </w:r>
      <w:r>
        <w:t>School will</w:t>
      </w:r>
      <w:r>
        <w:rPr>
          <w:spacing w:val="-2"/>
        </w:rPr>
        <w:t xml:space="preserve"> </w:t>
      </w:r>
      <w:r>
        <w:t>not</w:t>
      </w:r>
      <w:r>
        <w:rPr>
          <w:spacing w:val="-2"/>
        </w:rPr>
        <w:t xml:space="preserve"> </w:t>
      </w:r>
      <w:r>
        <w:t>provide pupil’s personal data where the serious harm test under legislation is met, (by</w:t>
      </w:r>
    </w:p>
    <w:p w:rsidR="00853630" w:rsidRDefault="00853630">
      <w:pPr>
        <w:spacing w:line="278" w:lineRule="auto"/>
        <w:sectPr w:rsidR="00853630">
          <w:pgSz w:w="11910" w:h="16840"/>
          <w:pgMar w:top="1900" w:right="1040" w:bottom="1200" w:left="620" w:header="708" w:footer="1000" w:gutter="0"/>
          <w:cols w:space="720"/>
        </w:sectPr>
      </w:pPr>
    </w:p>
    <w:p w:rsidR="00853630" w:rsidRDefault="0017478A">
      <w:pPr>
        <w:pStyle w:val="BodyText"/>
        <w:spacing w:before="89" w:line="276" w:lineRule="auto"/>
        <w:ind w:left="820" w:right="434"/>
      </w:pPr>
      <w:r>
        <w:lastRenderedPageBreak/>
        <w:t>sharing</w:t>
      </w:r>
      <w:r>
        <w:rPr>
          <w:spacing w:val="-4"/>
        </w:rPr>
        <w:t xml:space="preserve"> </w:t>
      </w:r>
      <w:r>
        <w:t>the</w:t>
      </w:r>
      <w:r>
        <w:rPr>
          <w:spacing w:val="-2"/>
        </w:rPr>
        <w:t xml:space="preserve"> </w:t>
      </w:r>
      <w:proofErr w:type="gramStart"/>
      <w:r>
        <w:t>information</w:t>
      </w:r>
      <w:proofErr w:type="gramEnd"/>
      <w:r>
        <w:rPr>
          <w:spacing w:val="-4"/>
        </w:rPr>
        <w:t xml:space="preserve"> </w:t>
      </w:r>
      <w:r>
        <w:t>the</w:t>
      </w:r>
      <w:r>
        <w:rPr>
          <w:spacing w:val="-2"/>
        </w:rPr>
        <w:t xml:space="preserve"> </w:t>
      </w:r>
      <w:r>
        <w:t>child</w:t>
      </w:r>
      <w:r>
        <w:rPr>
          <w:spacing w:val="-4"/>
        </w:rPr>
        <w:t xml:space="preserve"> </w:t>
      </w:r>
      <w:r>
        <w:t>may</w:t>
      </w:r>
      <w:r>
        <w:rPr>
          <w:spacing w:val="-5"/>
        </w:rPr>
        <w:t xml:space="preserve"> </w:t>
      </w:r>
      <w:r>
        <w:t>be</w:t>
      </w:r>
      <w:r>
        <w:rPr>
          <w:spacing w:val="-4"/>
        </w:rPr>
        <w:t xml:space="preserve"> </w:t>
      </w:r>
      <w:r>
        <w:t>at</w:t>
      </w:r>
      <w:r>
        <w:rPr>
          <w:spacing w:val="-4"/>
        </w:rPr>
        <w:t xml:space="preserve"> </w:t>
      </w:r>
      <w:r>
        <w:t>further</w:t>
      </w:r>
      <w:r>
        <w:rPr>
          <w:spacing w:val="-2"/>
        </w:rPr>
        <w:t xml:space="preserve"> </w:t>
      </w:r>
      <w:r>
        <w:t>risk).</w:t>
      </w:r>
      <w:r>
        <w:rPr>
          <w:spacing w:val="-6"/>
        </w:rPr>
        <w:t xml:space="preserve"> </w:t>
      </w:r>
      <w:r>
        <w:t>When</w:t>
      </w:r>
      <w:r>
        <w:rPr>
          <w:spacing w:val="-2"/>
        </w:rPr>
        <w:t xml:space="preserve"> </w:t>
      </w:r>
      <w:r>
        <w:t>in</w:t>
      </w:r>
      <w:r>
        <w:rPr>
          <w:spacing w:val="-2"/>
        </w:rPr>
        <w:t xml:space="preserve"> </w:t>
      </w:r>
      <w:r>
        <w:t>doubt St Bonaventure’s Catholic Primary School will seek legal advice.</w:t>
      </w:r>
    </w:p>
    <w:p w:rsidR="00853630" w:rsidRDefault="0017478A">
      <w:pPr>
        <w:pStyle w:val="Heading4"/>
        <w:spacing w:before="201" w:line="276" w:lineRule="auto"/>
        <w:ind w:left="820" w:right="434" w:firstLine="0"/>
      </w:pPr>
      <w:r>
        <w:t>The Data Protection Act 2018 and UK GDPR do not prevent the sharing of information for the purposes of keeping children safe. Fears about sharing information</w:t>
      </w:r>
      <w:r>
        <w:rPr>
          <w:spacing w:val="-2"/>
        </w:rPr>
        <w:t xml:space="preserve"> </w:t>
      </w:r>
      <w:r>
        <w:t>must</w:t>
      </w:r>
      <w:r>
        <w:rPr>
          <w:spacing w:val="-2"/>
        </w:rPr>
        <w:t xml:space="preserve"> </w:t>
      </w:r>
      <w:r>
        <w:t>not</w:t>
      </w:r>
      <w:r>
        <w:rPr>
          <w:spacing w:val="-4"/>
        </w:rPr>
        <w:t xml:space="preserve"> </w:t>
      </w:r>
      <w:r>
        <w:t>be</w:t>
      </w:r>
      <w:r>
        <w:rPr>
          <w:spacing w:val="-2"/>
        </w:rPr>
        <w:t xml:space="preserve"> </w:t>
      </w:r>
      <w:r>
        <w:t>allowed</w:t>
      </w:r>
      <w:r>
        <w:rPr>
          <w:spacing w:val="-2"/>
        </w:rPr>
        <w:t xml:space="preserve"> </w:t>
      </w:r>
      <w:r>
        <w:t>to</w:t>
      </w:r>
      <w:r>
        <w:rPr>
          <w:spacing w:val="-2"/>
        </w:rPr>
        <w:t xml:space="preserve"> </w:t>
      </w:r>
      <w:r>
        <w:t>stand</w:t>
      </w:r>
      <w:r>
        <w:rPr>
          <w:spacing w:val="-5"/>
        </w:rPr>
        <w:t xml:space="preserve"> </w:t>
      </w:r>
      <w:r>
        <w:t>in</w:t>
      </w:r>
      <w:r>
        <w:rPr>
          <w:spacing w:val="-2"/>
        </w:rPr>
        <w:t xml:space="preserve"> </w:t>
      </w:r>
      <w:r>
        <w:t>the</w:t>
      </w:r>
      <w:r>
        <w:rPr>
          <w:spacing w:val="-4"/>
        </w:rPr>
        <w:t xml:space="preserve"> </w:t>
      </w:r>
      <w:r>
        <w:t>way</w:t>
      </w:r>
      <w:r>
        <w:rPr>
          <w:spacing w:val="-9"/>
        </w:rPr>
        <w:t xml:space="preserve"> </w:t>
      </w:r>
      <w:r>
        <w:t>of</w:t>
      </w:r>
      <w:r>
        <w:rPr>
          <w:spacing w:val="-2"/>
        </w:rPr>
        <w:t xml:space="preserve"> </w:t>
      </w:r>
      <w:r>
        <w:t>the</w:t>
      </w:r>
      <w:r>
        <w:rPr>
          <w:spacing w:val="-2"/>
        </w:rPr>
        <w:t xml:space="preserve"> </w:t>
      </w:r>
      <w:r>
        <w:t>need</w:t>
      </w:r>
      <w:r>
        <w:rPr>
          <w:spacing w:val="-2"/>
        </w:rPr>
        <w:t xml:space="preserve"> </w:t>
      </w:r>
      <w:r>
        <w:t>to</w:t>
      </w:r>
      <w:r>
        <w:rPr>
          <w:spacing w:val="-2"/>
        </w:rPr>
        <w:t xml:space="preserve"> </w:t>
      </w:r>
      <w:r>
        <w:t>safeguard and promote the welfare and protect the safety of children.</w:t>
      </w:r>
    </w:p>
    <w:p w:rsidR="00853630" w:rsidRDefault="0017478A">
      <w:pPr>
        <w:pStyle w:val="ListParagraph"/>
        <w:numPr>
          <w:ilvl w:val="1"/>
          <w:numId w:val="22"/>
        </w:numPr>
        <w:tabs>
          <w:tab w:val="left" w:pos="1384"/>
        </w:tabs>
        <w:spacing w:before="197" w:line="276" w:lineRule="auto"/>
        <w:ind w:left="820" w:right="399" w:firstLine="0"/>
        <w:jc w:val="left"/>
        <w:rPr>
          <w:b/>
          <w:color w:val="365F91"/>
          <w:sz w:val="28"/>
        </w:rPr>
      </w:pPr>
      <w:bookmarkStart w:id="11" w:name="_bookmark10"/>
      <w:bookmarkEnd w:id="11"/>
      <w:r>
        <w:rPr>
          <w:b/>
          <w:color w:val="365F91"/>
          <w:sz w:val="28"/>
        </w:rPr>
        <w:t>Identifying and monitoring the needs of vulnerable learners.</w:t>
      </w:r>
      <w:r>
        <w:rPr>
          <w:b/>
          <w:color w:val="365F91"/>
          <w:spacing w:val="40"/>
          <w:sz w:val="28"/>
        </w:rPr>
        <w:t xml:space="preserve"> </w:t>
      </w:r>
      <w:r>
        <w:rPr>
          <w:sz w:val="24"/>
        </w:rPr>
        <w:t>The DSL and Deputy</w:t>
      </w:r>
      <w:r>
        <w:rPr>
          <w:spacing w:val="-3"/>
          <w:sz w:val="24"/>
        </w:rPr>
        <w:t xml:space="preserve"> </w:t>
      </w:r>
      <w:r>
        <w:rPr>
          <w:sz w:val="24"/>
        </w:rPr>
        <w:t>DSL will regularly</w:t>
      </w:r>
      <w:r>
        <w:rPr>
          <w:spacing w:val="-1"/>
          <w:sz w:val="24"/>
        </w:rPr>
        <w:t xml:space="preserve"> </w:t>
      </w:r>
      <w:r>
        <w:rPr>
          <w:sz w:val="24"/>
        </w:rPr>
        <w:t>review</w:t>
      </w:r>
      <w:r>
        <w:rPr>
          <w:spacing w:val="-1"/>
          <w:sz w:val="24"/>
        </w:rPr>
        <w:t xml:space="preserve"> </w:t>
      </w:r>
      <w:r>
        <w:rPr>
          <w:sz w:val="24"/>
        </w:rPr>
        <w:t>and monitor</w:t>
      </w:r>
      <w:r>
        <w:rPr>
          <w:spacing w:val="-2"/>
          <w:sz w:val="24"/>
        </w:rPr>
        <w:t xml:space="preserve"> </w:t>
      </w:r>
      <w:r>
        <w:rPr>
          <w:sz w:val="24"/>
        </w:rPr>
        <w:t>those students who have been identified as vulnerable.</w:t>
      </w:r>
      <w:r>
        <w:rPr>
          <w:spacing w:val="-1"/>
          <w:sz w:val="24"/>
        </w:rPr>
        <w:t xml:space="preserve"> </w:t>
      </w:r>
      <w:r>
        <w:rPr>
          <w:sz w:val="24"/>
        </w:rPr>
        <w:t>This can include reviewing attendance data,</w:t>
      </w:r>
      <w:r>
        <w:rPr>
          <w:spacing w:val="-1"/>
          <w:sz w:val="24"/>
        </w:rPr>
        <w:t xml:space="preserve"> </w:t>
      </w:r>
      <w:r>
        <w:rPr>
          <w:sz w:val="24"/>
        </w:rPr>
        <w:t>behaviour data, attainment data and safeguarding records. This is to ensure that:</w:t>
      </w:r>
    </w:p>
    <w:p w:rsidR="00853630" w:rsidRDefault="00853630">
      <w:pPr>
        <w:pStyle w:val="BodyText"/>
        <w:spacing w:before="44"/>
      </w:pPr>
    </w:p>
    <w:p w:rsidR="00853630" w:rsidRDefault="0017478A">
      <w:pPr>
        <w:pStyle w:val="ListParagraph"/>
        <w:numPr>
          <w:ilvl w:val="0"/>
          <w:numId w:val="20"/>
        </w:numPr>
        <w:tabs>
          <w:tab w:val="left" w:pos="1247"/>
        </w:tabs>
        <w:spacing w:line="271" w:lineRule="auto"/>
        <w:ind w:right="406"/>
        <w:rPr>
          <w:sz w:val="24"/>
        </w:rPr>
      </w:pPr>
      <w:r>
        <w:rPr>
          <w:sz w:val="24"/>
        </w:rPr>
        <w:t>Proportionate</w:t>
      </w:r>
      <w:r>
        <w:rPr>
          <w:spacing w:val="38"/>
          <w:sz w:val="24"/>
        </w:rPr>
        <w:t xml:space="preserve"> </w:t>
      </w:r>
      <w:r>
        <w:rPr>
          <w:sz w:val="24"/>
        </w:rPr>
        <w:t>and</w:t>
      </w:r>
      <w:r>
        <w:rPr>
          <w:spacing w:val="35"/>
          <w:sz w:val="24"/>
        </w:rPr>
        <w:t xml:space="preserve"> </w:t>
      </w:r>
      <w:r>
        <w:rPr>
          <w:sz w:val="24"/>
        </w:rPr>
        <w:t>early</w:t>
      </w:r>
      <w:r>
        <w:rPr>
          <w:spacing w:val="34"/>
          <w:sz w:val="24"/>
        </w:rPr>
        <w:t xml:space="preserve"> </w:t>
      </w:r>
      <w:r>
        <w:rPr>
          <w:sz w:val="24"/>
        </w:rPr>
        <w:t>interventions</w:t>
      </w:r>
      <w:r>
        <w:rPr>
          <w:spacing w:val="37"/>
          <w:sz w:val="24"/>
        </w:rPr>
        <w:t xml:space="preserve"> </w:t>
      </w:r>
      <w:r>
        <w:rPr>
          <w:sz w:val="24"/>
        </w:rPr>
        <w:t>can</w:t>
      </w:r>
      <w:r>
        <w:rPr>
          <w:spacing w:val="35"/>
          <w:sz w:val="24"/>
        </w:rPr>
        <w:t xml:space="preserve"> </w:t>
      </w:r>
      <w:r>
        <w:rPr>
          <w:sz w:val="24"/>
        </w:rPr>
        <w:t>be</w:t>
      </w:r>
      <w:r>
        <w:rPr>
          <w:spacing w:val="38"/>
          <w:sz w:val="24"/>
        </w:rPr>
        <w:t xml:space="preserve"> </w:t>
      </w:r>
      <w:r>
        <w:rPr>
          <w:sz w:val="24"/>
        </w:rPr>
        <w:t>taken</w:t>
      </w:r>
      <w:r>
        <w:rPr>
          <w:spacing w:val="38"/>
          <w:sz w:val="24"/>
        </w:rPr>
        <w:t xml:space="preserve"> </w:t>
      </w:r>
      <w:r>
        <w:rPr>
          <w:sz w:val="24"/>
        </w:rPr>
        <w:t>to</w:t>
      </w:r>
      <w:r>
        <w:rPr>
          <w:spacing w:val="38"/>
          <w:sz w:val="24"/>
        </w:rPr>
        <w:t xml:space="preserve"> </w:t>
      </w:r>
      <w:r>
        <w:rPr>
          <w:sz w:val="24"/>
        </w:rPr>
        <w:t>promote</w:t>
      </w:r>
      <w:r>
        <w:rPr>
          <w:spacing w:val="36"/>
          <w:sz w:val="24"/>
        </w:rPr>
        <w:t xml:space="preserve"> </w:t>
      </w:r>
      <w:r>
        <w:rPr>
          <w:sz w:val="24"/>
        </w:rPr>
        <w:t>the</w:t>
      </w:r>
      <w:r>
        <w:rPr>
          <w:spacing w:val="38"/>
          <w:sz w:val="24"/>
        </w:rPr>
        <w:t xml:space="preserve"> </w:t>
      </w:r>
      <w:r>
        <w:rPr>
          <w:sz w:val="24"/>
        </w:rPr>
        <w:t>safety</w:t>
      </w:r>
      <w:r>
        <w:rPr>
          <w:spacing w:val="35"/>
          <w:sz w:val="24"/>
        </w:rPr>
        <w:t xml:space="preserve"> </w:t>
      </w:r>
      <w:r>
        <w:rPr>
          <w:sz w:val="24"/>
        </w:rPr>
        <w:t>and welfare of the child and prevent escalation of harm.</w:t>
      </w:r>
    </w:p>
    <w:p w:rsidR="00853630" w:rsidRDefault="0017478A">
      <w:pPr>
        <w:pStyle w:val="ListParagraph"/>
        <w:numPr>
          <w:ilvl w:val="0"/>
          <w:numId w:val="20"/>
        </w:numPr>
        <w:tabs>
          <w:tab w:val="left" w:pos="1247"/>
        </w:tabs>
        <w:spacing w:before="9" w:line="271" w:lineRule="auto"/>
        <w:ind w:right="742"/>
        <w:rPr>
          <w:sz w:val="24"/>
        </w:rPr>
      </w:pPr>
      <w:r>
        <w:rPr>
          <w:sz w:val="24"/>
        </w:rPr>
        <w:t>Information</w:t>
      </w:r>
      <w:r>
        <w:rPr>
          <w:spacing w:val="-4"/>
          <w:sz w:val="24"/>
        </w:rPr>
        <w:t xml:space="preserve"> </w:t>
      </w:r>
      <w:r>
        <w:rPr>
          <w:sz w:val="24"/>
        </w:rPr>
        <w:t>about</w:t>
      </w:r>
      <w:r>
        <w:rPr>
          <w:spacing w:val="-4"/>
          <w:sz w:val="24"/>
        </w:rPr>
        <w:t xml:space="preserve"> </w:t>
      </w:r>
      <w:r>
        <w:rPr>
          <w:sz w:val="24"/>
        </w:rPr>
        <w:t>vulnerable</w:t>
      </w:r>
      <w:r>
        <w:rPr>
          <w:spacing w:val="-4"/>
          <w:sz w:val="24"/>
        </w:rPr>
        <w:t xml:space="preserve"> </w:t>
      </w:r>
      <w:r>
        <w:rPr>
          <w:sz w:val="24"/>
        </w:rPr>
        <w:t>learners</w:t>
      </w:r>
      <w:r>
        <w:rPr>
          <w:spacing w:val="-4"/>
          <w:sz w:val="24"/>
        </w:rPr>
        <w:t xml:space="preserve"> </w:t>
      </w:r>
      <w:r>
        <w:rPr>
          <w:sz w:val="24"/>
        </w:rPr>
        <w:t>is</w:t>
      </w:r>
      <w:r>
        <w:rPr>
          <w:spacing w:val="-4"/>
          <w:sz w:val="24"/>
        </w:rPr>
        <w:t xml:space="preserve"> </w:t>
      </w:r>
      <w:r>
        <w:rPr>
          <w:sz w:val="24"/>
        </w:rPr>
        <w:t>shared</w:t>
      </w:r>
      <w:r>
        <w:rPr>
          <w:spacing w:val="-4"/>
          <w:sz w:val="24"/>
        </w:rPr>
        <w:t xml:space="preserve"> </w:t>
      </w:r>
      <w:r>
        <w:rPr>
          <w:sz w:val="24"/>
        </w:rPr>
        <w:t>with</w:t>
      </w:r>
      <w:r>
        <w:rPr>
          <w:spacing w:val="-4"/>
          <w:sz w:val="24"/>
        </w:rPr>
        <w:t xml:space="preserve"> </w:t>
      </w:r>
      <w:r>
        <w:rPr>
          <w:sz w:val="24"/>
        </w:rPr>
        <w:t>teachers</w:t>
      </w:r>
      <w:r>
        <w:rPr>
          <w:spacing w:val="-4"/>
          <w:sz w:val="24"/>
        </w:rPr>
        <w:t xml:space="preserve"> </w:t>
      </w:r>
      <w:r>
        <w:rPr>
          <w:sz w:val="24"/>
        </w:rPr>
        <w:t>and</w:t>
      </w:r>
      <w:r>
        <w:rPr>
          <w:spacing w:val="-6"/>
          <w:sz w:val="24"/>
        </w:rPr>
        <w:t xml:space="preserve"> </w:t>
      </w:r>
      <w:r>
        <w:rPr>
          <w:sz w:val="24"/>
        </w:rPr>
        <w:t>the</w:t>
      </w:r>
      <w:r>
        <w:rPr>
          <w:spacing w:val="-4"/>
          <w:sz w:val="24"/>
        </w:rPr>
        <w:t xml:space="preserve"> </w:t>
      </w:r>
      <w:r>
        <w:rPr>
          <w:sz w:val="24"/>
        </w:rPr>
        <w:t>settings leadership staff to promote educational outcomes.</w:t>
      </w:r>
    </w:p>
    <w:p w:rsidR="00853630" w:rsidRDefault="0017478A">
      <w:pPr>
        <w:pStyle w:val="ListParagraph"/>
        <w:numPr>
          <w:ilvl w:val="0"/>
          <w:numId w:val="20"/>
        </w:numPr>
        <w:tabs>
          <w:tab w:val="left" w:pos="1247"/>
        </w:tabs>
        <w:spacing w:before="6" w:line="273" w:lineRule="auto"/>
        <w:ind w:right="771"/>
        <w:rPr>
          <w:sz w:val="24"/>
        </w:rPr>
      </w:pPr>
      <w:r>
        <w:rPr>
          <w:sz w:val="24"/>
        </w:rPr>
        <w:t>Learners who currently have, or have had, a social worker will have their academic</w:t>
      </w:r>
      <w:r>
        <w:rPr>
          <w:spacing w:val="-7"/>
          <w:sz w:val="24"/>
        </w:rPr>
        <w:t xml:space="preserve"> </w:t>
      </w:r>
      <w:r>
        <w:rPr>
          <w:sz w:val="24"/>
        </w:rPr>
        <w:t>progress</w:t>
      </w:r>
      <w:r>
        <w:rPr>
          <w:spacing w:val="-5"/>
          <w:sz w:val="24"/>
        </w:rPr>
        <w:t xml:space="preserve"> </w:t>
      </w:r>
      <w:r>
        <w:rPr>
          <w:sz w:val="24"/>
        </w:rPr>
        <w:t>and</w:t>
      </w:r>
      <w:r>
        <w:rPr>
          <w:spacing w:val="-5"/>
          <w:sz w:val="24"/>
        </w:rPr>
        <w:t xml:space="preserve"> </w:t>
      </w:r>
      <w:r>
        <w:rPr>
          <w:sz w:val="24"/>
        </w:rPr>
        <w:t>attainment</w:t>
      </w:r>
      <w:r>
        <w:rPr>
          <w:spacing w:val="-5"/>
          <w:sz w:val="24"/>
        </w:rPr>
        <w:t xml:space="preserve"> </w:t>
      </w:r>
      <w:r>
        <w:rPr>
          <w:sz w:val="24"/>
        </w:rPr>
        <w:t>reviewed</w:t>
      </w:r>
      <w:r>
        <w:rPr>
          <w:spacing w:val="-5"/>
          <w:sz w:val="24"/>
        </w:rPr>
        <w:t xml:space="preserve"> </w:t>
      </w:r>
      <w:r>
        <w:rPr>
          <w:sz w:val="24"/>
        </w:rPr>
        <w:t>and</w:t>
      </w:r>
      <w:r>
        <w:rPr>
          <w:spacing w:val="-6"/>
          <w:sz w:val="24"/>
        </w:rPr>
        <w:t xml:space="preserve"> </w:t>
      </w:r>
      <w:r>
        <w:rPr>
          <w:sz w:val="24"/>
        </w:rPr>
        <w:t>additional</w:t>
      </w:r>
      <w:r>
        <w:rPr>
          <w:spacing w:val="-7"/>
          <w:sz w:val="24"/>
        </w:rPr>
        <w:t xml:space="preserve"> </w:t>
      </w:r>
      <w:r>
        <w:rPr>
          <w:sz w:val="24"/>
        </w:rPr>
        <w:t>academic</w:t>
      </w:r>
      <w:r>
        <w:rPr>
          <w:spacing w:val="-5"/>
          <w:sz w:val="24"/>
        </w:rPr>
        <w:t xml:space="preserve"> </w:t>
      </w:r>
      <w:r>
        <w:rPr>
          <w:sz w:val="24"/>
        </w:rPr>
        <w:t>support will be provided to help them reach their full potential.</w:t>
      </w:r>
    </w:p>
    <w:p w:rsidR="00853630" w:rsidRDefault="0017478A">
      <w:pPr>
        <w:pStyle w:val="ListParagraph"/>
        <w:numPr>
          <w:ilvl w:val="0"/>
          <w:numId w:val="20"/>
        </w:numPr>
        <w:tabs>
          <w:tab w:val="left" w:pos="1247"/>
        </w:tabs>
        <w:spacing w:before="3" w:line="271" w:lineRule="auto"/>
        <w:ind w:right="414"/>
        <w:rPr>
          <w:sz w:val="24"/>
        </w:rPr>
      </w:pPr>
      <w:r>
        <w:rPr>
          <w:sz w:val="24"/>
        </w:rPr>
        <w:t>Reasonable</w:t>
      </w:r>
      <w:r>
        <w:rPr>
          <w:spacing w:val="-5"/>
          <w:sz w:val="24"/>
        </w:rPr>
        <w:t xml:space="preserve"> </w:t>
      </w:r>
      <w:r>
        <w:rPr>
          <w:sz w:val="24"/>
        </w:rPr>
        <w:t>adjustments</w:t>
      </w:r>
      <w:r>
        <w:rPr>
          <w:spacing w:val="-3"/>
          <w:sz w:val="24"/>
        </w:rPr>
        <w:t xml:space="preserve"> </w:t>
      </w:r>
      <w:r>
        <w:rPr>
          <w:sz w:val="24"/>
        </w:rPr>
        <w:t>are</w:t>
      </w:r>
      <w:r>
        <w:rPr>
          <w:spacing w:val="-5"/>
          <w:sz w:val="24"/>
        </w:rPr>
        <w:t xml:space="preserve"> </w:t>
      </w:r>
      <w:r>
        <w:rPr>
          <w:sz w:val="24"/>
        </w:rPr>
        <w:t>made</w:t>
      </w:r>
      <w:r>
        <w:rPr>
          <w:spacing w:val="-3"/>
          <w:sz w:val="24"/>
        </w:rPr>
        <w:t xml:space="preserve"> </w:t>
      </w:r>
      <w:r>
        <w:rPr>
          <w:sz w:val="24"/>
        </w:rPr>
        <w:t>in</w:t>
      </w:r>
      <w:r>
        <w:rPr>
          <w:spacing w:val="-5"/>
          <w:sz w:val="24"/>
        </w:rPr>
        <w:t xml:space="preserve"> </w:t>
      </w:r>
      <w:r>
        <w:rPr>
          <w:sz w:val="24"/>
        </w:rPr>
        <w:t>relation</w:t>
      </w:r>
      <w:r>
        <w:rPr>
          <w:spacing w:val="-5"/>
          <w:sz w:val="24"/>
        </w:rPr>
        <w:t xml:space="preserve"> </w:t>
      </w:r>
      <w:r>
        <w:rPr>
          <w:sz w:val="24"/>
        </w:rPr>
        <w:t>to</w:t>
      </w:r>
      <w:r>
        <w:rPr>
          <w:spacing w:val="-2"/>
          <w:sz w:val="24"/>
        </w:rPr>
        <w:t xml:space="preserve"> </w:t>
      </w:r>
      <w:r>
        <w:rPr>
          <w:sz w:val="24"/>
        </w:rPr>
        <w:t>setting-based</w:t>
      </w:r>
      <w:r>
        <w:rPr>
          <w:spacing w:val="-5"/>
          <w:sz w:val="24"/>
        </w:rPr>
        <w:t xml:space="preserve"> </w:t>
      </w:r>
      <w:r>
        <w:rPr>
          <w:sz w:val="24"/>
        </w:rPr>
        <w:t>interventions –</w:t>
      </w:r>
      <w:r>
        <w:rPr>
          <w:spacing w:val="-4"/>
          <w:sz w:val="24"/>
        </w:rPr>
        <w:t xml:space="preserve"> </w:t>
      </w:r>
      <w:r>
        <w:rPr>
          <w:sz w:val="24"/>
        </w:rPr>
        <w:t>for example responding to behaviour.</w:t>
      </w:r>
    </w:p>
    <w:p w:rsidR="00853630" w:rsidRDefault="0017478A">
      <w:pPr>
        <w:pStyle w:val="ListParagraph"/>
        <w:numPr>
          <w:ilvl w:val="0"/>
          <w:numId w:val="20"/>
        </w:numPr>
        <w:tabs>
          <w:tab w:val="left" w:pos="1247"/>
        </w:tabs>
        <w:spacing w:before="6" w:line="276" w:lineRule="auto"/>
        <w:ind w:right="429"/>
        <w:rPr>
          <w:sz w:val="24"/>
        </w:rPr>
      </w:pPr>
      <w:r>
        <w:rPr>
          <w:b/>
          <w:sz w:val="24"/>
        </w:rPr>
        <w:t xml:space="preserve">St Bonaventure’s Catholic Primary School </w:t>
      </w:r>
      <w:r>
        <w:rPr>
          <w:sz w:val="24"/>
        </w:rPr>
        <w:t>can support learners who may have</w:t>
      </w:r>
      <w:r>
        <w:rPr>
          <w:spacing w:val="-5"/>
          <w:sz w:val="24"/>
        </w:rPr>
        <w:t xml:space="preserve"> </w:t>
      </w:r>
      <w:r>
        <w:rPr>
          <w:sz w:val="24"/>
        </w:rPr>
        <w:t>intersecting</w:t>
      </w:r>
      <w:r>
        <w:rPr>
          <w:spacing w:val="-4"/>
          <w:sz w:val="24"/>
        </w:rPr>
        <w:t xml:space="preserve"> </w:t>
      </w:r>
      <w:r>
        <w:rPr>
          <w:sz w:val="24"/>
        </w:rPr>
        <w:t>protected</w:t>
      </w:r>
      <w:r>
        <w:rPr>
          <w:spacing w:val="-5"/>
          <w:sz w:val="24"/>
        </w:rPr>
        <w:t xml:space="preserve"> </w:t>
      </w:r>
      <w:r>
        <w:rPr>
          <w:sz w:val="24"/>
        </w:rPr>
        <w:t>characteristics.</w:t>
      </w:r>
      <w:r>
        <w:rPr>
          <w:spacing w:val="-4"/>
          <w:sz w:val="24"/>
        </w:rPr>
        <w:t xml:space="preserve"> </w:t>
      </w:r>
      <w:r>
        <w:rPr>
          <w:b/>
          <w:sz w:val="24"/>
        </w:rPr>
        <w:t>St</w:t>
      </w:r>
      <w:r>
        <w:rPr>
          <w:b/>
          <w:spacing w:val="-5"/>
          <w:sz w:val="24"/>
        </w:rPr>
        <w:t xml:space="preserve"> </w:t>
      </w:r>
      <w:r>
        <w:rPr>
          <w:b/>
          <w:sz w:val="24"/>
        </w:rPr>
        <w:t>Bonaventure’s</w:t>
      </w:r>
      <w:r>
        <w:rPr>
          <w:b/>
          <w:spacing w:val="-4"/>
          <w:sz w:val="24"/>
        </w:rPr>
        <w:t xml:space="preserve"> </w:t>
      </w:r>
      <w:r>
        <w:rPr>
          <w:b/>
          <w:sz w:val="24"/>
        </w:rPr>
        <w:t>Catholic</w:t>
      </w:r>
      <w:r>
        <w:rPr>
          <w:b/>
          <w:spacing w:val="-4"/>
          <w:sz w:val="24"/>
        </w:rPr>
        <w:t xml:space="preserve"> </w:t>
      </w:r>
      <w:r>
        <w:rPr>
          <w:b/>
          <w:sz w:val="24"/>
        </w:rPr>
        <w:t xml:space="preserve">Primary School </w:t>
      </w:r>
      <w:r>
        <w:rPr>
          <w:sz w:val="24"/>
        </w:rPr>
        <w:t xml:space="preserve">recognises those with protected characteristics are likely to be more vulnerable to negative experiences of discrimination both explicitly and or </w:t>
      </w:r>
      <w:r>
        <w:rPr>
          <w:spacing w:val="-2"/>
          <w:sz w:val="24"/>
        </w:rPr>
        <w:t>systemically.</w:t>
      </w:r>
    </w:p>
    <w:p w:rsidR="00853630" w:rsidRDefault="0017478A">
      <w:pPr>
        <w:pStyle w:val="ListParagraph"/>
        <w:numPr>
          <w:ilvl w:val="0"/>
          <w:numId w:val="20"/>
        </w:numPr>
        <w:tabs>
          <w:tab w:val="left" w:pos="1247"/>
        </w:tabs>
        <w:spacing w:line="271" w:lineRule="auto"/>
        <w:ind w:right="631"/>
        <w:rPr>
          <w:sz w:val="24"/>
        </w:rPr>
      </w:pPr>
      <w:r>
        <w:rPr>
          <w:b/>
          <w:sz w:val="24"/>
        </w:rPr>
        <w:t>St</w:t>
      </w:r>
      <w:r>
        <w:rPr>
          <w:b/>
          <w:spacing w:val="-3"/>
          <w:sz w:val="24"/>
        </w:rPr>
        <w:t xml:space="preserve"> </w:t>
      </w:r>
      <w:r>
        <w:rPr>
          <w:b/>
          <w:sz w:val="24"/>
        </w:rPr>
        <w:t>Bonaventure’s</w:t>
      </w:r>
      <w:r>
        <w:rPr>
          <w:b/>
          <w:spacing w:val="-2"/>
          <w:sz w:val="24"/>
        </w:rPr>
        <w:t xml:space="preserve"> </w:t>
      </w:r>
      <w:r>
        <w:rPr>
          <w:b/>
          <w:sz w:val="24"/>
        </w:rPr>
        <w:t>Catholic</w:t>
      </w:r>
      <w:r>
        <w:rPr>
          <w:b/>
          <w:spacing w:val="-2"/>
          <w:sz w:val="24"/>
        </w:rPr>
        <w:t xml:space="preserve"> </w:t>
      </w:r>
      <w:r>
        <w:rPr>
          <w:b/>
          <w:sz w:val="24"/>
        </w:rPr>
        <w:t>Primary</w:t>
      </w:r>
      <w:r>
        <w:rPr>
          <w:b/>
          <w:spacing w:val="-10"/>
          <w:sz w:val="24"/>
        </w:rPr>
        <w:t xml:space="preserve"> </w:t>
      </w:r>
      <w:r>
        <w:rPr>
          <w:b/>
          <w:sz w:val="24"/>
        </w:rPr>
        <w:t>School</w:t>
      </w:r>
      <w:r>
        <w:rPr>
          <w:b/>
          <w:spacing w:val="-2"/>
          <w:sz w:val="24"/>
        </w:rPr>
        <w:t xml:space="preserve"> </w:t>
      </w:r>
      <w:r>
        <w:rPr>
          <w:sz w:val="24"/>
        </w:rPr>
        <w:t>will</w:t>
      </w:r>
      <w:r>
        <w:rPr>
          <w:spacing w:val="-2"/>
          <w:sz w:val="24"/>
        </w:rPr>
        <w:t xml:space="preserve"> </w:t>
      </w:r>
      <w:r>
        <w:rPr>
          <w:sz w:val="24"/>
        </w:rPr>
        <w:t>work</w:t>
      </w:r>
      <w:r>
        <w:rPr>
          <w:spacing w:val="-3"/>
          <w:sz w:val="24"/>
        </w:rPr>
        <w:t xml:space="preserve"> </w:t>
      </w:r>
      <w:r>
        <w:rPr>
          <w:sz w:val="24"/>
        </w:rPr>
        <w:t>in</w:t>
      </w:r>
      <w:r>
        <w:rPr>
          <w:spacing w:val="-3"/>
          <w:sz w:val="24"/>
        </w:rPr>
        <w:t xml:space="preserve"> </w:t>
      </w:r>
      <w:r>
        <w:rPr>
          <w:sz w:val="24"/>
        </w:rPr>
        <w:t xml:space="preserve">the </w:t>
      </w:r>
      <w:r>
        <w:rPr>
          <w:b/>
          <w:sz w:val="24"/>
        </w:rPr>
        <w:t>best</w:t>
      </w:r>
      <w:r>
        <w:rPr>
          <w:b/>
          <w:spacing w:val="-3"/>
          <w:sz w:val="24"/>
        </w:rPr>
        <w:t xml:space="preserve"> </w:t>
      </w:r>
      <w:r>
        <w:rPr>
          <w:b/>
          <w:sz w:val="24"/>
        </w:rPr>
        <w:t>interests</w:t>
      </w:r>
      <w:r>
        <w:rPr>
          <w:b/>
          <w:spacing w:val="-3"/>
          <w:sz w:val="24"/>
        </w:rPr>
        <w:t xml:space="preserve"> </w:t>
      </w:r>
      <w:r>
        <w:rPr>
          <w:b/>
          <w:sz w:val="24"/>
        </w:rPr>
        <w:t xml:space="preserve">of the child </w:t>
      </w:r>
      <w:r>
        <w:rPr>
          <w:sz w:val="24"/>
        </w:rPr>
        <w:t>in compliance with their equality and human rights legal duties.</w:t>
      </w:r>
    </w:p>
    <w:p w:rsidR="00853630" w:rsidRDefault="00853630">
      <w:pPr>
        <w:pStyle w:val="BodyText"/>
        <w:spacing w:before="43"/>
      </w:pPr>
    </w:p>
    <w:p w:rsidR="00853630" w:rsidRDefault="0017478A">
      <w:pPr>
        <w:pStyle w:val="Heading2"/>
        <w:numPr>
          <w:ilvl w:val="1"/>
          <w:numId w:val="22"/>
        </w:numPr>
        <w:tabs>
          <w:tab w:val="left" w:pos="1375"/>
        </w:tabs>
        <w:ind w:left="1375" w:hanging="555"/>
        <w:jc w:val="both"/>
        <w:rPr>
          <w:color w:val="365F91"/>
          <w:sz w:val="24"/>
        </w:rPr>
      </w:pPr>
      <w:bookmarkStart w:id="12" w:name="_bookmark11"/>
      <w:bookmarkEnd w:id="12"/>
      <w:r>
        <w:rPr>
          <w:color w:val="365F91"/>
        </w:rPr>
        <w:t>Multi-agency</w:t>
      </w:r>
      <w:r>
        <w:rPr>
          <w:color w:val="365F91"/>
          <w:spacing w:val="-12"/>
        </w:rPr>
        <w:t xml:space="preserve"> </w:t>
      </w:r>
      <w:r>
        <w:rPr>
          <w:color w:val="365F91"/>
          <w:spacing w:val="-2"/>
        </w:rPr>
        <w:t>working</w:t>
      </w:r>
    </w:p>
    <w:p w:rsidR="00853630" w:rsidRDefault="0017478A">
      <w:pPr>
        <w:pStyle w:val="BodyText"/>
        <w:spacing w:before="49" w:line="276" w:lineRule="auto"/>
        <w:ind w:left="820" w:right="400"/>
        <w:jc w:val="both"/>
      </w:pPr>
      <w:r>
        <w:rPr>
          <w:b/>
        </w:rPr>
        <w:t xml:space="preserve">St Bonaventure’s Catholic Primary School </w:t>
      </w:r>
      <w:r>
        <w:t>is a relevant agency in the Keeping Bristol</w:t>
      </w:r>
      <w:r>
        <w:rPr>
          <w:spacing w:val="-12"/>
        </w:rPr>
        <w:t xml:space="preserve"> </w:t>
      </w:r>
      <w:r>
        <w:t>Safe</w:t>
      </w:r>
      <w:r>
        <w:rPr>
          <w:spacing w:val="-12"/>
        </w:rPr>
        <w:t xml:space="preserve"> </w:t>
      </w:r>
      <w:r>
        <w:t>Partnership</w:t>
      </w:r>
      <w:r>
        <w:rPr>
          <w:spacing w:val="-10"/>
        </w:rPr>
        <w:t xml:space="preserve"> </w:t>
      </w:r>
      <w:r>
        <w:t>and</w:t>
      </w:r>
      <w:r>
        <w:rPr>
          <w:spacing w:val="-10"/>
        </w:rPr>
        <w:t xml:space="preserve"> </w:t>
      </w:r>
      <w:r>
        <w:t>will</w:t>
      </w:r>
      <w:r>
        <w:rPr>
          <w:spacing w:val="-12"/>
        </w:rPr>
        <w:t xml:space="preserve"> </w:t>
      </w:r>
      <w:r>
        <w:t>work</w:t>
      </w:r>
      <w:r>
        <w:rPr>
          <w:spacing w:val="-12"/>
        </w:rPr>
        <w:t xml:space="preserve"> </w:t>
      </w:r>
      <w:r>
        <w:t>together</w:t>
      </w:r>
      <w:r>
        <w:rPr>
          <w:spacing w:val="-12"/>
        </w:rPr>
        <w:t xml:space="preserve"> </w:t>
      </w:r>
      <w:r>
        <w:t>with</w:t>
      </w:r>
      <w:r>
        <w:rPr>
          <w:spacing w:val="-10"/>
        </w:rPr>
        <w:t xml:space="preserve"> </w:t>
      </w:r>
      <w:r>
        <w:t>appropriate</w:t>
      </w:r>
      <w:r>
        <w:rPr>
          <w:spacing w:val="-13"/>
        </w:rPr>
        <w:t xml:space="preserve"> </w:t>
      </w:r>
      <w:r>
        <w:t>agencies</w:t>
      </w:r>
      <w:r>
        <w:rPr>
          <w:spacing w:val="-11"/>
        </w:rPr>
        <w:t xml:space="preserve"> </w:t>
      </w:r>
      <w:r>
        <w:t>to</w:t>
      </w:r>
      <w:r>
        <w:rPr>
          <w:spacing w:val="-12"/>
        </w:rPr>
        <w:t xml:space="preserve"> </w:t>
      </w:r>
      <w:r>
        <w:t xml:space="preserve">safeguard and promote the welfare of children including identifying and responding to their needs. This is in compliance with statutory guidance </w:t>
      </w:r>
      <w:hyperlink r:id="rId44">
        <w:r>
          <w:rPr>
            <w:color w:val="0000FF"/>
            <w:u w:val="single" w:color="0000FF"/>
          </w:rPr>
          <w:t>Working Together to Safeguard</w:t>
        </w:r>
      </w:hyperlink>
      <w:r>
        <w:rPr>
          <w:color w:val="0000FF"/>
        </w:rPr>
        <w:t xml:space="preserve"> </w:t>
      </w:r>
      <w:hyperlink r:id="rId45">
        <w:r>
          <w:rPr>
            <w:color w:val="0000FF"/>
            <w:u w:val="single" w:color="0000FF"/>
          </w:rPr>
          <w:t>Children 2018</w:t>
        </w:r>
      </w:hyperlink>
      <w:r>
        <w:t>.</w:t>
      </w:r>
    </w:p>
    <w:p w:rsidR="00853630" w:rsidRDefault="00853630">
      <w:pPr>
        <w:pStyle w:val="BodyText"/>
        <w:spacing w:before="44"/>
      </w:pPr>
    </w:p>
    <w:p w:rsidR="00853630" w:rsidRDefault="0017478A">
      <w:pPr>
        <w:pStyle w:val="BodyText"/>
        <w:ind w:left="820"/>
      </w:pPr>
      <w:r>
        <w:t>Occasions</w:t>
      </w:r>
      <w:r>
        <w:rPr>
          <w:spacing w:val="-6"/>
        </w:rPr>
        <w:t xml:space="preserve"> </w:t>
      </w:r>
      <w:r>
        <w:t>that</w:t>
      </w:r>
      <w:r>
        <w:rPr>
          <w:spacing w:val="-3"/>
        </w:rPr>
        <w:t xml:space="preserve"> </w:t>
      </w:r>
      <w:r>
        <w:t>warrant</w:t>
      </w:r>
      <w:r>
        <w:rPr>
          <w:spacing w:val="-3"/>
        </w:rPr>
        <w:t xml:space="preserve"> </w:t>
      </w:r>
      <w:r>
        <w:t>a</w:t>
      </w:r>
      <w:r>
        <w:rPr>
          <w:spacing w:val="-3"/>
        </w:rPr>
        <w:t xml:space="preserve"> </w:t>
      </w:r>
      <w:r>
        <w:t>statutory</w:t>
      </w:r>
      <w:r>
        <w:rPr>
          <w:spacing w:val="-7"/>
        </w:rPr>
        <w:t xml:space="preserve"> </w:t>
      </w:r>
      <w:r>
        <w:t>assessment</w:t>
      </w:r>
      <w:r>
        <w:rPr>
          <w:spacing w:val="-3"/>
        </w:rPr>
        <w:t xml:space="preserve"> </w:t>
      </w:r>
      <w:r>
        <w:t>under</w:t>
      </w:r>
      <w:r>
        <w:rPr>
          <w:spacing w:val="-3"/>
        </w:rPr>
        <w:t xml:space="preserve"> </w:t>
      </w:r>
      <w:r>
        <w:t>the</w:t>
      </w:r>
      <w:r>
        <w:rPr>
          <w:spacing w:val="-3"/>
        </w:rPr>
        <w:t xml:space="preserve"> </w:t>
      </w:r>
      <w:r>
        <w:t>Children</w:t>
      </w:r>
      <w:r>
        <w:rPr>
          <w:spacing w:val="-4"/>
        </w:rPr>
        <w:t xml:space="preserve"> </w:t>
      </w:r>
      <w:r>
        <w:t>Act</w:t>
      </w:r>
      <w:r>
        <w:rPr>
          <w:spacing w:val="-3"/>
        </w:rPr>
        <w:t xml:space="preserve"> </w:t>
      </w:r>
      <w:r>
        <w:rPr>
          <w:spacing w:val="-2"/>
        </w:rPr>
        <w:t>1989:</w:t>
      </w:r>
    </w:p>
    <w:p w:rsidR="00853630" w:rsidRDefault="0017478A">
      <w:pPr>
        <w:pStyle w:val="ListParagraph"/>
        <w:numPr>
          <w:ilvl w:val="0"/>
          <w:numId w:val="19"/>
        </w:numPr>
        <w:tabs>
          <w:tab w:val="left" w:pos="1540"/>
        </w:tabs>
        <w:spacing w:before="41" w:line="271" w:lineRule="auto"/>
        <w:ind w:right="406"/>
        <w:rPr>
          <w:sz w:val="24"/>
        </w:rPr>
      </w:pPr>
      <w:r>
        <w:rPr>
          <w:sz w:val="24"/>
        </w:rPr>
        <w:t>If</w:t>
      </w:r>
      <w:r>
        <w:rPr>
          <w:spacing w:val="22"/>
          <w:sz w:val="24"/>
        </w:rPr>
        <w:t xml:space="preserve"> </w:t>
      </w:r>
      <w:r>
        <w:rPr>
          <w:sz w:val="24"/>
        </w:rPr>
        <w:t>the child is in need under s.17 of</w:t>
      </w:r>
      <w:r>
        <w:rPr>
          <w:spacing w:val="21"/>
          <w:sz w:val="24"/>
        </w:rPr>
        <w:t xml:space="preserve"> </w:t>
      </w:r>
      <w:r>
        <w:rPr>
          <w:sz w:val="24"/>
        </w:rPr>
        <w:t>the Children Act 1989 (including when a</w:t>
      </w:r>
      <w:r>
        <w:rPr>
          <w:spacing w:val="40"/>
          <w:sz w:val="24"/>
        </w:rPr>
        <w:t xml:space="preserve"> </w:t>
      </w:r>
      <w:r>
        <w:rPr>
          <w:sz w:val="24"/>
        </w:rPr>
        <w:t>child is a young carer and or subject to a private fostering arrangement).</w:t>
      </w:r>
    </w:p>
    <w:p w:rsidR="00853630" w:rsidRDefault="0017478A">
      <w:pPr>
        <w:pStyle w:val="ListParagraph"/>
        <w:numPr>
          <w:ilvl w:val="0"/>
          <w:numId w:val="19"/>
        </w:numPr>
        <w:tabs>
          <w:tab w:val="left" w:pos="1540"/>
        </w:tabs>
        <w:spacing w:before="7" w:line="271" w:lineRule="auto"/>
        <w:ind w:right="399"/>
        <w:rPr>
          <w:sz w:val="24"/>
        </w:rPr>
      </w:pPr>
      <w:r>
        <w:rPr>
          <w:sz w:val="24"/>
        </w:rPr>
        <w:t>Or</w:t>
      </w:r>
      <w:r>
        <w:rPr>
          <w:spacing w:val="-6"/>
          <w:sz w:val="24"/>
        </w:rPr>
        <w:t xml:space="preserve"> </w:t>
      </w:r>
      <w:r>
        <w:rPr>
          <w:sz w:val="24"/>
        </w:rPr>
        <w:t>if</w:t>
      </w:r>
      <w:r>
        <w:rPr>
          <w:spacing w:val="-3"/>
          <w:sz w:val="24"/>
        </w:rPr>
        <w:t xml:space="preserve"> </w:t>
      </w:r>
      <w:r>
        <w:rPr>
          <w:sz w:val="24"/>
        </w:rPr>
        <w:t>the</w:t>
      </w:r>
      <w:r>
        <w:rPr>
          <w:spacing w:val="-5"/>
          <w:sz w:val="24"/>
        </w:rPr>
        <w:t xml:space="preserve"> </w:t>
      </w:r>
      <w:r>
        <w:rPr>
          <w:sz w:val="24"/>
        </w:rPr>
        <w:t>child</w:t>
      </w:r>
      <w:r>
        <w:rPr>
          <w:spacing w:val="-5"/>
          <w:sz w:val="24"/>
        </w:rPr>
        <w:t xml:space="preserve"> </w:t>
      </w:r>
      <w:r>
        <w:rPr>
          <w:sz w:val="24"/>
        </w:rPr>
        <w:t>needs</w:t>
      </w:r>
      <w:r>
        <w:rPr>
          <w:spacing w:val="-8"/>
          <w:sz w:val="24"/>
        </w:rPr>
        <w:t xml:space="preserve"> </w:t>
      </w:r>
      <w:r>
        <w:rPr>
          <w:sz w:val="24"/>
        </w:rPr>
        <w:t>protection</w:t>
      </w:r>
      <w:r>
        <w:rPr>
          <w:spacing w:val="-5"/>
          <w:sz w:val="24"/>
        </w:rPr>
        <w:t xml:space="preserve"> </w:t>
      </w:r>
      <w:r>
        <w:rPr>
          <w:sz w:val="24"/>
        </w:rPr>
        <w:t>under</w:t>
      </w:r>
      <w:r>
        <w:rPr>
          <w:spacing w:val="-6"/>
          <w:sz w:val="24"/>
        </w:rPr>
        <w:t xml:space="preserve"> </w:t>
      </w:r>
      <w:r>
        <w:rPr>
          <w:sz w:val="24"/>
        </w:rPr>
        <w:t>s.47</w:t>
      </w:r>
      <w:r>
        <w:rPr>
          <w:spacing w:val="-7"/>
          <w:sz w:val="24"/>
        </w:rPr>
        <w:t xml:space="preserve"> </w:t>
      </w:r>
      <w:r>
        <w:rPr>
          <w:sz w:val="24"/>
        </w:rPr>
        <w:t>of</w:t>
      </w:r>
      <w:r>
        <w:rPr>
          <w:spacing w:val="-3"/>
          <w:sz w:val="24"/>
        </w:rPr>
        <w:t xml:space="preserve"> </w:t>
      </w:r>
      <w:r>
        <w:rPr>
          <w:sz w:val="24"/>
        </w:rPr>
        <w:t>the</w:t>
      </w:r>
      <w:r>
        <w:rPr>
          <w:spacing w:val="-5"/>
          <w:sz w:val="24"/>
        </w:rPr>
        <w:t xml:space="preserve"> </w:t>
      </w:r>
      <w:r>
        <w:rPr>
          <w:sz w:val="24"/>
        </w:rPr>
        <w:t>Children</w:t>
      </w:r>
      <w:r>
        <w:rPr>
          <w:spacing w:val="-7"/>
          <w:sz w:val="24"/>
        </w:rPr>
        <w:t xml:space="preserve"> </w:t>
      </w:r>
      <w:r>
        <w:rPr>
          <w:sz w:val="24"/>
        </w:rPr>
        <w:t>Act</w:t>
      </w:r>
      <w:r>
        <w:rPr>
          <w:spacing w:val="-7"/>
          <w:sz w:val="24"/>
        </w:rPr>
        <w:t xml:space="preserve"> </w:t>
      </w:r>
      <w:r>
        <w:rPr>
          <w:sz w:val="24"/>
        </w:rPr>
        <w:t>1989</w:t>
      </w:r>
      <w:r>
        <w:rPr>
          <w:spacing w:val="-7"/>
          <w:sz w:val="24"/>
        </w:rPr>
        <w:t xml:space="preserve"> </w:t>
      </w:r>
      <w:r>
        <w:rPr>
          <w:sz w:val="24"/>
        </w:rPr>
        <w:t>where</w:t>
      </w:r>
      <w:r>
        <w:rPr>
          <w:spacing w:val="-5"/>
          <w:sz w:val="24"/>
        </w:rPr>
        <w:t xml:space="preserve"> </w:t>
      </w:r>
      <w:r>
        <w:rPr>
          <w:sz w:val="24"/>
        </w:rPr>
        <w:t>they are experiencing significant harm, or likely to experience significant harm.</w:t>
      </w:r>
    </w:p>
    <w:p w:rsidR="00853630" w:rsidRDefault="00853630">
      <w:pPr>
        <w:spacing w:line="271" w:lineRule="auto"/>
        <w:rPr>
          <w:sz w:val="24"/>
        </w:rPr>
        <w:sectPr w:rsidR="00853630">
          <w:pgSz w:w="11910" w:h="16840"/>
          <w:pgMar w:top="1900" w:right="1040" w:bottom="1200" w:left="620" w:header="708" w:footer="1000" w:gutter="0"/>
          <w:cols w:space="720"/>
        </w:sectPr>
      </w:pPr>
    </w:p>
    <w:p w:rsidR="00853630" w:rsidRDefault="00853630">
      <w:pPr>
        <w:pStyle w:val="BodyText"/>
        <w:spacing w:before="130"/>
      </w:pPr>
    </w:p>
    <w:p w:rsidR="00853630" w:rsidRDefault="0017478A">
      <w:pPr>
        <w:pStyle w:val="BodyText"/>
        <w:spacing w:line="276" w:lineRule="auto"/>
        <w:ind w:left="820" w:right="397"/>
        <w:jc w:val="both"/>
      </w:pPr>
      <w:r>
        <w:t xml:space="preserve">Referrals in these cases should be made by the DSL (or Deputy DSLs) to Children’s Social Care in the local authority in which that child resides. The list of safeguarding contact and other key agencies are listed in </w:t>
      </w:r>
      <w:hyperlink w:anchor="_bookmark19" w:history="1">
        <w:r>
          <w:rPr>
            <w:color w:val="0000FF"/>
            <w:u w:val="single" w:color="0000FF"/>
          </w:rPr>
          <w:t>Appendix B</w:t>
        </w:r>
      </w:hyperlink>
      <w:r>
        <w:t>.</w:t>
      </w:r>
    </w:p>
    <w:p w:rsidR="00853630" w:rsidRDefault="00853630">
      <w:pPr>
        <w:pStyle w:val="BodyText"/>
        <w:spacing w:before="41"/>
      </w:pPr>
    </w:p>
    <w:p w:rsidR="00853630" w:rsidRDefault="0017478A">
      <w:pPr>
        <w:pStyle w:val="BodyText"/>
        <w:spacing w:line="276" w:lineRule="auto"/>
        <w:ind w:left="820" w:right="400"/>
        <w:jc w:val="both"/>
      </w:pPr>
      <w:r>
        <w:t>Where the child already has a social worker, the request for service should go immediately</w:t>
      </w:r>
      <w:r>
        <w:rPr>
          <w:spacing w:val="-5"/>
        </w:rPr>
        <w:t xml:space="preserve"> </w:t>
      </w:r>
      <w:r>
        <w:t>to</w:t>
      </w:r>
      <w:r>
        <w:rPr>
          <w:spacing w:val="-2"/>
        </w:rPr>
        <w:t xml:space="preserve"> </w:t>
      </w:r>
      <w:r>
        <w:t>the</w:t>
      </w:r>
      <w:r>
        <w:rPr>
          <w:spacing w:val="-2"/>
        </w:rPr>
        <w:t xml:space="preserve"> </w:t>
      </w:r>
      <w:r>
        <w:t>social</w:t>
      </w:r>
      <w:r>
        <w:rPr>
          <w:spacing w:val="-2"/>
        </w:rPr>
        <w:t xml:space="preserve"> </w:t>
      </w:r>
      <w:r>
        <w:t>worker</w:t>
      </w:r>
      <w:r>
        <w:rPr>
          <w:spacing w:val="-2"/>
        </w:rPr>
        <w:t xml:space="preserve"> </w:t>
      </w:r>
      <w:r>
        <w:t>involved</w:t>
      </w:r>
      <w:r>
        <w:rPr>
          <w:spacing w:val="-2"/>
        </w:rPr>
        <w:t xml:space="preserve"> </w:t>
      </w:r>
      <w:r>
        <w:t>or,</w:t>
      </w:r>
      <w:r>
        <w:rPr>
          <w:spacing w:val="-2"/>
        </w:rPr>
        <w:t xml:space="preserve"> </w:t>
      </w:r>
      <w:r>
        <w:t>in</w:t>
      </w:r>
      <w:r>
        <w:rPr>
          <w:spacing w:val="-2"/>
        </w:rPr>
        <w:t xml:space="preserve"> </w:t>
      </w:r>
      <w:r>
        <w:t>their</w:t>
      </w:r>
      <w:r>
        <w:rPr>
          <w:spacing w:val="-4"/>
        </w:rPr>
        <w:t xml:space="preserve"> </w:t>
      </w:r>
      <w:r>
        <w:t>absence,</w:t>
      </w:r>
      <w:r>
        <w:rPr>
          <w:spacing w:val="-2"/>
        </w:rPr>
        <w:t xml:space="preserve"> </w:t>
      </w:r>
      <w:r>
        <w:t>to</w:t>
      </w:r>
      <w:r>
        <w:rPr>
          <w:spacing w:val="-3"/>
        </w:rPr>
        <w:t xml:space="preserve"> </w:t>
      </w:r>
      <w:r>
        <w:t>their</w:t>
      </w:r>
      <w:r>
        <w:rPr>
          <w:spacing w:val="-2"/>
        </w:rPr>
        <w:t xml:space="preserve"> </w:t>
      </w:r>
      <w:r>
        <w:t>team</w:t>
      </w:r>
      <w:r>
        <w:rPr>
          <w:spacing w:val="-3"/>
        </w:rPr>
        <w:t xml:space="preserve"> </w:t>
      </w:r>
      <w:r>
        <w:t xml:space="preserve">manager. If the child is a child in care, notification should also be made to the Hope Virtual </w:t>
      </w:r>
      <w:r>
        <w:rPr>
          <w:spacing w:val="-2"/>
        </w:rPr>
        <w:t>School.</w:t>
      </w:r>
    </w:p>
    <w:p w:rsidR="00853630" w:rsidRDefault="00853630">
      <w:pPr>
        <w:pStyle w:val="BodyText"/>
        <w:spacing w:before="42"/>
      </w:pPr>
    </w:p>
    <w:p w:rsidR="00853630" w:rsidRDefault="0017478A">
      <w:pPr>
        <w:pStyle w:val="BodyText"/>
        <w:spacing w:line="276" w:lineRule="auto"/>
        <w:ind w:left="820" w:right="396"/>
        <w:jc w:val="both"/>
      </w:pPr>
      <w:r>
        <w:rPr>
          <w:b/>
        </w:rPr>
        <w:t xml:space="preserve">St Bonaventure’s Catholic Primary School </w:t>
      </w:r>
      <w:r>
        <w:t>will co-operate with any statutory safeguarding</w:t>
      </w:r>
      <w:r>
        <w:rPr>
          <w:spacing w:val="-12"/>
        </w:rPr>
        <w:t xml:space="preserve"> </w:t>
      </w:r>
      <w:r>
        <w:t>assessments</w:t>
      </w:r>
      <w:r>
        <w:rPr>
          <w:spacing w:val="-10"/>
        </w:rPr>
        <w:t xml:space="preserve"> </w:t>
      </w:r>
      <w:r>
        <w:t>conducted</w:t>
      </w:r>
      <w:r>
        <w:rPr>
          <w:spacing w:val="-8"/>
        </w:rPr>
        <w:t xml:space="preserve"> </w:t>
      </w:r>
      <w:r>
        <w:t>by</w:t>
      </w:r>
      <w:r>
        <w:rPr>
          <w:spacing w:val="-13"/>
        </w:rPr>
        <w:t xml:space="preserve"> </w:t>
      </w:r>
      <w:r>
        <w:t>children’s</w:t>
      </w:r>
      <w:r>
        <w:rPr>
          <w:spacing w:val="-11"/>
        </w:rPr>
        <w:t xml:space="preserve"> </w:t>
      </w:r>
      <w:r>
        <w:t>social</w:t>
      </w:r>
      <w:r>
        <w:rPr>
          <w:spacing w:val="-10"/>
        </w:rPr>
        <w:t xml:space="preserve"> </w:t>
      </w:r>
      <w:r>
        <w:t>care:</w:t>
      </w:r>
      <w:r>
        <w:rPr>
          <w:spacing w:val="-12"/>
        </w:rPr>
        <w:t xml:space="preserve"> </w:t>
      </w:r>
      <w:r>
        <w:t>this</w:t>
      </w:r>
      <w:r>
        <w:rPr>
          <w:spacing w:val="-13"/>
        </w:rPr>
        <w:t xml:space="preserve"> </w:t>
      </w:r>
      <w:r>
        <w:t>includes</w:t>
      </w:r>
      <w:r>
        <w:rPr>
          <w:spacing w:val="-10"/>
        </w:rPr>
        <w:t xml:space="preserve"> </w:t>
      </w:r>
      <w:r>
        <w:t>ensuring representation at appropriate inter-agency meetings such as integrated support plan meetings initial and review child protection conferences and core group meetings.</w:t>
      </w:r>
    </w:p>
    <w:p w:rsidR="00853630" w:rsidRDefault="0017478A">
      <w:pPr>
        <w:pStyle w:val="Heading4"/>
        <w:numPr>
          <w:ilvl w:val="2"/>
          <w:numId w:val="22"/>
        </w:numPr>
        <w:tabs>
          <w:tab w:val="left" w:pos="1422"/>
        </w:tabs>
        <w:spacing w:before="202"/>
        <w:ind w:left="1422" w:hanging="602"/>
        <w:jc w:val="both"/>
      </w:pPr>
      <w:r>
        <w:rPr>
          <w:color w:val="4F81BC"/>
        </w:rPr>
        <w:t>Additional</w:t>
      </w:r>
      <w:r>
        <w:rPr>
          <w:color w:val="4F81BC"/>
          <w:spacing w:val="-8"/>
        </w:rPr>
        <w:t xml:space="preserve"> </w:t>
      </w:r>
      <w:r>
        <w:rPr>
          <w:color w:val="4F81BC"/>
          <w:spacing w:val="-2"/>
        </w:rPr>
        <w:t>considerations:</w:t>
      </w:r>
    </w:p>
    <w:p w:rsidR="00853630" w:rsidRDefault="0017478A">
      <w:pPr>
        <w:pStyle w:val="ListParagraph"/>
        <w:numPr>
          <w:ilvl w:val="3"/>
          <w:numId w:val="22"/>
        </w:numPr>
        <w:tabs>
          <w:tab w:val="left" w:pos="1540"/>
        </w:tabs>
        <w:spacing w:before="41"/>
        <w:ind w:right="396"/>
        <w:jc w:val="both"/>
        <w:rPr>
          <w:sz w:val="24"/>
        </w:rPr>
      </w:pPr>
      <w:r>
        <w:rPr>
          <w:sz w:val="24"/>
        </w:rPr>
        <w:t>Where</w:t>
      </w:r>
      <w:r>
        <w:rPr>
          <w:spacing w:val="-14"/>
          <w:sz w:val="24"/>
        </w:rPr>
        <w:t xml:space="preserve"> </w:t>
      </w:r>
      <w:r>
        <w:rPr>
          <w:sz w:val="24"/>
        </w:rPr>
        <w:t>a</w:t>
      </w:r>
      <w:r>
        <w:rPr>
          <w:spacing w:val="-13"/>
          <w:sz w:val="24"/>
        </w:rPr>
        <w:t xml:space="preserve"> </w:t>
      </w:r>
      <w:r>
        <w:rPr>
          <w:sz w:val="24"/>
        </w:rPr>
        <w:t>learner</w:t>
      </w:r>
      <w:r>
        <w:rPr>
          <w:spacing w:val="-15"/>
          <w:sz w:val="24"/>
        </w:rPr>
        <w:t xml:space="preserve"> </w:t>
      </w:r>
      <w:r>
        <w:rPr>
          <w:sz w:val="24"/>
        </w:rPr>
        <w:t>and/or</w:t>
      </w:r>
      <w:r>
        <w:rPr>
          <w:spacing w:val="-15"/>
          <w:sz w:val="24"/>
        </w:rPr>
        <w:t xml:space="preserve"> </w:t>
      </w:r>
      <w:r>
        <w:rPr>
          <w:sz w:val="24"/>
        </w:rPr>
        <w:t>their</w:t>
      </w:r>
      <w:r>
        <w:rPr>
          <w:spacing w:val="-15"/>
          <w:sz w:val="24"/>
        </w:rPr>
        <w:t xml:space="preserve"> </w:t>
      </w:r>
      <w:r>
        <w:rPr>
          <w:sz w:val="24"/>
        </w:rPr>
        <w:t>family</w:t>
      </w:r>
      <w:r>
        <w:rPr>
          <w:spacing w:val="-14"/>
          <w:sz w:val="24"/>
        </w:rPr>
        <w:t xml:space="preserve"> </w:t>
      </w:r>
      <w:r>
        <w:rPr>
          <w:sz w:val="24"/>
        </w:rPr>
        <w:t>is</w:t>
      </w:r>
      <w:r>
        <w:rPr>
          <w:spacing w:val="-12"/>
          <w:sz w:val="24"/>
        </w:rPr>
        <w:t xml:space="preserve"> </w:t>
      </w:r>
      <w:r>
        <w:rPr>
          <w:sz w:val="24"/>
        </w:rPr>
        <w:t>subject</w:t>
      </w:r>
      <w:r>
        <w:rPr>
          <w:spacing w:val="-13"/>
          <w:sz w:val="24"/>
        </w:rPr>
        <w:t xml:space="preserve"> </w:t>
      </w:r>
      <w:r>
        <w:rPr>
          <w:sz w:val="24"/>
        </w:rPr>
        <w:t>to</w:t>
      </w:r>
      <w:r>
        <w:rPr>
          <w:spacing w:val="-11"/>
          <w:sz w:val="24"/>
        </w:rPr>
        <w:t xml:space="preserve"> </w:t>
      </w:r>
      <w:r>
        <w:rPr>
          <w:sz w:val="24"/>
        </w:rPr>
        <w:t>an</w:t>
      </w:r>
      <w:r>
        <w:rPr>
          <w:spacing w:val="-11"/>
          <w:sz w:val="24"/>
        </w:rPr>
        <w:t xml:space="preserve"> </w:t>
      </w:r>
      <w:r>
        <w:rPr>
          <w:sz w:val="24"/>
        </w:rPr>
        <w:t>inter-agency</w:t>
      </w:r>
      <w:r>
        <w:rPr>
          <w:spacing w:val="-14"/>
          <w:sz w:val="24"/>
        </w:rPr>
        <w:t xml:space="preserve"> </w:t>
      </w:r>
      <w:r>
        <w:rPr>
          <w:sz w:val="24"/>
        </w:rPr>
        <w:t>child</w:t>
      </w:r>
      <w:r>
        <w:rPr>
          <w:spacing w:val="-13"/>
          <w:sz w:val="24"/>
        </w:rPr>
        <w:t xml:space="preserve"> </w:t>
      </w:r>
      <w:r>
        <w:rPr>
          <w:sz w:val="24"/>
        </w:rPr>
        <w:t>protection plan or a multiagency risk assessment conference (MARAC) meeting, the setting</w:t>
      </w:r>
      <w:r>
        <w:rPr>
          <w:spacing w:val="-14"/>
          <w:sz w:val="24"/>
        </w:rPr>
        <w:t xml:space="preserve"> </w:t>
      </w:r>
      <w:r>
        <w:rPr>
          <w:sz w:val="24"/>
        </w:rPr>
        <w:t>will</w:t>
      </w:r>
      <w:r>
        <w:rPr>
          <w:spacing w:val="-13"/>
          <w:sz w:val="24"/>
        </w:rPr>
        <w:t xml:space="preserve"> </w:t>
      </w:r>
      <w:r>
        <w:rPr>
          <w:sz w:val="24"/>
        </w:rPr>
        <w:t>contribute</w:t>
      </w:r>
      <w:r>
        <w:rPr>
          <w:spacing w:val="-14"/>
          <w:sz w:val="24"/>
        </w:rPr>
        <w:t xml:space="preserve"> </w:t>
      </w:r>
      <w:r>
        <w:rPr>
          <w:sz w:val="24"/>
        </w:rPr>
        <w:t>to</w:t>
      </w:r>
      <w:r>
        <w:rPr>
          <w:spacing w:val="-12"/>
          <w:sz w:val="24"/>
        </w:rPr>
        <w:t xml:space="preserve"> </w:t>
      </w:r>
      <w:r>
        <w:rPr>
          <w:sz w:val="24"/>
        </w:rPr>
        <w:t>the</w:t>
      </w:r>
      <w:r>
        <w:rPr>
          <w:spacing w:val="-14"/>
          <w:sz w:val="24"/>
        </w:rPr>
        <w:t xml:space="preserve"> </w:t>
      </w:r>
      <w:r>
        <w:rPr>
          <w:sz w:val="24"/>
        </w:rPr>
        <w:t>preparation,</w:t>
      </w:r>
      <w:r>
        <w:rPr>
          <w:spacing w:val="-12"/>
          <w:sz w:val="24"/>
        </w:rPr>
        <w:t xml:space="preserve"> </w:t>
      </w:r>
      <w:r>
        <w:rPr>
          <w:sz w:val="24"/>
        </w:rPr>
        <w:t>implementation,</w:t>
      </w:r>
      <w:r>
        <w:rPr>
          <w:spacing w:val="-14"/>
          <w:sz w:val="24"/>
        </w:rPr>
        <w:t xml:space="preserve"> </w:t>
      </w:r>
      <w:r>
        <w:rPr>
          <w:sz w:val="24"/>
        </w:rPr>
        <w:t>and</w:t>
      </w:r>
      <w:r>
        <w:rPr>
          <w:spacing w:val="-12"/>
          <w:sz w:val="24"/>
        </w:rPr>
        <w:t xml:space="preserve"> </w:t>
      </w:r>
      <w:r>
        <w:rPr>
          <w:sz w:val="24"/>
        </w:rPr>
        <w:t>review</w:t>
      </w:r>
      <w:r>
        <w:rPr>
          <w:spacing w:val="-15"/>
          <w:sz w:val="24"/>
        </w:rPr>
        <w:t xml:space="preserve"> </w:t>
      </w:r>
      <w:r>
        <w:rPr>
          <w:sz w:val="24"/>
        </w:rPr>
        <w:t>of</w:t>
      </w:r>
      <w:r>
        <w:rPr>
          <w:spacing w:val="-12"/>
          <w:sz w:val="24"/>
        </w:rPr>
        <w:t xml:space="preserve"> </w:t>
      </w:r>
      <w:r>
        <w:rPr>
          <w:sz w:val="24"/>
        </w:rPr>
        <w:t>the</w:t>
      </w:r>
      <w:r>
        <w:rPr>
          <w:spacing w:val="-14"/>
          <w:sz w:val="24"/>
        </w:rPr>
        <w:t xml:space="preserve"> </w:t>
      </w:r>
      <w:r>
        <w:rPr>
          <w:sz w:val="24"/>
        </w:rPr>
        <w:t>plan as appropriate.</w:t>
      </w:r>
    </w:p>
    <w:p w:rsidR="00853630" w:rsidRDefault="0017478A">
      <w:pPr>
        <w:pStyle w:val="ListParagraph"/>
        <w:numPr>
          <w:ilvl w:val="3"/>
          <w:numId w:val="22"/>
        </w:numPr>
        <w:tabs>
          <w:tab w:val="left" w:pos="1540"/>
        </w:tabs>
        <w:spacing w:before="273"/>
        <w:ind w:right="404"/>
        <w:jc w:val="both"/>
        <w:rPr>
          <w:sz w:val="24"/>
        </w:rPr>
      </w:pPr>
      <w:r>
        <w:rPr>
          <w:sz w:val="24"/>
        </w:rPr>
        <w:t xml:space="preserve">In situations where a child in care may be put on a part time timetable, the setting will consult with the Hope Virtual School following local procedures. </w:t>
      </w:r>
      <w:hyperlink r:id="rId46">
        <w:r>
          <w:rPr>
            <w:color w:val="0000FF"/>
            <w:sz w:val="24"/>
            <w:u w:val="single" w:color="0000FF"/>
          </w:rPr>
          <w:t>Attendance and exclusions of children in care</w:t>
        </w:r>
      </w:hyperlink>
    </w:p>
    <w:p w:rsidR="00853630" w:rsidRDefault="0017478A">
      <w:pPr>
        <w:pStyle w:val="ListParagraph"/>
        <w:numPr>
          <w:ilvl w:val="3"/>
          <w:numId w:val="22"/>
        </w:numPr>
        <w:tabs>
          <w:tab w:val="left" w:pos="1540"/>
        </w:tabs>
        <w:spacing w:before="275"/>
        <w:ind w:right="396"/>
        <w:jc w:val="both"/>
        <w:rPr>
          <w:sz w:val="24"/>
        </w:rPr>
      </w:pPr>
      <w:r>
        <w:rPr>
          <w:sz w:val="24"/>
        </w:rPr>
        <w:t>If a crime has been suspected or committed that involved the bringing of an offensive weapon on to the settings site, the setting will liaise with the Local Authority Violence Reduction Unit (Safer Options) who will consider a proportionate response.</w:t>
      </w:r>
    </w:p>
    <w:p w:rsidR="00853630" w:rsidRDefault="0017478A">
      <w:pPr>
        <w:pStyle w:val="ListParagraph"/>
        <w:numPr>
          <w:ilvl w:val="3"/>
          <w:numId w:val="22"/>
        </w:numPr>
        <w:tabs>
          <w:tab w:val="left" w:pos="1540"/>
        </w:tabs>
        <w:spacing w:before="275"/>
        <w:ind w:right="396"/>
        <w:jc w:val="both"/>
        <w:rPr>
          <w:sz w:val="24"/>
        </w:rPr>
      </w:pPr>
      <w:r>
        <w:rPr>
          <w:sz w:val="24"/>
        </w:rPr>
        <w:t xml:space="preserve">If there is an immediate risk of harm, the police should be called via 999. For other concerns of criminality, the non-statutory guidance </w:t>
      </w:r>
      <w:hyperlink r:id="rId47">
        <w:r>
          <w:rPr>
            <w:color w:val="0000FF"/>
            <w:sz w:val="24"/>
            <w:u w:val="single" w:color="0000FF"/>
          </w:rPr>
          <w:t>‘When to Call the</w:t>
        </w:r>
      </w:hyperlink>
      <w:r>
        <w:rPr>
          <w:color w:val="0000FF"/>
          <w:sz w:val="24"/>
        </w:rPr>
        <w:t xml:space="preserve"> </w:t>
      </w:r>
      <w:hyperlink r:id="rId48">
        <w:r>
          <w:rPr>
            <w:color w:val="0000FF"/>
            <w:sz w:val="24"/>
            <w:u w:val="single" w:color="0000FF"/>
          </w:rPr>
          <w:t>Police’ from the NPCC</w:t>
        </w:r>
      </w:hyperlink>
      <w:r>
        <w:rPr>
          <w:color w:val="0000FF"/>
          <w:sz w:val="24"/>
          <w:u w:val="single" w:color="0000FF"/>
        </w:rPr>
        <w:t xml:space="preserve">. </w:t>
      </w:r>
      <w:r>
        <w:rPr>
          <w:color w:val="0000FF"/>
          <w:sz w:val="24"/>
        </w:rPr>
        <w:t xml:space="preserve"> </w:t>
      </w:r>
      <w:r>
        <w:rPr>
          <w:sz w:val="24"/>
        </w:rPr>
        <w:t xml:space="preserve">If </w:t>
      </w:r>
      <w:proofErr w:type="gramStart"/>
      <w:r>
        <w:rPr>
          <w:sz w:val="24"/>
        </w:rPr>
        <w:t>non urgent</w:t>
      </w:r>
      <w:proofErr w:type="gramEnd"/>
      <w:r>
        <w:rPr>
          <w:sz w:val="24"/>
        </w:rPr>
        <w:t xml:space="preserve"> you should report a crime via 101.</w:t>
      </w:r>
    </w:p>
    <w:p w:rsidR="00853630" w:rsidRDefault="0017478A">
      <w:pPr>
        <w:pStyle w:val="ListParagraph"/>
        <w:numPr>
          <w:ilvl w:val="3"/>
          <w:numId w:val="22"/>
        </w:numPr>
        <w:tabs>
          <w:tab w:val="left" w:pos="1540"/>
        </w:tabs>
        <w:spacing w:before="272"/>
        <w:ind w:right="392"/>
        <w:jc w:val="both"/>
        <w:rPr>
          <w:sz w:val="24"/>
        </w:rPr>
      </w:pPr>
      <w:r>
        <w:rPr>
          <w:sz w:val="24"/>
        </w:rPr>
        <w:t xml:space="preserve">In the rare event that a child death occurs, or a child is seriously harmed, </w:t>
      </w:r>
      <w:r>
        <w:rPr>
          <w:b/>
          <w:sz w:val="24"/>
        </w:rPr>
        <w:t xml:space="preserve">St Bonaventure’s Catholic Primary School </w:t>
      </w:r>
      <w:r>
        <w:rPr>
          <w:sz w:val="24"/>
        </w:rPr>
        <w:t>will notify the Keeping Bristol Safe Partnership as soon as is reasonably possible.</w:t>
      </w:r>
    </w:p>
    <w:p w:rsidR="00853630" w:rsidRDefault="00853630">
      <w:pPr>
        <w:pStyle w:val="BodyText"/>
        <w:spacing w:before="228"/>
      </w:pPr>
    </w:p>
    <w:p w:rsidR="00853630" w:rsidRDefault="0017478A">
      <w:pPr>
        <w:pStyle w:val="ListParagraph"/>
        <w:numPr>
          <w:ilvl w:val="1"/>
          <w:numId w:val="22"/>
        </w:numPr>
        <w:tabs>
          <w:tab w:val="left" w:pos="1526"/>
          <w:tab w:val="left" w:pos="1528"/>
        </w:tabs>
        <w:spacing w:line="278" w:lineRule="auto"/>
        <w:ind w:left="1528" w:right="399"/>
        <w:jc w:val="both"/>
        <w:rPr>
          <w:b/>
          <w:color w:val="365F91"/>
          <w:sz w:val="28"/>
        </w:rPr>
      </w:pPr>
      <w:bookmarkStart w:id="13" w:name="_bookmark12"/>
      <w:bookmarkEnd w:id="13"/>
      <w:r>
        <w:rPr>
          <w:b/>
          <w:color w:val="365F91"/>
          <w:sz w:val="28"/>
        </w:rPr>
        <w:t>Suspensions, permanent exclusions, and commissioning of Alternative</w:t>
      </w:r>
      <w:r>
        <w:rPr>
          <w:b/>
          <w:color w:val="365F91"/>
          <w:spacing w:val="-6"/>
          <w:sz w:val="28"/>
        </w:rPr>
        <w:t xml:space="preserve"> </w:t>
      </w:r>
      <w:r>
        <w:rPr>
          <w:b/>
          <w:color w:val="365F91"/>
          <w:sz w:val="28"/>
        </w:rPr>
        <w:t>Provisions</w:t>
      </w:r>
      <w:r>
        <w:rPr>
          <w:b/>
          <w:color w:val="365F91"/>
          <w:spacing w:val="-4"/>
          <w:sz w:val="28"/>
        </w:rPr>
        <w:t xml:space="preserve"> </w:t>
      </w:r>
      <w:r>
        <w:rPr>
          <w:b/>
          <w:color w:val="365F91"/>
          <w:sz w:val="28"/>
        </w:rPr>
        <w:t>-</w:t>
      </w:r>
      <w:r>
        <w:rPr>
          <w:b/>
          <w:color w:val="365F91"/>
          <w:spacing w:val="-8"/>
          <w:sz w:val="28"/>
        </w:rPr>
        <w:t xml:space="preserve"> </w:t>
      </w:r>
      <w:r>
        <w:rPr>
          <w:color w:val="365F91"/>
        </w:rPr>
        <w:t>(To</w:t>
      </w:r>
      <w:r>
        <w:rPr>
          <w:color w:val="365F91"/>
          <w:spacing w:val="-5"/>
        </w:rPr>
        <w:t xml:space="preserve"> </w:t>
      </w:r>
      <w:r>
        <w:rPr>
          <w:color w:val="365F91"/>
        </w:rPr>
        <w:t>be</w:t>
      </w:r>
      <w:r>
        <w:rPr>
          <w:color w:val="365F91"/>
          <w:spacing w:val="-8"/>
        </w:rPr>
        <w:t xml:space="preserve"> </w:t>
      </w:r>
      <w:r>
        <w:rPr>
          <w:color w:val="365F91"/>
        </w:rPr>
        <w:t>read</w:t>
      </w:r>
      <w:r>
        <w:rPr>
          <w:color w:val="365F91"/>
          <w:spacing w:val="-5"/>
        </w:rPr>
        <w:t xml:space="preserve"> </w:t>
      </w:r>
      <w:r>
        <w:rPr>
          <w:color w:val="365F91"/>
        </w:rPr>
        <w:t>in</w:t>
      </w:r>
      <w:r>
        <w:rPr>
          <w:color w:val="365F91"/>
          <w:spacing w:val="-5"/>
        </w:rPr>
        <w:t xml:space="preserve"> </w:t>
      </w:r>
      <w:r>
        <w:rPr>
          <w:color w:val="365F91"/>
        </w:rPr>
        <w:t>conjunction</w:t>
      </w:r>
      <w:r>
        <w:rPr>
          <w:color w:val="365F91"/>
          <w:spacing w:val="-5"/>
        </w:rPr>
        <w:t xml:space="preserve"> </w:t>
      </w:r>
      <w:r>
        <w:rPr>
          <w:color w:val="365F91"/>
        </w:rPr>
        <w:t>with</w:t>
      </w:r>
      <w:r>
        <w:rPr>
          <w:color w:val="365F91"/>
          <w:spacing w:val="-5"/>
        </w:rPr>
        <w:t xml:space="preserve"> </w:t>
      </w:r>
      <w:r>
        <w:rPr>
          <w:color w:val="365F91"/>
        </w:rPr>
        <w:t>the</w:t>
      </w:r>
      <w:r>
        <w:rPr>
          <w:color w:val="365F91"/>
          <w:spacing w:val="-6"/>
        </w:rPr>
        <w:t xml:space="preserve"> </w:t>
      </w:r>
      <w:r>
        <w:rPr>
          <w:color w:val="365F91"/>
        </w:rPr>
        <w:t>Behaviour</w:t>
      </w:r>
      <w:r>
        <w:rPr>
          <w:color w:val="365F91"/>
          <w:spacing w:val="-4"/>
        </w:rPr>
        <w:t xml:space="preserve"> </w:t>
      </w:r>
      <w:r>
        <w:rPr>
          <w:color w:val="365F91"/>
        </w:rPr>
        <w:t>Policy)</w:t>
      </w:r>
    </w:p>
    <w:p w:rsidR="00853630" w:rsidRDefault="0017478A">
      <w:pPr>
        <w:pStyle w:val="BodyText"/>
        <w:spacing w:line="276" w:lineRule="auto"/>
        <w:ind w:left="820" w:right="396"/>
        <w:jc w:val="both"/>
      </w:pPr>
      <w:r>
        <w:t>When</w:t>
      </w:r>
      <w:r>
        <w:rPr>
          <w:spacing w:val="-12"/>
        </w:rPr>
        <w:t xml:space="preserve"> </w:t>
      </w:r>
      <w:r>
        <w:t>the</w:t>
      </w:r>
      <w:r>
        <w:rPr>
          <w:spacing w:val="-12"/>
        </w:rPr>
        <w:t xml:space="preserve"> </w:t>
      </w:r>
      <w:r>
        <w:t>setting</w:t>
      </w:r>
      <w:r>
        <w:rPr>
          <w:spacing w:val="-12"/>
        </w:rPr>
        <w:t xml:space="preserve"> </w:t>
      </w:r>
      <w:r>
        <w:t>is</w:t>
      </w:r>
      <w:r>
        <w:rPr>
          <w:spacing w:val="-11"/>
        </w:rPr>
        <w:t xml:space="preserve"> </w:t>
      </w:r>
      <w:r>
        <w:t>considering</w:t>
      </w:r>
      <w:r>
        <w:rPr>
          <w:spacing w:val="-12"/>
        </w:rPr>
        <w:t xml:space="preserve"> </w:t>
      </w:r>
      <w:r>
        <w:t>suspending</w:t>
      </w:r>
      <w:r>
        <w:rPr>
          <w:spacing w:val="-11"/>
        </w:rPr>
        <w:t xml:space="preserve"> </w:t>
      </w:r>
      <w:r>
        <w:t>or</w:t>
      </w:r>
      <w:r>
        <w:rPr>
          <w:spacing w:val="-11"/>
        </w:rPr>
        <w:t xml:space="preserve"> </w:t>
      </w:r>
      <w:r>
        <w:t>permanently</w:t>
      </w:r>
      <w:r>
        <w:rPr>
          <w:spacing w:val="-13"/>
        </w:rPr>
        <w:t xml:space="preserve"> </w:t>
      </w:r>
      <w:r>
        <w:t>excluding</w:t>
      </w:r>
      <w:r>
        <w:rPr>
          <w:spacing w:val="-11"/>
        </w:rPr>
        <w:t xml:space="preserve"> </w:t>
      </w:r>
      <w:r>
        <w:t>a</w:t>
      </w:r>
      <w:r>
        <w:rPr>
          <w:spacing w:val="-9"/>
        </w:rPr>
        <w:t xml:space="preserve"> </w:t>
      </w:r>
      <w:r>
        <w:t>learner</w:t>
      </w:r>
      <w:r>
        <w:rPr>
          <w:spacing w:val="-11"/>
        </w:rPr>
        <w:t xml:space="preserve"> </w:t>
      </w:r>
      <w:r>
        <w:t>where additional vulnerability is identified it is important that the learner’s welfare is a paramount</w:t>
      </w:r>
      <w:r>
        <w:rPr>
          <w:spacing w:val="-9"/>
        </w:rPr>
        <w:t xml:space="preserve"> </w:t>
      </w:r>
      <w:r>
        <w:t>consideration.</w:t>
      </w:r>
      <w:r>
        <w:rPr>
          <w:spacing w:val="-11"/>
        </w:rPr>
        <w:t xml:space="preserve"> </w:t>
      </w:r>
      <w:r>
        <w:t>The</w:t>
      </w:r>
      <w:r>
        <w:rPr>
          <w:spacing w:val="-8"/>
        </w:rPr>
        <w:t xml:space="preserve"> </w:t>
      </w:r>
      <w:r>
        <w:t>head</w:t>
      </w:r>
      <w:r>
        <w:rPr>
          <w:spacing w:val="-8"/>
        </w:rPr>
        <w:t xml:space="preserve"> </w:t>
      </w:r>
      <w:r>
        <w:t>teacher</w:t>
      </w:r>
      <w:r>
        <w:rPr>
          <w:spacing w:val="-12"/>
        </w:rPr>
        <w:t xml:space="preserve"> </w:t>
      </w:r>
      <w:r>
        <w:t>will</w:t>
      </w:r>
      <w:r>
        <w:rPr>
          <w:spacing w:val="-10"/>
        </w:rPr>
        <w:t xml:space="preserve"> </w:t>
      </w:r>
      <w:r>
        <w:t>consider</w:t>
      </w:r>
      <w:r>
        <w:rPr>
          <w:spacing w:val="-10"/>
        </w:rPr>
        <w:t xml:space="preserve"> </w:t>
      </w:r>
      <w:r>
        <w:t>their</w:t>
      </w:r>
      <w:r>
        <w:rPr>
          <w:spacing w:val="-10"/>
        </w:rPr>
        <w:t xml:space="preserve"> </w:t>
      </w:r>
      <w:r>
        <w:t>legal</w:t>
      </w:r>
      <w:r>
        <w:rPr>
          <w:spacing w:val="-8"/>
        </w:rPr>
        <w:t xml:space="preserve"> </w:t>
      </w:r>
      <w:r>
        <w:t>duty</w:t>
      </w:r>
      <w:r>
        <w:rPr>
          <w:spacing w:val="-11"/>
        </w:rPr>
        <w:t xml:space="preserve"> </w:t>
      </w:r>
      <w:r>
        <w:t>of</w:t>
      </w:r>
      <w:r>
        <w:rPr>
          <w:spacing w:val="-6"/>
        </w:rPr>
        <w:t xml:space="preserve"> </w:t>
      </w:r>
      <w:r>
        <w:t>care</w:t>
      </w:r>
      <w:r>
        <w:rPr>
          <w:spacing w:val="-9"/>
        </w:rPr>
        <w:t xml:space="preserve"> </w:t>
      </w:r>
      <w:r>
        <w:t>when sending a learner home.</w:t>
      </w:r>
    </w:p>
    <w:p w:rsidR="00853630" w:rsidRDefault="00853630">
      <w:pPr>
        <w:spacing w:line="276" w:lineRule="auto"/>
        <w:jc w:val="both"/>
        <w:sectPr w:rsidR="00853630">
          <w:pgSz w:w="11910" w:h="16840"/>
          <w:pgMar w:top="1900" w:right="1040" w:bottom="1200" w:left="620" w:header="708" w:footer="1000" w:gutter="0"/>
          <w:cols w:space="720"/>
        </w:sectPr>
      </w:pPr>
    </w:p>
    <w:p w:rsidR="00853630" w:rsidRDefault="00853630">
      <w:pPr>
        <w:pStyle w:val="BodyText"/>
        <w:spacing w:before="130"/>
      </w:pPr>
    </w:p>
    <w:p w:rsidR="00853630" w:rsidRDefault="0017478A">
      <w:pPr>
        <w:spacing w:line="278" w:lineRule="auto"/>
        <w:ind w:left="820" w:right="261"/>
        <w:rPr>
          <w:sz w:val="24"/>
        </w:rPr>
      </w:pPr>
      <w:r>
        <w:rPr>
          <w:b/>
          <w:sz w:val="24"/>
        </w:rPr>
        <w:t>St</w:t>
      </w:r>
      <w:r>
        <w:rPr>
          <w:b/>
          <w:spacing w:val="-11"/>
          <w:sz w:val="24"/>
        </w:rPr>
        <w:t xml:space="preserve"> </w:t>
      </w:r>
      <w:r>
        <w:rPr>
          <w:b/>
          <w:sz w:val="24"/>
        </w:rPr>
        <w:t>Bonaventure’s</w:t>
      </w:r>
      <w:r>
        <w:rPr>
          <w:b/>
          <w:spacing w:val="-9"/>
          <w:sz w:val="24"/>
        </w:rPr>
        <w:t xml:space="preserve"> </w:t>
      </w:r>
      <w:r>
        <w:rPr>
          <w:b/>
          <w:sz w:val="24"/>
        </w:rPr>
        <w:t>Catholic</w:t>
      </w:r>
      <w:r>
        <w:rPr>
          <w:b/>
          <w:spacing w:val="-9"/>
          <w:sz w:val="24"/>
        </w:rPr>
        <w:t xml:space="preserve"> </w:t>
      </w:r>
      <w:r>
        <w:rPr>
          <w:b/>
          <w:sz w:val="24"/>
        </w:rPr>
        <w:t>Primary</w:t>
      </w:r>
      <w:r>
        <w:rPr>
          <w:b/>
          <w:spacing w:val="-16"/>
          <w:sz w:val="24"/>
        </w:rPr>
        <w:t xml:space="preserve"> </w:t>
      </w:r>
      <w:r>
        <w:rPr>
          <w:b/>
          <w:sz w:val="24"/>
        </w:rPr>
        <w:t>School</w:t>
      </w:r>
      <w:r>
        <w:rPr>
          <w:b/>
          <w:spacing w:val="-4"/>
          <w:sz w:val="24"/>
        </w:rPr>
        <w:t xml:space="preserve"> </w:t>
      </w:r>
      <w:r>
        <w:rPr>
          <w:sz w:val="24"/>
        </w:rPr>
        <w:t>will</w:t>
      </w:r>
      <w:r>
        <w:rPr>
          <w:spacing w:val="-11"/>
          <w:sz w:val="24"/>
        </w:rPr>
        <w:t xml:space="preserve"> </w:t>
      </w:r>
      <w:r>
        <w:rPr>
          <w:sz w:val="24"/>
        </w:rPr>
        <w:t>exercise</w:t>
      </w:r>
      <w:r>
        <w:rPr>
          <w:spacing w:val="-9"/>
          <w:sz w:val="24"/>
        </w:rPr>
        <w:t xml:space="preserve"> </w:t>
      </w:r>
      <w:r>
        <w:rPr>
          <w:sz w:val="24"/>
        </w:rPr>
        <w:t>their</w:t>
      </w:r>
      <w:r>
        <w:rPr>
          <w:spacing w:val="-11"/>
          <w:sz w:val="24"/>
        </w:rPr>
        <w:t xml:space="preserve"> </w:t>
      </w:r>
      <w:r>
        <w:rPr>
          <w:sz w:val="24"/>
        </w:rPr>
        <w:t>legal</w:t>
      </w:r>
      <w:r>
        <w:rPr>
          <w:spacing w:val="-8"/>
          <w:sz w:val="24"/>
        </w:rPr>
        <w:t xml:space="preserve"> </w:t>
      </w:r>
      <w:r>
        <w:rPr>
          <w:sz w:val="24"/>
        </w:rPr>
        <w:t>duties</w:t>
      </w:r>
      <w:r>
        <w:rPr>
          <w:spacing w:val="-10"/>
          <w:sz w:val="24"/>
        </w:rPr>
        <w:t xml:space="preserve"> </w:t>
      </w:r>
      <w:r>
        <w:rPr>
          <w:sz w:val="24"/>
        </w:rPr>
        <w:t>in</w:t>
      </w:r>
      <w:r>
        <w:rPr>
          <w:spacing w:val="-10"/>
          <w:sz w:val="24"/>
        </w:rPr>
        <w:t xml:space="preserve"> </w:t>
      </w:r>
      <w:r>
        <w:rPr>
          <w:sz w:val="24"/>
        </w:rPr>
        <w:t>relation to their interventions. This includes:</w:t>
      </w:r>
    </w:p>
    <w:p w:rsidR="00853630" w:rsidRDefault="0017478A">
      <w:pPr>
        <w:pStyle w:val="ListParagraph"/>
        <w:numPr>
          <w:ilvl w:val="0"/>
          <w:numId w:val="17"/>
        </w:numPr>
        <w:tabs>
          <w:tab w:val="left" w:pos="1600"/>
        </w:tabs>
        <w:spacing w:line="276" w:lineRule="auto"/>
        <w:ind w:right="404"/>
        <w:rPr>
          <w:sz w:val="24"/>
        </w:rPr>
      </w:pPr>
      <w:r>
        <w:rPr>
          <w:sz w:val="24"/>
        </w:rPr>
        <w:t>whether</w:t>
      </w:r>
      <w:r>
        <w:rPr>
          <w:spacing w:val="-17"/>
          <w:sz w:val="24"/>
        </w:rPr>
        <w:t xml:space="preserve"> </w:t>
      </w:r>
      <w:r>
        <w:rPr>
          <w:sz w:val="24"/>
        </w:rPr>
        <w:t>a</w:t>
      </w:r>
      <w:r>
        <w:rPr>
          <w:spacing w:val="-17"/>
          <w:sz w:val="24"/>
        </w:rPr>
        <w:t xml:space="preserve"> </w:t>
      </w:r>
      <w:r>
        <w:rPr>
          <w:sz w:val="24"/>
        </w:rPr>
        <w:t>statutory</w:t>
      </w:r>
      <w:r>
        <w:rPr>
          <w:spacing w:val="-17"/>
          <w:sz w:val="24"/>
        </w:rPr>
        <w:t xml:space="preserve"> </w:t>
      </w:r>
      <w:r>
        <w:rPr>
          <w:sz w:val="24"/>
        </w:rPr>
        <w:t>assessment</w:t>
      </w:r>
      <w:r>
        <w:rPr>
          <w:spacing w:val="-16"/>
          <w:sz w:val="24"/>
        </w:rPr>
        <w:t xml:space="preserve"> </w:t>
      </w:r>
      <w:r>
        <w:rPr>
          <w:sz w:val="24"/>
        </w:rPr>
        <w:t>should</w:t>
      </w:r>
      <w:r>
        <w:rPr>
          <w:spacing w:val="-17"/>
          <w:sz w:val="24"/>
        </w:rPr>
        <w:t xml:space="preserve"> </w:t>
      </w:r>
      <w:r>
        <w:rPr>
          <w:sz w:val="24"/>
        </w:rPr>
        <w:t>be</w:t>
      </w:r>
      <w:r>
        <w:rPr>
          <w:spacing w:val="-17"/>
          <w:sz w:val="24"/>
        </w:rPr>
        <w:t xml:space="preserve"> </w:t>
      </w:r>
      <w:r>
        <w:rPr>
          <w:sz w:val="24"/>
        </w:rPr>
        <w:t>considered</w:t>
      </w:r>
      <w:r>
        <w:rPr>
          <w:spacing w:val="-17"/>
          <w:sz w:val="24"/>
        </w:rPr>
        <w:t xml:space="preserve"> </w:t>
      </w:r>
      <w:r>
        <w:rPr>
          <w:sz w:val="24"/>
        </w:rPr>
        <w:t>in</w:t>
      </w:r>
      <w:r>
        <w:rPr>
          <w:spacing w:val="-16"/>
          <w:sz w:val="24"/>
        </w:rPr>
        <w:t xml:space="preserve"> </w:t>
      </w:r>
      <w:r>
        <w:rPr>
          <w:sz w:val="24"/>
        </w:rPr>
        <w:t>line</w:t>
      </w:r>
      <w:r>
        <w:rPr>
          <w:spacing w:val="-17"/>
          <w:sz w:val="24"/>
        </w:rPr>
        <w:t xml:space="preserve"> </w:t>
      </w:r>
      <w:r>
        <w:rPr>
          <w:sz w:val="24"/>
        </w:rPr>
        <w:t>with</w:t>
      </w:r>
      <w:r>
        <w:rPr>
          <w:spacing w:val="-17"/>
          <w:sz w:val="24"/>
        </w:rPr>
        <w:t xml:space="preserve"> </w:t>
      </w:r>
      <w:r>
        <w:rPr>
          <w:sz w:val="24"/>
        </w:rPr>
        <w:t>the</w:t>
      </w:r>
      <w:r>
        <w:rPr>
          <w:spacing w:val="-18"/>
          <w:sz w:val="24"/>
        </w:rPr>
        <w:t xml:space="preserve"> </w:t>
      </w:r>
      <w:r>
        <w:rPr>
          <w:sz w:val="24"/>
        </w:rPr>
        <w:t xml:space="preserve">principles of </w:t>
      </w:r>
      <w:hyperlink r:id="rId49">
        <w:r>
          <w:rPr>
            <w:color w:val="0000FF"/>
            <w:sz w:val="24"/>
            <w:u w:val="single" w:color="0000FF"/>
          </w:rPr>
          <w:t>Children Act 1989</w:t>
        </w:r>
      </w:hyperlink>
      <w:r>
        <w:rPr>
          <w:sz w:val="24"/>
        </w:rPr>
        <w:t>,</w:t>
      </w:r>
    </w:p>
    <w:p w:rsidR="00853630" w:rsidRDefault="0017478A">
      <w:pPr>
        <w:pStyle w:val="ListParagraph"/>
        <w:numPr>
          <w:ilvl w:val="0"/>
          <w:numId w:val="17"/>
        </w:numPr>
        <w:tabs>
          <w:tab w:val="left" w:pos="1600"/>
        </w:tabs>
        <w:spacing w:line="276" w:lineRule="auto"/>
        <w:ind w:right="398"/>
        <w:rPr>
          <w:sz w:val="24"/>
        </w:rPr>
      </w:pPr>
      <w:r>
        <w:rPr>
          <w:sz w:val="24"/>
        </w:rPr>
        <w:t>that</w:t>
      </w:r>
      <w:r>
        <w:rPr>
          <w:spacing w:val="40"/>
          <w:sz w:val="24"/>
        </w:rPr>
        <w:t xml:space="preserve"> </w:t>
      </w:r>
      <w:r>
        <w:rPr>
          <w:sz w:val="24"/>
        </w:rPr>
        <w:t>decisions</w:t>
      </w:r>
      <w:r>
        <w:rPr>
          <w:spacing w:val="40"/>
          <w:sz w:val="24"/>
        </w:rPr>
        <w:t xml:space="preserve"> </w:t>
      </w:r>
      <w:r>
        <w:rPr>
          <w:sz w:val="24"/>
        </w:rPr>
        <w:t>are</w:t>
      </w:r>
      <w:r>
        <w:rPr>
          <w:spacing w:val="40"/>
          <w:sz w:val="24"/>
        </w:rPr>
        <w:t xml:space="preserve"> </w:t>
      </w:r>
      <w:r>
        <w:rPr>
          <w:sz w:val="24"/>
        </w:rPr>
        <w:t>made</w:t>
      </w:r>
      <w:r>
        <w:rPr>
          <w:spacing w:val="40"/>
          <w:sz w:val="24"/>
        </w:rPr>
        <w:t xml:space="preserve"> </w:t>
      </w:r>
      <w:r>
        <w:rPr>
          <w:sz w:val="24"/>
        </w:rPr>
        <w:t>in</w:t>
      </w:r>
      <w:r>
        <w:rPr>
          <w:spacing w:val="40"/>
          <w:sz w:val="24"/>
        </w:rPr>
        <w:t xml:space="preserve"> </w:t>
      </w:r>
      <w:r>
        <w:rPr>
          <w:sz w:val="24"/>
        </w:rPr>
        <w:t>an</w:t>
      </w:r>
      <w:r>
        <w:rPr>
          <w:spacing w:val="40"/>
          <w:sz w:val="24"/>
        </w:rPr>
        <w:t xml:space="preserve"> </w:t>
      </w:r>
      <w:r>
        <w:rPr>
          <w:sz w:val="24"/>
        </w:rPr>
        <w:t>anti-discriminatory</w:t>
      </w:r>
      <w:r>
        <w:rPr>
          <w:spacing w:val="40"/>
          <w:sz w:val="24"/>
        </w:rPr>
        <w:t xml:space="preserve"> </w:t>
      </w:r>
      <w:r>
        <w:rPr>
          <w:sz w:val="24"/>
        </w:rPr>
        <w:t>manner</w:t>
      </w:r>
      <w:r>
        <w:rPr>
          <w:spacing w:val="40"/>
          <w:sz w:val="24"/>
        </w:rPr>
        <w:t xml:space="preserve"> </w:t>
      </w:r>
      <w:r>
        <w:rPr>
          <w:sz w:val="24"/>
        </w:rPr>
        <w:t>in</w:t>
      </w:r>
      <w:r>
        <w:rPr>
          <w:spacing w:val="40"/>
          <w:sz w:val="24"/>
        </w:rPr>
        <w:t xml:space="preserve"> </w:t>
      </w:r>
      <w:r>
        <w:rPr>
          <w:sz w:val="24"/>
        </w:rPr>
        <w:t>line</w:t>
      </w:r>
      <w:r>
        <w:rPr>
          <w:spacing w:val="40"/>
          <w:sz w:val="24"/>
        </w:rPr>
        <w:t xml:space="preserve"> </w:t>
      </w:r>
      <w:r>
        <w:rPr>
          <w:sz w:val="24"/>
        </w:rPr>
        <w:t>with</w:t>
      </w:r>
      <w:r>
        <w:rPr>
          <w:spacing w:val="40"/>
          <w:sz w:val="24"/>
        </w:rPr>
        <w:t xml:space="preserve"> </w:t>
      </w:r>
      <w:r>
        <w:rPr>
          <w:sz w:val="24"/>
        </w:rPr>
        <w:t xml:space="preserve">the </w:t>
      </w:r>
      <w:hyperlink r:id="rId50">
        <w:r>
          <w:rPr>
            <w:color w:val="0000FF"/>
            <w:sz w:val="24"/>
            <w:u w:val="single" w:color="0000FF"/>
          </w:rPr>
          <w:t>Equality Act 2010</w:t>
        </w:r>
      </w:hyperlink>
      <w:r>
        <w:rPr>
          <w:color w:val="0000FF"/>
          <w:sz w:val="24"/>
        </w:rPr>
        <w:t xml:space="preserve"> </w:t>
      </w:r>
      <w:r>
        <w:rPr>
          <w:sz w:val="24"/>
        </w:rPr>
        <w:t xml:space="preserve">(including having regard to the </w:t>
      </w:r>
      <w:hyperlink r:id="rId51">
        <w:r>
          <w:rPr>
            <w:color w:val="0000FF"/>
            <w:sz w:val="24"/>
            <w:u w:val="single" w:color="0000FF"/>
          </w:rPr>
          <w:t>SEND Code of Practice</w:t>
        </w:r>
      </w:hyperlink>
      <w:r>
        <w:rPr>
          <w:sz w:val="24"/>
        </w:rPr>
        <w:t>)</w:t>
      </w:r>
    </w:p>
    <w:p w:rsidR="00853630" w:rsidRDefault="0017478A">
      <w:pPr>
        <w:pStyle w:val="ListParagraph"/>
        <w:numPr>
          <w:ilvl w:val="0"/>
          <w:numId w:val="17"/>
        </w:numPr>
        <w:tabs>
          <w:tab w:val="left" w:pos="1600"/>
        </w:tabs>
        <w:spacing w:line="276" w:lineRule="auto"/>
        <w:ind w:right="395"/>
        <w:rPr>
          <w:sz w:val="24"/>
        </w:rPr>
      </w:pPr>
      <w:r>
        <w:rPr>
          <w:sz w:val="24"/>
        </w:rPr>
        <w:t xml:space="preserve">and takes into consideration the learner’s rights under the </w:t>
      </w:r>
      <w:hyperlink r:id="rId52">
        <w:r>
          <w:rPr>
            <w:color w:val="0000FF"/>
            <w:sz w:val="24"/>
            <w:u w:val="single" w:color="0000FF"/>
          </w:rPr>
          <w:t>Human Rights Act</w:t>
        </w:r>
      </w:hyperlink>
      <w:r>
        <w:rPr>
          <w:color w:val="0000FF"/>
          <w:sz w:val="24"/>
        </w:rPr>
        <w:t xml:space="preserve"> </w:t>
      </w:r>
      <w:hyperlink r:id="rId53">
        <w:r>
          <w:rPr>
            <w:color w:val="0000FF"/>
            <w:spacing w:val="-2"/>
            <w:sz w:val="24"/>
            <w:u w:val="single" w:color="0000FF"/>
          </w:rPr>
          <w:t>1998</w:t>
        </w:r>
      </w:hyperlink>
      <w:r>
        <w:rPr>
          <w:spacing w:val="-2"/>
          <w:sz w:val="24"/>
        </w:rPr>
        <w:t>.</w:t>
      </w:r>
    </w:p>
    <w:p w:rsidR="00853630" w:rsidRDefault="0017478A">
      <w:pPr>
        <w:pStyle w:val="ListParagraph"/>
        <w:numPr>
          <w:ilvl w:val="0"/>
          <w:numId w:val="17"/>
        </w:numPr>
        <w:tabs>
          <w:tab w:val="left" w:pos="1600"/>
        </w:tabs>
        <w:spacing w:line="276" w:lineRule="auto"/>
        <w:ind w:right="395"/>
        <w:rPr>
          <w:sz w:val="24"/>
        </w:rPr>
      </w:pPr>
      <w:r>
        <w:rPr>
          <w:sz w:val="24"/>
        </w:rPr>
        <w:t>Interventions will be consistent with statutory guidance</w:t>
      </w:r>
      <w:r>
        <w:rPr>
          <w:spacing w:val="37"/>
          <w:sz w:val="24"/>
        </w:rPr>
        <w:t xml:space="preserve"> </w:t>
      </w:r>
      <w:hyperlink r:id="rId54">
        <w:r>
          <w:rPr>
            <w:color w:val="0000FF"/>
            <w:sz w:val="24"/>
            <w:u w:val="single" w:color="0000FF"/>
          </w:rPr>
          <w:t>School suspensions</w:t>
        </w:r>
      </w:hyperlink>
      <w:r>
        <w:rPr>
          <w:color w:val="0000FF"/>
          <w:sz w:val="24"/>
        </w:rPr>
        <w:t xml:space="preserve"> </w:t>
      </w:r>
      <w:hyperlink r:id="rId55">
        <w:r>
          <w:rPr>
            <w:color w:val="0000FF"/>
            <w:sz w:val="24"/>
            <w:u w:val="single" w:color="0000FF"/>
          </w:rPr>
          <w:t>and permanent exclusions - GOV.UK (www.gov.uk)</w:t>
        </w:r>
      </w:hyperlink>
    </w:p>
    <w:p w:rsidR="00853630" w:rsidRDefault="00853630">
      <w:pPr>
        <w:pStyle w:val="BodyText"/>
        <w:spacing w:before="239"/>
      </w:pPr>
    </w:p>
    <w:p w:rsidR="00853630" w:rsidRDefault="0017478A">
      <w:pPr>
        <w:pStyle w:val="Heading4"/>
        <w:numPr>
          <w:ilvl w:val="2"/>
          <w:numId w:val="22"/>
        </w:numPr>
        <w:tabs>
          <w:tab w:val="left" w:pos="1420"/>
        </w:tabs>
        <w:ind w:left="1420" w:hanging="600"/>
        <w:jc w:val="both"/>
      </w:pPr>
      <w:r>
        <w:rPr>
          <w:color w:val="4F81BC"/>
        </w:rPr>
        <w:t>-</w:t>
      </w:r>
      <w:r>
        <w:rPr>
          <w:color w:val="4F81BC"/>
          <w:spacing w:val="-3"/>
        </w:rPr>
        <w:t xml:space="preserve"> </w:t>
      </w:r>
      <w:r>
        <w:rPr>
          <w:color w:val="4F81BC"/>
        </w:rPr>
        <w:t>Actions</w:t>
      </w:r>
      <w:r>
        <w:rPr>
          <w:color w:val="4F81BC"/>
          <w:spacing w:val="-5"/>
        </w:rPr>
        <w:t xml:space="preserve"> </w:t>
      </w:r>
      <w:r>
        <w:rPr>
          <w:color w:val="4F81BC"/>
        </w:rPr>
        <w:t>to</w:t>
      </w:r>
      <w:r>
        <w:rPr>
          <w:color w:val="4F81BC"/>
          <w:spacing w:val="-5"/>
        </w:rPr>
        <w:t xml:space="preserve"> </w:t>
      </w:r>
      <w:r>
        <w:rPr>
          <w:color w:val="4F81BC"/>
          <w:spacing w:val="-4"/>
        </w:rPr>
        <w:t>take</w:t>
      </w:r>
    </w:p>
    <w:p w:rsidR="00853630" w:rsidRDefault="0017478A">
      <w:pPr>
        <w:pStyle w:val="ListParagraph"/>
        <w:numPr>
          <w:ilvl w:val="3"/>
          <w:numId w:val="22"/>
        </w:numPr>
        <w:tabs>
          <w:tab w:val="left" w:pos="1540"/>
        </w:tabs>
        <w:spacing w:before="39" w:line="273" w:lineRule="auto"/>
        <w:ind w:right="395"/>
        <w:jc w:val="both"/>
        <w:rPr>
          <w:sz w:val="24"/>
        </w:rPr>
      </w:pPr>
      <w:r>
        <w:rPr>
          <w:sz w:val="24"/>
        </w:rPr>
        <w:t>An assessment of need should be undertaken with multi-agency partners with a</w:t>
      </w:r>
      <w:r>
        <w:rPr>
          <w:spacing w:val="-3"/>
          <w:sz w:val="24"/>
        </w:rPr>
        <w:t xml:space="preserve"> </w:t>
      </w:r>
      <w:r>
        <w:rPr>
          <w:sz w:val="24"/>
        </w:rPr>
        <w:t>view</w:t>
      </w:r>
      <w:r>
        <w:rPr>
          <w:spacing w:val="-5"/>
          <w:sz w:val="24"/>
        </w:rPr>
        <w:t xml:space="preserve"> </w:t>
      </w:r>
      <w:r>
        <w:rPr>
          <w:sz w:val="24"/>
        </w:rPr>
        <w:t>to</w:t>
      </w:r>
      <w:r>
        <w:rPr>
          <w:spacing w:val="-3"/>
          <w:sz w:val="24"/>
        </w:rPr>
        <w:t xml:space="preserve"> </w:t>
      </w:r>
      <w:r>
        <w:rPr>
          <w:sz w:val="24"/>
        </w:rPr>
        <w:t>mitigate</w:t>
      </w:r>
      <w:r>
        <w:rPr>
          <w:spacing w:val="-3"/>
          <w:sz w:val="24"/>
        </w:rPr>
        <w:t xml:space="preserve"> </w:t>
      </w:r>
      <w:r>
        <w:rPr>
          <w:sz w:val="24"/>
        </w:rPr>
        <w:t>any</w:t>
      </w:r>
      <w:r>
        <w:rPr>
          <w:spacing w:val="-5"/>
          <w:sz w:val="24"/>
        </w:rPr>
        <w:t xml:space="preserve"> </w:t>
      </w:r>
      <w:r>
        <w:rPr>
          <w:sz w:val="24"/>
        </w:rPr>
        <w:t>identified</w:t>
      </w:r>
      <w:r>
        <w:rPr>
          <w:spacing w:val="-3"/>
          <w:sz w:val="24"/>
        </w:rPr>
        <w:t xml:space="preserve"> </w:t>
      </w:r>
      <w:r>
        <w:rPr>
          <w:sz w:val="24"/>
        </w:rPr>
        <w:t>risk</w:t>
      </w:r>
      <w:r>
        <w:rPr>
          <w:spacing w:val="-3"/>
          <w:sz w:val="24"/>
        </w:rPr>
        <w:t xml:space="preserve"> </w:t>
      </w:r>
      <w:r>
        <w:rPr>
          <w:sz w:val="24"/>
        </w:rPr>
        <w:t>of</w:t>
      </w:r>
      <w:r>
        <w:rPr>
          <w:spacing w:val="-3"/>
          <w:sz w:val="24"/>
        </w:rPr>
        <w:t xml:space="preserve"> </w:t>
      </w:r>
      <w:r>
        <w:rPr>
          <w:sz w:val="24"/>
        </w:rPr>
        <w:t>harm</w:t>
      </w:r>
      <w:r>
        <w:rPr>
          <w:spacing w:val="-4"/>
          <w:sz w:val="24"/>
        </w:rPr>
        <w:t xml:space="preserve"> </w:t>
      </w:r>
      <w:r>
        <w:rPr>
          <w:sz w:val="24"/>
        </w:rPr>
        <w:t>this</w:t>
      </w:r>
      <w:r>
        <w:rPr>
          <w:spacing w:val="-3"/>
          <w:sz w:val="24"/>
        </w:rPr>
        <w:t xml:space="preserve"> </w:t>
      </w:r>
      <w:r>
        <w:rPr>
          <w:sz w:val="24"/>
        </w:rPr>
        <w:t>in</w:t>
      </w:r>
      <w:r>
        <w:rPr>
          <w:spacing w:val="-3"/>
          <w:sz w:val="24"/>
        </w:rPr>
        <w:t xml:space="preserve"> </w:t>
      </w:r>
      <w:r>
        <w:rPr>
          <w:sz w:val="24"/>
        </w:rPr>
        <w:t>line</w:t>
      </w:r>
      <w:r>
        <w:rPr>
          <w:spacing w:val="-4"/>
          <w:sz w:val="24"/>
        </w:rPr>
        <w:t xml:space="preserve"> </w:t>
      </w:r>
      <w:r>
        <w:rPr>
          <w:sz w:val="24"/>
        </w:rPr>
        <w:t xml:space="preserve">with </w:t>
      </w:r>
      <w:hyperlink w:anchor="_bookmark10" w:history="1">
        <w:r>
          <w:rPr>
            <w:color w:val="0000FF"/>
            <w:sz w:val="24"/>
            <w:u w:val="single" w:color="0000FF"/>
          </w:rPr>
          <w:t>2.3</w:t>
        </w:r>
        <w:r>
          <w:rPr>
            <w:color w:val="0000FF"/>
            <w:spacing w:val="-3"/>
            <w:sz w:val="24"/>
            <w:u w:val="single" w:color="0000FF"/>
          </w:rPr>
          <w:t xml:space="preserve"> </w:t>
        </w:r>
        <w:r>
          <w:rPr>
            <w:color w:val="0000FF"/>
            <w:sz w:val="24"/>
            <w:u w:val="single" w:color="0000FF"/>
          </w:rPr>
          <w:t>Identifying</w:t>
        </w:r>
        <w:r>
          <w:rPr>
            <w:color w:val="0000FF"/>
            <w:spacing w:val="-3"/>
            <w:sz w:val="24"/>
            <w:u w:val="single" w:color="0000FF"/>
          </w:rPr>
          <w:t xml:space="preserve"> </w:t>
        </w:r>
        <w:r>
          <w:rPr>
            <w:color w:val="0000FF"/>
            <w:sz w:val="24"/>
            <w:u w:val="single" w:color="0000FF"/>
          </w:rPr>
          <w:t>and</w:t>
        </w:r>
      </w:hyperlink>
      <w:r>
        <w:rPr>
          <w:color w:val="0000FF"/>
          <w:sz w:val="24"/>
        </w:rPr>
        <w:t xml:space="preserve"> </w:t>
      </w:r>
      <w:hyperlink w:anchor="_bookmark10" w:history="1">
        <w:r>
          <w:rPr>
            <w:color w:val="0000FF"/>
            <w:sz w:val="24"/>
            <w:u w:val="single" w:color="0000FF"/>
          </w:rPr>
          <w:t>monitoring the needs of vulnerable learners</w:t>
        </w:r>
      </w:hyperlink>
      <w:r>
        <w:rPr>
          <w:color w:val="0000FF"/>
          <w:sz w:val="24"/>
          <w:u w:val="single" w:color="0000FF"/>
        </w:rPr>
        <w:t>.</w:t>
      </w:r>
    </w:p>
    <w:p w:rsidR="00853630" w:rsidRDefault="0017478A">
      <w:pPr>
        <w:pStyle w:val="ListParagraph"/>
        <w:numPr>
          <w:ilvl w:val="3"/>
          <w:numId w:val="22"/>
        </w:numPr>
        <w:tabs>
          <w:tab w:val="left" w:pos="1540"/>
        </w:tabs>
        <w:spacing w:before="5" w:line="273" w:lineRule="auto"/>
        <w:ind w:right="400"/>
        <w:jc w:val="both"/>
        <w:rPr>
          <w:sz w:val="24"/>
        </w:rPr>
      </w:pPr>
      <w:r>
        <w:rPr>
          <w:sz w:val="24"/>
        </w:rPr>
        <w:t>If</w:t>
      </w:r>
      <w:r>
        <w:rPr>
          <w:spacing w:val="-11"/>
          <w:sz w:val="24"/>
        </w:rPr>
        <w:t xml:space="preserve"> </w:t>
      </w:r>
      <w:r>
        <w:rPr>
          <w:sz w:val="24"/>
        </w:rPr>
        <w:t>the</w:t>
      </w:r>
      <w:r>
        <w:rPr>
          <w:spacing w:val="-11"/>
          <w:sz w:val="24"/>
        </w:rPr>
        <w:t xml:space="preserve"> </w:t>
      </w:r>
      <w:r>
        <w:rPr>
          <w:sz w:val="24"/>
        </w:rPr>
        <w:t>child</w:t>
      </w:r>
      <w:r>
        <w:rPr>
          <w:spacing w:val="-11"/>
          <w:sz w:val="24"/>
        </w:rPr>
        <w:t xml:space="preserve"> </w:t>
      </w:r>
      <w:r>
        <w:rPr>
          <w:sz w:val="24"/>
        </w:rPr>
        <w:t>is</w:t>
      </w:r>
      <w:r>
        <w:rPr>
          <w:spacing w:val="-12"/>
          <w:sz w:val="24"/>
        </w:rPr>
        <w:t xml:space="preserve"> </w:t>
      </w:r>
      <w:r>
        <w:rPr>
          <w:sz w:val="24"/>
        </w:rPr>
        <w:t>subject</w:t>
      </w:r>
      <w:r>
        <w:rPr>
          <w:spacing w:val="-13"/>
          <w:sz w:val="24"/>
        </w:rPr>
        <w:t xml:space="preserve"> </w:t>
      </w:r>
      <w:r>
        <w:rPr>
          <w:sz w:val="24"/>
        </w:rPr>
        <w:t>to</w:t>
      </w:r>
      <w:r>
        <w:rPr>
          <w:spacing w:val="-13"/>
          <w:sz w:val="24"/>
        </w:rPr>
        <w:t xml:space="preserve"> </w:t>
      </w:r>
      <w:r>
        <w:rPr>
          <w:sz w:val="24"/>
        </w:rPr>
        <w:t>a</w:t>
      </w:r>
      <w:r>
        <w:rPr>
          <w:spacing w:val="-11"/>
          <w:sz w:val="24"/>
        </w:rPr>
        <w:t xml:space="preserve"> </w:t>
      </w:r>
      <w:r>
        <w:rPr>
          <w:sz w:val="24"/>
        </w:rPr>
        <w:t>child</w:t>
      </w:r>
      <w:r>
        <w:rPr>
          <w:spacing w:val="-11"/>
          <w:sz w:val="24"/>
        </w:rPr>
        <w:t xml:space="preserve"> </w:t>
      </w:r>
      <w:r>
        <w:rPr>
          <w:sz w:val="24"/>
        </w:rPr>
        <w:t>protection</w:t>
      </w:r>
      <w:r>
        <w:rPr>
          <w:spacing w:val="-11"/>
          <w:sz w:val="24"/>
        </w:rPr>
        <w:t xml:space="preserve"> </w:t>
      </w:r>
      <w:r>
        <w:rPr>
          <w:sz w:val="24"/>
        </w:rPr>
        <w:t>plan</w:t>
      </w:r>
      <w:r>
        <w:rPr>
          <w:spacing w:val="-13"/>
          <w:sz w:val="24"/>
        </w:rPr>
        <w:t xml:space="preserve"> </w:t>
      </w:r>
      <w:r>
        <w:rPr>
          <w:sz w:val="24"/>
        </w:rPr>
        <w:t>or</w:t>
      </w:r>
      <w:r>
        <w:rPr>
          <w:spacing w:val="-12"/>
          <w:sz w:val="24"/>
        </w:rPr>
        <w:t xml:space="preserve"> </w:t>
      </w:r>
      <w:r>
        <w:rPr>
          <w:sz w:val="24"/>
        </w:rPr>
        <w:t>where</w:t>
      </w:r>
      <w:r>
        <w:rPr>
          <w:spacing w:val="-11"/>
          <w:sz w:val="24"/>
        </w:rPr>
        <w:t xml:space="preserve"> </w:t>
      </w:r>
      <w:r>
        <w:rPr>
          <w:sz w:val="24"/>
        </w:rPr>
        <w:t>there</w:t>
      </w:r>
      <w:r>
        <w:rPr>
          <w:spacing w:val="-11"/>
          <w:sz w:val="24"/>
        </w:rPr>
        <w:t xml:space="preserve"> </w:t>
      </w:r>
      <w:r>
        <w:rPr>
          <w:sz w:val="24"/>
        </w:rPr>
        <w:t>is</w:t>
      </w:r>
      <w:r>
        <w:rPr>
          <w:spacing w:val="-14"/>
          <w:sz w:val="24"/>
        </w:rPr>
        <w:t xml:space="preserve"> </w:t>
      </w:r>
      <w:r>
        <w:rPr>
          <w:sz w:val="24"/>
        </w:rPr>
        <w:t>an</w:t>
      </w:r>
      <w:r>
        <w:rPr>
          <w:spacing w:val="-13"/>
          <w:sz w:val="24"/>
        </w:rPr>
        <w:t xml:space="preserve"> </w:t>
      </w:r>
      <w:r>
        <w:rPr>
          <w:sz w:val="24"/>
        </w:rPr>
        <w:t>existing</w:t>
      </w:r>
      <w:r>
        <w:rPr>
          <w:spacing w:val="-13"/>
          <w:sz w:val="24"/>
        </w:rPr>
        <w:t xml:space="preserve"> </w:t>
      </w:r>
      <w:r>
        <w:rPr>
          <w:sz w:val="24"/>
        </w:rPr>
        <w:t>child protection file, we will call a multiagency risk-assessment meeting prior to making the decision to exclude.</w:t>
      </w:r>
    </w:p>
    <w:p w:rsidR="00853630" w:rsidRDefault="0017478A">
      <w:pPr>
        <w:pStyle w:val="ListParagraph"/>
        <w:numPr>
          <w:ilvl w:val="3"/>
          <w:numId w:val="22"/>
        </w:numPr>
        <w:tabs>
          <w:tab w:val="left" w:pos="1540"/>
        </w:tabs>
        <w:spacing w:before="3" w:line="276" w:lineRule="auto"/>
        <w:ind w:right="397"/>
        <w:jc w:val="both"/>
        <w:rPr>
          <w:sz w:val="24"/>
        </w:rPr>
      </w:pPr>
      <w:r>
        <w:rPr>
          <w:sz w:val="24"/>
        </w:rPr>
        <w:t>In the event of a one-off serious incident resulting in an immediate decision to exclude, the risk</w:t>
      </w:r>
      <w:r>
        <w:rPr>
          <w:spacing w:val="-1"/>
          <w:sz w:val="24"/>
        </w:rPr>
        <w:t xml:space="preserve"> </w:t>
      </w:r>
      <w:r>
        <w:rPr>
          <w:sz w:val="24"/>
        </w:rPr>
        <w:t xml:space="preserve">assessment </w:t>
      </w:r>
      <w:r>
        <w:rPr>
          <w:i/>
          <w:sz w:val="24"/>
        </w:rPr>
        <w:t xml:space="preserve">must </w:t>
      </w:r>
      <w:r>
        <w:rPr>
          <w:sz w:val="24"/>
        </w:rPr>
        <w:t>be completed prior</w:t>
      </w:r>
      <w:r>
        <w:rPr>
          <w:spacing w:val="-2"/>
          <w:sz w:val="24"/>
        </w:rPr>
        <w:t xml:space="preserve"> </w:t>
      </w:r>
      <w:r>
        <w:rPr>
          <w:sz w:val="24"/>
        </w:rPr>
        <w:t>to convening</w:t>
      </w:r>
      <w:r>
        <w:rPr>
          <w:spacing w:val="-2"/>
          <w:sz w:val="24"/>
        </w:rPr>
        <w:t xml:space="preserve"> </w:t>
      </w:r>
      <w:r>
        <w:rPr>
          <w:sz w:val="24"/>
        </w:rPr>
        <w:t>a meeting of the governing body.</w:t>
      </w:r>
    </w:p>
    <w:p w:rsidR="00853630" w:rsidRDefault="00853630">
      <w:pPr>
        <w:pStyle w:val="BodyText"/>
        <w:spacing w:before="239"/>
      </w:pPr>
    </w:p>
    <w:p w:rsidR="00853630" w:rsidRDefault="0017478A">
      <w:pPr>
        <w:pStyle w:val="Heading4"/>
        <w:numPr>
          <w:ilvl w:val="2"/>
          <w:numId w:val="22"/>
        </w:numPr>
        <w:tabs>
          <w:tab w:val="left" w:pos="1420"/>
        </w:tabs>
        <w:ind w:left="1420" w:hanging="600"/>
        <w:jc w:val="both"/>
      </w:pPr>
      <w:r>
        <w:rPr>
          <w:color w:val="4F81BC"/>
        </w:rPr>
        <w:t>-</w:t>
      </w:r>
      <w:r>
        <w:rPr>
          <w:color w:val="4F81BC"/>
          <w:spacing w:val="-9"/>
        </w:rPr>
        <w:t xml:space="preserve"> </w:t>
      </w:r>
      <w:r>
        <w:rPr>
          <w:color w:val="4F81BC"/>
        </w:rPr>
        <w:t>Commissioning</w:t>
      </w:r>
      <w:r>
        <w:rPr>
          <w:color w:val="4F81BC"/>
          <w:spacing w:val="-6"/>
        </w:rPr>
        <w:t xml:space="preserve"> </w:t>
      </w:r>
      <w:r>
        <w:rPr>
          <w:color w:val="4F81BC"/>
        </w:rPr>
        <w:t>Alternative</w:t>
      </w:r>
      <w:r>
        <w:rPr>
          <w:color w:val="4F81BC"/>
          <w:spacing w:val="-8"/>
        </w:rPr>
        <w:t xml:space="preserve"> </w:t>
      </w:r>
      <w:r>
        <w:rPr>
          <w:color w:val="4F81BC"/>
          <w:spacing w:val="-2"/>
        </w:rPr>
        <w:t>Provisions</w:t>
      </w:r>
    </w:p>
    <w:p w:rsidR="00853630" w:rsidRDefault="0017478A">
      <w:pPr>
        <w:pStyle w:val="BodyText"/>
        <w:spacing w:before="41" w:line="276" w:lineRule="auto"/>
        <w:ind w:left="820" w:right="394"/>
        <w:jc w:val="both"/>
      </w:pPr>
      <w:r>
        <w:t xml:space="preserve">In the event where </w:t>
      </w:r>
      <w:r>
        <w:rPr>
          <w:b/>
        </w:rPr>
        <w:t xml:space="preserve">St Bonaventure’s Catholic Primary School </w:t>
      </w:r>
      <w:r>
        <w:t>commissions an Alternative</w:t>
      </w:r>
      <w:r>
        <w:rPr>
          <w:spacing w:val="-8"/>
        </w:rPr>
        <w:t xml:space="preserve"> </w:t>
      </w:r>
      <w:r>
        <w:t>Provision</w:t>
      </w:r>
      <w:r>
        <w:rPr>
          <w:spacing w:val="-8"/>
        </w:rPr>
        <w:t xml:space="preserve"> </w:t>
      </w:r>
      <w:r>
        <w:t>they</w:t>
      </w:r>
      <w:r>
        <w:rPr>
          <w:spacing w:val="-9"/>
        </w:rPr>
        <w:t xml:space="preserve"> </w:t>
      </w:r>
      <w:r>
        <w:t>will</w:t>
      </w:r>
      <w:r>
        <w:rPr>
          <w:spacing w:val="-9"/>
        </w:rPr>
        <w:t xml:space="preserve"> </w:t>
      </w:r>
      <w:r>
        <w:t>follow</w:t>
      </w:r>
      <w:r>
        <w:rPr>
          <w:spacing w:val="-12"/>
        </w:rPr>
        <w:t xml:space="preserve"> </w:t>
      </w:r>
      <w:r>
        <w:t>the</w:t>
      </w:r>
      <w:r>
        <w:rPr>
          <w:spacing w:val="-4"/>
        </w:rPr>
        <w:t xml:space="preserve"> </w:t>
      </w:r>
      <w:hyperlink r:id="rId56">
        <w:r>
          <w:rPr>
            <w:color w:val="0000FF"/>
            <w:u w:val="single" w:color="0000FF"/>
          </w:rPr>
          <w:t>Alternative</w:t>
        </w:r>
        <w:r>
          <w:rPr>
            <w:color w:val="0000FF"/>
            <w:spacing w:val="-8"/>
            <w:u w:val="single" w:color="0000FF"/>
          </w:rPr>
          <w:t xml:space="preserve"> </w:t>
        </w:r>
        <w:r>
          <w:rPr>
            <w:color w:val="0000FF"/>
            <w:u w:val="single" w:color="0000FF"/>
          </w:rPr>
          <w:t>Learning</w:t>
        </w:r>
        <w:r>
          <w:rPr>
            <w:color w:val="0000FF"/>
            <w:spacing w:val="-10"/>
            <w:u w:val="single" w:color="0000FF"/>
          </w:rPr>
          <w:t xml:space="preserve"> </w:t>
        </w:r>
        <w:r>
          <w:rPr>
            <w:color w:val="0000FF"/>
            <w:u w:val="single" w:color="0000FF"/>
          </w:rPr>
          <w:t>Provision</w:t>
        </w:r>
        <w:r>
          <w:rPr>
            <w:color w:val="0000FF"/>
            <w:spacing w:val="-5"/>
            <w:u w:val="single" w:color="0000FF"/>
          </w:rPr>
          <w:t xml:space="preserve"> </w:t>
        </w:r>
        <w:r>
          <w:rPr>
            <w:color w:val="0000FF"/>
            <w:u w:val="single" w:color="0000FF"/>
          </w:rPr>
          <w:t>-</w:t>
        </w:r>
        <w:r>
          <w:rPr>
            <w:color w:val="0000FF"/>
            <w:spacing w:val="-9"/>
            <w:u w:val="single" w:color="0000FF"/>
          </w:rPr>
          <w:t xml:space="preserve"> </w:t>
        </w:r>
        <w:r>
          <w:rPr>
            <w:color w:val="0000FF"/>
            <w:u w:val="single" w:color="0000FF"/>
          </w:rPr>
          <w:t>bristol.gov.uk</w:t>
        </w:r>
      </w:hyperlink>
      <w:r>
        <w:rPr>
          <w:color w:val="0000FF"/>
        </w:rPr>
        <w:t xml:space="preserve"> </w:t>
      </w:r>
      <w:r>
        <w:t>and follow</w:t>
      </w:r>
      <w:r>
        <w:rPr>
          <w:spacing w:val="-1"/>
        </w:rPr>
        <w:t xml:space="preserve"> </w:t>
      </w:r>
      <w:r>
        <w:t xml:space="preserve">local guidance </w:t>
      </w:r>
      <w:hyperlink r:id="rId57">
        <w:r>
          <w:rPr>
            <w:color w:val="0000FF"/>
            <w:u w:val="single" w:color="0000FF"/>
          </w:rPr>
          <w:t>Commissioning Alternative Learning Provision – Advice for</w:t>
        </w:r>
      </w:hyperlink>
      <w:r>
        <w:rPr>
          <w:color w:val="0000FF"/>
        </w:rPr>
        <w:t xml:space="preserve"> </w:t>
      </w:r>
      <w:hyperlink r:id="rId58">
        <w:r>
          <w:rPr>
            <w:color w:val="0000FF"/>
            <w:u w:val="single" w:color="0000FF"/>
          </w:rPr>
          <w:t>schools,</w:t>
        </w:r>
        <w:r>
          <w:rPr>
            <w:color w:val="0000FF"/>
            <w:spacing w:val="-6"/>
            <w:u w:val="single" w:color="0000FF"/>
          </w:rPr>
          <w:t xml:space="preserve"> </w:t>
        </w:r>
        <w:r>
          <w:rPr>
            <w:color w:val="0000FF"/>
            <w:u w:val="single" w:color="0000FF"/>
          </w:rPr>
          <w:t>Commissioners,</w:t>
        </w:r>
        <w:r>
          <w:rPr>
            <w:color w:val="0000FF"/>
            <w:spacing w:val="-7"/>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Alternative</w:t>
        </w:r>
        <w:r>
          <w:rPr>
            <w:color w:val="0000FF"/>
            <w:spacing w:val="-6"/>
            <w:u w:val="single" w:color="0000FF"/>
          </w:rPr>
          <w:t xml:space="preserve"> </w:t>
        </w:r>
        <w:r>
          <w:rPr>
            <w:color w:val="0000FF"/>
            <w:u w:val="single" w:color="0000FF"/>
          </w:rPr>
          <w:t>Providers</w:t>
        </w:r>
        <w:r>
          <w:rPr>
            <w:color w:val="0000FF"/>
            <w:spacing w:val="-7"/>
            <w:u w:val="single" w:color="0000FF"/>
          </w:rPr>
          <w:t xml:space="preserve"> </w:t>
        </w:r>
        <w:r>
          <w:rPr>
            <w:color w:val="0000FF"/>
            <w:u w:val="single" w:color="0000FF"/>
          </w:rPr>
          <w:t>(2019)</w:t>
        </w:r>
      </w:hyperlink>
      <w:r>
        <w:rPr>
          <w:color w:val="0000FF"/>
          <w:spacing w:val="-3"/>
        </w:rPr>
        <w:t xml:space="preserve"> </w:t>
      </w:r>
      <w:r>
        <w:t>to</w:t>
      </w:r>
      <w:r>
        <w:rPr>
          <w:spacing w:val="-5"/>
        </w:rPr>
        <w:t xml:space="preserve"> </w:t>
      </w:r>
      <w:r>
        <w:t>ensure</w:t>
      </w:r>
      <w:r>
        <w:rPr>
          <w:spacing w:val="-6"/>
        </w:rPr>
        <w:t xml:space="preserve"> </w:t>
      </w:r>
      <w:r>
        <w:t>clear</w:t>
      </w:r>
      <w:r>
        <w:rPr>
          <w:spacing w:val="-7"/>
        </w:rPr>
        <w:t xml:space="preserve"> </w:t>
      </w:r>
      <w:r>
        <w:t>agreement of roles and responsibilities to maintain safeguarding arrangements for learners who are not taught on site.</w:t>
      </w:r>
    </w:p>
    <w:p w:rsidR="00853630" w:rsidRDefault="00853630">
      <w:pPr>
        <w:pStyle w:val="BodyText"/>
        <w:spacing w:before="40"/>
      </w:pPr>
    </w:p>
    <w:p w:rsidR="00853630" w:rsidRDefault="0017478A">
      <w:pPr>
        <w:pStyle w:val="BodyText"/>
        <w:spacing w:line="276" w:lineRule="auto"/>
        <w:ind w:left="820" w:right="396"/>
        <w:jc w:val="both"/>
      </w:pPr>
      <w:r>
        <w:rPr>
          <w:b/>
        </w:rPr>
        <w:t xml:space="preserve">St Bonaventure’s Catholic Primary School </w:t>
      </w:r>
      <w:r>
        <w:t>will continue to be responsible for the safeguarding of that learner and will make necessary</w:t>
      </w:r>
      <w:r>
        <w:rPr>
          <w:spacing w:val="-2"/>
        </w:rPr>
        <w:t xml:space="preserve"> </w:t>
      </w:r>
      <w:r>
        <w:t>checks on the provider to meet the needs of the learner. Written confirmation from the alternative provider will be obtained of the checks on staff that we would otherwise perform for our own staff.</w:t>
      </w:r>
    </w:p>
    <w:p w:rsidR="00853630" w:rsidRDefault="00853630">
      <w:pPr>
        <w:pStyle w:val="BodyText"/>
        <w:spacing w:before="202"/>
      </w:pPr>
    </w:p>
    <w:p w:rsidR="00853630" w:rsidRDefault="0017478A">
      <w:pPr>
        <w:pStyle w:val="ListParagraph"/>
        <w:numPr>
          <w:ilvl w:val="1"/>
          <w:numId w:val="22"/>
        </w:numPr>
        <w:tabs>
          <w:tab w:val="left" w:pos="820"/>
        </w:tabs>
        <w:spacing w:before="1" w:line="278" w:lineRule="auto"/>
        <w:ind w:left="820" w:right="419" w:hanging="721"/>
        <w:jc w:val="left"/>
        <w:rPr>
          <w:color w:val="365F91"/>
        </w:rPr>
      </w:pPr>
      <w:bookmarkStart w:id="14" w:name="_bookmark13"/>
      <w:bookmarkEnd w:id="14"/>
      <w:r>
        <w:rPr>
          <w:b/>
          <w:color w:val="365F91"/>
          <w:sz w:val="28"/>
        </w:rPr>
        <w:t>Children</w:t>
      </w:r>
      <w:r>
        <w:rPr>
          <w:b/>
          <w:color w:val="365F91"/>
          <w:spacing w:val="-6"/>
          <w:sz w:val="28"/>
        </w:rPr>
        <w:t xml:space="preserve"> </w:t>
      </w:r>
      <w:r>
        <w:rPr>
          <w:b/>
          <w:color w:val="365F91"/>
          <w:sz w:val="28"/>
        </w:rPr>
        <w:t>Missing</w:t>
      </w:r>
      <w:r>
        <w:rPr>
          <w:b/>
          <w:color w:val="365F91"/>
          <w:spacing w:val="-3"/>
          <w:sz w:val="28"/>
        </w:rPr>
        <w:t xml:space="preserve"> </w:t>
      </w:r>
      <w:r>
        <w:rPr>
          <w:b/>
          <w:color w:val="365F91"/>
          <w:sz w:val="28"/>
        </w:rPr>
        <w:t>from</w:t>
      </w:r>
      <w:r>
        <w:rPr>
          <w:b/>
          <w:color w:val="365F91"/>
          <w:spacing w:val="-2"/>
          <w:sz w:val="28"/>
        </w:rPr>
        <w:t xml:space="preserve"> </w:t>
      </w:r>
      <w:r>
        <w:rPr>
          <w:b/>
          <w:color w:val="365F91"/>
          <w:sz w:val="28"/>
        </w:rPr>
        <w:t>Education</w:t>
      </w:r>
      <w:r>
        <w:rPr>
          <w:b/>
          <w:color w:val="365F91"/>
          <w:spacing w:val="-1"/>
          <w:sz w:val="28"/>
        </w:rPr>
        <w:t xml:space="preserve"> </w:t>
      </w:r>
      <w:r>
        <w:rPr>
          <w:color w:val="365F91"/>
        </w:rPr>
        <w:t>(To</w:t>
      </w:r>
      <w:r>
        <w:rPr>
          <w:color w:val="365F91"/>
          <w:spacing w:val="-6"/>
        </w:rPr>
        <w:t xml:space="preserve"> </w:t>
      </w:r>
      <w:r>
        <w:rPr>
          <w:color w:val="365F91"/>
        </w:rPr>
        <w:t>be</w:t>
      </w:r>
      <w:r>
        <w:rPr>
          <w:color w:val="365F91"/>
          <w:spacing w:val="-2"/>
        </w:rPr>
        <w:t xml:space="preserve"> </w:t>
      </w:r>
      <w:r>
        <w:rPr>
          <w:color w:val="365F91"/>
        </w:rPr>
        <w:t>read</w:t>
      </w:r>
      <w:r>
        <w:rPr>
          <w:color w:val="365F91"/>
          <w:spacing w:val="-4"/>
        </w:rPr>
        <w:t xml:space="preserve"> </w:t>
      </w:r>
      <w:r>
        <w:rPr>
          <w:color w:val="365F91"/>
        </w:rPr>
        <w:t>in</w:t>
      </w:r>
      <w:r>
        <w:rPr>
          <w:color w:val="365F91"/>
          <w:spacing w:val="-2"/>
        </w:rPr>
        <w:t xml:space="preserve"> </w:t>
      </w:r>
      <w:r>
        <w:rPr>
          <w:color w:val="365F91"/>
        </w:rPr>
        <w:t>conjunction</w:t>
      </w:r>
      <w:r>
        <w:rPr>
          <w:color w:val="365F91"/>
          <w:spacing w:val="-4"/>
        </w:rPr>
        <w:t xml:space="preserve"> </w:t>
      </w:r>
      <w:r>
        <w:rPr>
          <w:color w:val="365F91"/>
        </w:rPr>
        <w:t>with</w:t>
      </w:r>
      <w:r>
        <w:rPr>
          <w:color w:val="365F91"/>
          <w:spacing w:val="-4"/>
        </w:rPr>
        <w:t xml:space="preserve"> </w:t>
      </w:r>
      <w:r>
        <w:rPr>
          <w:color w:val="365F91"/>
        </w:rPr>
        <w:t>the</w:t>
      </w:r>
      <w:r>
        <w:rPr>
          <w:color w:val="365F91"/>
          <w:spacing w:val="-2"/>
        </w:rPr>
        <w:t xml:space="preserve"> </w:t>
      </w:r>
      <w:r>
        <w:rPr>
          <w:color w:val="365F91"/>
        </w:rPr>
        <w:t xml:space="preserve">Attendance </w:t>
      </w:r>
      <w:r>
        <w:rPr>
          <w:color w:val="365F91"/>
          <w:spacing w:val="-2"/>
        </w:rPr>
        <w:t>Policy)</w:t>
      </w:r>
    </w:p>
    <w:p w:rsidR="00853630" w:rsidRDefault="0017478A">
      <w:pPr>
        <w:pStyle w:val="BodyText"/>
        <w:spacing w:line="276" w:lineRule="auto"/>
        <w:ind w:left="820" w:right="402"/>
        <w:jc w:val="both"/>
      </w:pPr>
      <w:r>
        <w:t>A</w:t>
      </w:r>
      <w:r>
        <w:rPr>
          <w:spacing w:val="-10"/>
        </w:rPr>
        <w:t xml:space="preserve"> </w:t>
      </w:r>
      <w:r>
        <w:t>learner</w:t>
      </w:r>
      <w:r>
        <w:rPr>
          <w:spacing w:val="-12"/>
        </w:rPr>
        <w:t xml:space="preserve"> </w:t>
      </w:r>
      <w:r>
        <w:t>missing</w:t>
      </w:r>
      <w:r>
        <w:rPr>
          <w:spacing w:val="-13"/>
        </w:rPr>
        <w:t xml:space="preserve"> </w:t>
      </w:r>
      <w:r>
        <w:t>from</w:t>
      </w:r>
      <w:r>
        <w:rPr>
          <w:spacing w:val="-11"/>
        </w:rPr>
        <w:t xml:space="preserve"> </w:t>
      </w:r>
      <w:r>
        <w:t>education</w:t>
      </w:r>
      <w:r>
        <w:rPr>
          <w:spacing w:val="-12"/>
        </w:rPr>
        <w:t xml:space="preserve"> </w:t>
      </w:r>
      <w:r>
        <w:t>is</w:t>
      </w:r>
      <w:r>
        <w:rPr>
          <w:spacing w:val="-12"/>
        </w:rPr>
        <w:t xml:space="preserve"> </w:t>
      </w:r>
      <w:r>
        <w:t>a</w:t>
      </w:r>
      <w:r>
        <w:rPr>
          <w:spacing w:val="-9"/>
        </w:rPr>
        <w:t xml:space="preserve"> </w:t>
      </w:r>
      <w:r>
        <w:t>potential</w:t>
      </w:r>
      <w:r>
        <w:rPr>
          <w:spacing w:val="-12"/>
        </w:rPr>
        <w:t xml:space="preserve"> </w:t>
      </w:r>
      <w:r>
        <w:t>indicator</w:t>
      </w:r>
      <w:r>
        <w:rPr>
          <w:spacing w:val="-11"/>
        </w:rPr>
        <w:t xml:space="preserve"> </w:t>
      </w:r>
      <w:r>
        <w:t>of</w:t>
      </w:r>
      <w:r>
        <w:rPr>
          <w:spacing w:val="-12"/>
        </w:rPr>
        <w:t xml:space="preserve"> </w:t>
      </w:r>
      <w:r>
        <w:t>abuse</w:t>
      </w:r>
      <w:r>
        <w:rPr>
          <w:spacing w:val="-12"/>
        </w:rPr>
        <w:t xml:space="preserve"> </w:t>
      </w:r>
      <w:r>
        <w:t>or</w:t>
      </w:r>
      <w:r>
        <w:rPr>
          <w:spacing w:val="-11"/>
        </w:rPr>
        <w:t xml:space="preserve"> </w:t>
      </w:r>
      <w:r>
        <w:t>neglect,</w:t>
      </w:r>
      <w:r>
        <w:rPr>
          <w:spacing w:val="-10"/>
        </w:rPr>
        <w:t xml:space="preserve"> </w:t>
      </w:r>
      <w:r>
        <w:t>or</w:t>
      </w:r>
      <w:r>
        <w:rPr>
          <w:spacing w:val="-12"/>
        </w:rPr>
        <w:t xml:space="preserve"> </w:t>
      </w:r>
      <w:r>
        <w:t>maybe an</w:t>
      </w:r>
      <w:r>
        <w:rPr>
          <w:spacing w:val="72"/>
        </w:rPr>
        <w:t xml:space="preserve"> </w:t>
      </w:r>
      <w:r>
        <w:t>indicator</w:t>
      </w:r>
      <w:r>
        <w:rPr>
          <w:spacing w:val="71"/>
        </w:rPr>
        <w:t xml:space="preserve"> </w:t>
      </w:r>
      <w:r>
        <w:t>of</w:t>
      </w:r>
      <w:r>
        <w:rPr>
          <w:spacing w:val="74"/>
        </w:rPr>
        <w:t xml:space="preserve"> </w:t>
      </w:r>
      <w:r>
        <w:t>need</w:t>
      </w:r>
      <w:r>
        <w:rPr>
          <w:spacing w:val="70"/>
        </w:rPr>
        <w:t xml:space="preserve"> </w:t>
      </w:r>
      <w:r>
        <w:t>for</w:t>
      </w:r>
      <w:r>
        <w:rPr>
          <w:spacing w:val="71"/>
        </w:rPr>
        <w:t xml:space="preserve"> </w:t>
      </w:r>
      <w:r>
        <w:t>early</w:t>
      </w:r>
      <w:r>
        <w:rPr>
          <w:spacing w:val="69"/>
        </w:rPr>
        <w:t xml:space="preserve"> </w:t>
      </w:r>
      <w:r>
        <w:t>help</w:t>
      </w:r>
      <w:r>
        <w:rPr>
          <w:spacing w:val="72"/>
        </w:rPr>
        <w:t xml:space="preserve"> </w:t>
      </w:r>
      <w:r>
        <w:t>support.</w:t>
      </w:r>
      <w:r>
        <w:rPr>
          <w:spacing w:val="72"/>
        </w:rPr>
        <w:t xml:space="preserve"> </w:t>
      </w:r>
      <w:r>
        <w:t>Staff</w:t>
      </w:r>
      <w:r>
        <w:rPr>
          <w:spacing w:val="72"/>
        </w:rPr>
        <w:t xml:space="preserve"> </w:t>
      </w:r>
      <w:r>
        <w:t>should</w:t>
      </w:r>
      <w:r>
        <w:rPr>
          <w:spacing w:val="70"/>
        </w:rPr>
        <w:t xml:space="preserve"> </w:t>
      </w:r>
      <w:r>
        <w:t>follow</w:t>
      </w:r>
      <w:r>
        <w:rPr>
          <w:spacing w:val="69"/>
        </w:rPr>
        <w:t xml:space="preserve"> </w:t>
      </w:r>
      <w:r>
        <w:t>procedures</w:t>
      </w:r>
      <w:r>
        <w:rPr>
          <w:spacing w:val="72"/>
        </w:rPr>
        <w:t xml:space="preserve"> </w:t>
      </w:r>
      <w:r>
        <w:t>for</w:t>
      </w:r>
    </w:p>
    <w:p w:rsidR="00853630" w:rsidRDefault="00853630">
      <w:pPr>
        <w:spacing w:line="276" w:lineRule="auto"/>
        <w:jc w:val="both"/>
        <w:sectPr w:rsidR="00853630">
          <w:pgSz w:w="11910" w:h="16840"/>
          <w:pgMar w:top="1900" w:right="1040" w:bottom="1200" w:left="620" w:header="708" w:footer="1000" w:gutter="0"/>
          <w:cols w:space="720"/>
        </w:sectPr>
      </w:pPr>
    </w:p>
    <w:p w:rsidR="00853630" w:rsidRDefault="0017478A">
      <w:pPr>
        <w:pStyle w:val="BodyText"/>
        <w:spacing w:before="89" w:line="276" w:lineRule="auto"/>
        <w:ind w:left="820" w:right="400"/>
        <w:jc w:val="both"/>
      </w:pPr>
      <w:r>
        <w:lastRenderedPageBreak/>
        <w:t xml:space="preserve">unauthorised absence and for dealing with children that go missing from education, particularly on repeat occasions. These should be reported to the DSL and reviewed in line with </w:t>
      </w:r>
      <w:hyperlink w:anchor="_bookmark10" w:history="1">
        <w:r>
          <w:rPr>
            <w:color w:val="0000FF"/>
            <w:u w:val="single" w:color="0000FF"/>
          </w:rPr>
          <w:t>2.3 Identifying and monitoring the needs of vulnerable learners</w:t>
        </w:r>
      </w:hyperlink>
      <w:r>
        <w:rPr>
          <w:color w:val="0000FF"/>
          <w:u w:val="single" w:color="0000FF"/>
        </w:rPr>
        <w:t>.</w:t>
      </w:r>
    </w:p>
    <w:p w:rsidR="00853630" w:rsidRDefault="0017478A">
      <w:pPr>
        <w:spacing w:before="200" w:line="276" w:lineRule="auto"/>
        <w:ind w:left="820" w:right="399"/>
        <w:jc w:val="both"/>
        <w:rPr>
          <w:sz w:val="24"/>
        </w:rPr>
      </w:pPr>
      <w:r>
        <w:rPr>
          <w:b/>
          <w:sz w:val="24"/>
        </w:rPr>
        <w:t xml:space="preserve">St Bonaventure’s Catholic Primary School </w:t>
      </w:r>
      <w:r>
        <w:rPr>
          <w:sz w:val="24"/>
        </w:rPr>
        <w:t xml:space="preserve">will follow the guidance detailed in </w:t>
      </w:r>
      <w:hyperlink r:id="rId59">
        <w:r>
          <w:rPr>
            <w:color w:val="0000FF"/>
            <w:sz w:val="24"/>
            <w:u w:val="single" w:color="0000FF"/>
          </w:rPr>
          <w:t>Children</w:t>
        </w:r>
        <w:r>
          <w:rPr>
            <w:color w:val="0000FF"/>
            <w:spacing w:val="-12"/>
            <w:sz w:val="24"/>
            <w:u w:val="single" w:color="0000FF"/>
          </w:rPr>
          <w:t xml:space="preserve"> </w:t>
        </w:r>
        <w:r>
          <w:rPr>
            <w:color w:val="0000FF"/>
            <w:sz w:val="24"/>
            <w:u w:val="single" w:color="0000FF"/>
          </w:rPr>
          <w:t>Missing</w:t>
        </w:r>
        <w:r>
          <w:rPr>
            <w:color w:val="0000FF"/>
            <w:spacing w:val="-13"/>
            <w:sz w:val="24"/>
            <w:u w:val="single" w:color="0000FF"/>
          </w:rPr>
          <w:t xml:space="preserve"> </w:t>
        </w:r>
        <w:r>
          <w:rPr>
            <w:color w:val="0000FF"/>
            <w:sz w:val="24"/>
            <w:u w:val="single" w:color="0000FF"/>
          </w:rPr>
          <w:t>Education</w:t>
        </w:r>
        <w:r>
          <w:rPr>
            <w:color w:val="0000FF"/>
            <w:spacing w:val="-11"/>
            <w:sz w:val="24"/>
            <w:u w:val="single" w:color="0000FF"/>
          </w:rPr>
          <w:t xml:space="preserve"> </w:t>
        </w:r>
        <w:r>
          <w:rPr>
            <w:color w:val="0000FF"/>
            <w:sz w:val="24"/>
            <w:u w:val="single" w:color="0000FF"/>
          </w:rPr>
          <w:t>(2016)</w:t>
        </w:r>
      </w:hyperlink>
      <w:r>
        <w:rPr>
          <w:color w:val="0000FF"/>
          <w:spacing w:val="-10"/>
          <w:sz w:val="24"/>
        </w:rPr>
        <w:t xml:space="preserve"> </w:t>
      </w:r>
      <w:r>
        <w:rPr>
          <w:sz w:val="24"/>
        </w:rPr>
        <w:t>and</w:t>
      </w:r>
      <w:r>
        <w:rPr>
          <w:spacing w:val="-11"/>
          <w:sz w:val="24"/>
        </w:rPr>
        <w:t xml:space="preserve"> </w:t>
      </w:r>
      <w:hyperlink r:id="rId60">
        <w:r>
          <w:rPr>
            <w:color w:val="0000FF"/>
            <w:sz w:val="24"/>
            <w:u w:val="single" w:color="0000FF"/>
          </w:rPr>
          <w:t>Bristol</w:t>
        </w:r>
        <w:r>
          <w:rPr>
            <w:color w:val="0000FF"/>
            <w:spacing w:val="-15"/>
            <w:sz w:val="24"/>
            <w:u w:val="single" w:color="0000FF"/>
          </w:rPr>
          <w:t xml:space="preserve"> </w:t>
        </w:r>
        <w:r>
          <w:rPr>
            <w:color w:val="0000FF"/>
            <w:sz w:val="24"/>
            <w:u w:val="single" w:color="0000FF"/>
          </w:rPr>
          <w:t>City</w:t>
        </w:r>
        <w:r>
          <w:rPr>
            <w:color w:val="0000FF"/>
            <w:spacing w:val="-11"/>
            <w:sz w:val="24"/>
            <w:u w:val="single" w:color="0000FF"/>
          </w:rPr>
          <w:t xml:space="preserve"> </w:t>
        </w:r>
        <w:r>
          <w:rPr>
            <w:color w:val="0000FF"/>
            <w:sz w:val="24"/>
            <w:u w:val="single" w:color="0000FF"/>
          </w:rPr>
          <w:t>Council</w:t>
        </w:r>
        <w:r>
          <w:rPr>
            <w:color w:val="0000FF"/>
            <w:spacing w:val="-13"/>
            <w:sz w:val="24"/>
            <w:u w:val="single" w:color="0000FF"/>
          </w:rPr>
          <w:t xml:space="preserve"> </w:t>
        </w:r>
        <w:r>
          <w:rPr>
            <w:color w:val="0000FF"/>
            <w:sz w:val="24"/>
            <w:u w:val="single" w:color="0000FF"/>
          </w:rPr>
          <w:t>Education</w:t>
        </w:r>
        <w:r>
          <w:rPr>
            <w:color w:val="0000FF"/>
            <w:spacing w:val="-17"/>
            <w:sz w:val="24"/>
            <w:u w:val="single" w:color="0000FF"/>
          </w:rPr>
          <w:t xml:space="preserve"> </w:t>
        </w:r>
        <w:r>
          <w:rPr>
            <w:color w:val="0000FF"/>
            <w:sz w:val="24"/>
            <w:u w:val="single" w:color="0000FF"/>
          </w:rPr>
          <w:t>Welfare</w:t>
        </w:r>
        <w:r>
          <w:rPr>
            <w:color w:val="0000FF"/>
            <w:spacing w:val="-11"/>
            <w:sz w:val="24"/>
            <w:u w:val="single" w:color="0000FF"/>
          </w:rPr>
          <w:t xml:space="preserve"> </w:t>
        </w:r>
        <w:r>
          <w:rPr>
            <w:color w:val="0000FF"/>
            <w:sz w:val="24"/>
            <w:u w:val="single" w:color="0000FF"/>
          </w:rPr>
          <w:t>Service</w:t>
        </w:r>
      </w:hyperlink>
      <w:r>
        <w:rPr>
          <w:color w:val="0000FF"/>
          <w:sz w:val="24"/>
        </w:rPr>
        <w:t xml:space="preserve"> </w:t>
      </w:r>
      <w:hyperlink r:id="rId61">
        <w:r>
          <w:rPr>
            <w:color w:val="0000FF"/>
            <w:sz w:val="24"/>
            <w:u w:val="single" w:color="0000FF"/>
          </w:rPr>
          <w:t>– Children Missing Education</w:t>
        </w:r>
      </w:hyperlink>
    </w:p>
    <w:p w:rsidR="00853630" w:rsidRDefault="0017478A">
      <w:pPr>
        <w:pStyle w:val="BodyText"/>
        <w:spacing w:before="200"/>
        <w:ind w:left="887"/>
        <w:jc w:val="both"/>
      </w:pPr>
      <w:r>
        <w:t>This</w:t>
      </w:r>
      <w:r>
        <w:rPr>
          <w:spacing w:val="-6"/>
        </w:rPr>
        <w:t xml:space="preserve"> </w:t>
      </w:r>
      <w:r>
        <w:t>will</w:t>
      </w:r>
      <w:r>
        <w:rPr>
          <w:spacing w:val="-3"/>
        </w:rPr>
        <w:t xml:space="preserve"> </w:t>
      </w:r>
      <w:r>
        <w:t>include</w:t>
      </w:r>
      <w:r>
        <w:rPr>
          <w:spacing w:val="-3"/>
        </w:rPr>
        <w:t xml:space="preserve"> </w:t>
      </w:r>
      <w:r>
        <w:t>notifying</w:t>
      </w:r>
      <w:r>
        <w:rPr>
          <w:spacing w:val="-4"/>
        </w:rPr>
        <w:t xml:space="preserve"> </w:t>
      </w:r>
      <w:r>
        <w:t>the</w:t>
      </w:r>
      <w:r>
        <w:rPr>
          <w:spacing w:val="-3"/>
        </w:rPr>
        <w:t xml:space="preserve"> </w:t>
      </w:r>
      <w:r>
        <w:t>local</w:t>
      </w:r>
      <w:r>
        <w:rPr>
          <w:spacing w:val="-4"/>
        </w:rPr>
        <w:t xml:space="preserve"> </w:t>
      </w:r>
      <w:r>
        <w:t>authority</w:t>
      </w:r>
      <w:r>
        <w:rPr>
          <w:spacing w:val="-5"/>
        </w:rPr>
        <w:t xml:space="preserve"> </w:t>
      </w:r>
      <w:r>
        <w:t>in</w:t>
      </w:r>
      <w:r>
        <w:rPr>
          <w:spacing w:val="-3"/>
        </w:rPr>
        <w:t xml:space="preserve"> </w:t>
      </w:r>
      <w:r>
        <w:t>which</w:t>
      </w:r>
      <w:r>
        <w:rPr>
          <w:spacing w:val="-3"/>
        </w:rPr>
        <w:t xml:space="preserve"> </w:t>
      </w:r>
      <w:r>
        <w:t>the</w:t>
      </w:r>
      <w:r>
        <w:rPr>
          <w:spacing w:val="-3"/>
        </w:rPr>
        <w:t xml:space="preserve"> </w:t>
      </w:r>
      <w:r>
        <w:t>child</w:t>
      </w:r>
      <w:r>
        <w:rPr>
          <w:spacing w:val="-3"/>
        </w:rPr>
        <w:t xml:space="preserve"> </w:t>
      </w:r>
      <w:r>
        <w:rPr>
          <w:spacing w:val="-2"/>
        </w:rPr>
        <w:t>lives:</w:t>
      </w:r>
    </w:p>
    <w:p w:rsidR="00853630" w:rsidRDefault="0017478A">
      <w:pPr>
        <w:pStyle w:val="ListParagraph"/>
        <w:numPr>
          <w:ilvl w:val="0"/>
          <w:numId w:val="16"/>
        </w:numPr>
        <w:tabs>
          <w:tab w:val="left" w:pos="1613"/>
        </w:tabs>
        <w:spacing w:before="41"/>
        <w:ind w:left="1613" w:hanging="359"/>
        <w:jc w:val="both"/>
        <w:rPr>
          <w:sz w:val="24"/>
        </w:rPr>
      </w:pPr>
      <w:r>
        <w:rPr>
          <w:sz w:val="24"/>
        </w:rPr>
        <w:t>of any</w:t>
      </w:r>
      <w:r>
        <w:rPr>
          <w:spacing w:val="-5"/>
          <w:sz w:val="24"/>
        </w:rPr>
        <w:t xml:space="preserve"> </w:t>
      </w:r>
      <w:r>
        <w:rPr>
          <w:sz w:val="24"/>
        </w:rPr>
        <w:t>pupil</w:t>
      </w:r>
      <w:r>
        <w:rPr>
          <w:spacing w:val="-3"/>
          <w:sz w:val="24"/>
        </w:rPr>
        <w:t xml:space="preserve"> </w:t>
      </w:r>
      <w:r>
        <w:rPr>
          <w:sz w:val="24"/>
        </w:rPr>
        <w:t>who</w:t>
      </w:r>
      <w:r>
        <w:rPr>
          <w:spacing w:val="-3"/>
          <w:sz w:val="24"/>
        </w:rPr>
        <w:t xml:space="preserve"> </w:t>
      </w:r>
      <w:r>
        <w:rPr>
          <w:sz w:val="24"/>
        </w:rPr>
        <w:t>fails</w:t>
      </w:r>
      <w:r>
        <w:rPr>
          <w:spacing w:val="-2"/>
          <w:sz w:val="24"/>
        </w:rPr>
        <w:t xml:space="preserve"> </w:t>
      </w:r>
      <w:r>
        <w:rPr>
          <w:sz w:val="24"/>
        </w:rPr>
        <w:t>to</w:t>
      </w:r>
      <w:r>
        <w:rPr>
          <w:spacing w:val="-2"/>
          <w:sz w:val="24"/>
        </w:rPr>
        <w:t xml:space="preserve"> </w:t>
      </w:r>
      <w:r>
        <w:rPr>
          <w:sz w:val="24"/>
        </w:rPr>
        <w:t>attend</w:t>
      </w:r>
      <w:r>
        <w:rPr>
          <w:spacing w:val="-2"/>
          <w:sz w:val="24"/>
        </w:rPr>
        <w:t xml:space="preserve"> </w:t>
      </w:r>
      <w:r>
        <w:rPr>
          <w:sz w:val="24"/>
        </w:rPr>
        <w:t>school</w:t>
      </w:r>
      <w:r>
        <w:rPr>
          <w:spacing w:val="-1"/>
          <w:sz w:val="24"/>
        </w:rPr>
        <w:t xml:space="preserve"> </w:t>
      </w:r>
      <w:r>
        <w:rPr>
          <w:spacing w:val="-2"/>
          <w:sz w:val="24"/>
        </w:rPr>
        <w:t>regularly,</w:t>
      </w:r>
    </w:p>
    <w:p w:rsidR="00853630" w:rsidRDefault="0017478A">
      <w:pPr>
        <w:pStyle w:val="ListParagraph"/>
        <w:numPr>
          <w:ilvl w:val="0"/>
          <w:numId w:val="16"/>
        </w:numPr>
        <w:tabs>
          <w:tab w:val="left" w:pos="1614"/>
        </w:tabs>
        <w:spacing w:before="40" w:line="276" w:lineRule="auto"/>
        <w:ind w:right="403"/>
        <w:jc w:val="both"/>
        <w:rPr>
          <w:sz w:val="24"/>
        </w:rPr>
      </w:pPr>
      <w:r>
        <w:rPr>
          <w:sz w:val="24"/>
        </w:rPr>
        <w:t>or</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absent</w:t>
      </w:r>
      <w:r>
        <w:rPr>
          <w:spacing w:val="-2"/>
          <w:sz w:val="24"/>
        </w:rPr>
        <w:t xml:space="preserve"> </w:t>
      </w:r>
      <w:r>
        <w:rPr>
          <w:sz w:val="24"/>
        </w:rPr>
        <w:t>without</w:t>
      </w:r>
      <w:r>
        <w:rPr>
          <w:spacing w:val="-2"/>
          <w:sz w:val="24"/>
        </w:rPr>
        <w:t xml:space="preserve"> </w:t>
      </w:r>
      <w:r>
        <w:rPr>
          <w:sz w:val="24"/>
        </w:rPr>
        <w:t>the</w:t>
      </w:r>
      <w:r>
        <w:rPr>
          <w:spacing w:val="-2"/>
          <w:sz w:val="24"/>
        </w:rPr>
        <w:t xml:space="preserve"> </w:t>
      </w:r>
      <w:r>
        <w:rPr>
          <w:sz w:val="24"/>
        </w:rPr>
        <w:t>school’s</w:t>
      </w:r>
      <w:r>
        <w:rPr>
          <w:spacing w:val="-2"/>
          <w:sz w:val="24"/>
        </w:rPr>
        <w:t xml:space="preserve"> </w:t>
      </w:r>
      <w:r>
        <w:rPr>
          <w:sz w:val="24"/>
        </w:rPr>
        <w:t>permission</w:t>
      </w:r>
      <w:r>
        <w:rPr>
          <w:spacing w:val="-2"/>
          <w:sz w:val="24"/>
        </w:rPr>
        <w:t xml:space="preserve"> </w:t>
      </w:r>
      <w:r>
        <w:rPr>
          <w:sz w:val="24"/>
        </w:rPr>
        <w:t>for</w:t>
      </w:r>
      <w:r>
        <w:rPr>
          <w:spacing w:val="-2"/>
          <w:sz w:val="24"/>
        </w:rPr>
        <w:t xml:space="preserve"> </w:t>
      </w:r>
      <w:r>
        <w:rPr>
          <w:sz w:val="24"/>
        </w:rPr>
        <w:t>a</w:t>
      </w:r>
      <w:r>
        <w:rPr>
          <w:spacing w:val="-2"/>
          <w:sz w:val="24"/>
        </w:rPr>
        <w:t xml:space="preserve"> </w:t>
      </w:r>
      <w:r>
        <w:rPr>
          <w:sz w:val="24"/>
        </w:rPr>
        <w:t>continuous</w:t>
      </w:r>
      <w:r>
        <w:rPr>
          <w:spacing w:val="-5"/>
          <w:sz w:val="24"/>
        </w:rPr>
        <w:t xml:space="preserve"> </w:t>
      </w:r>
      <w:r>
        <w:rPr>
          <w:sz w:val="24"/>
        </w:rPr>
        <w:t>period</w:t>
      </w:r>
      <w:r>
        <w:rPr>
          <w:spacing w:val="-2"/>
          <w:sz w:val="24"/>
        </w:rPr>
        <w:t xml:space="preserve"> </w:t>
      </w:r>
      <w:r>
        <w:rPr>
          <w:sz w:val="24"/>
        </w:rPr>
        <w:t>of 10 school days or more, at such intervals as are agreed between the school and the local authority.</w:t>
      </w:r>
    </w:p>
    <w:p w:rsidR="00853630" w:rsidRDefault="0017478A">
      <w:pPr>
        <w:pStyle w:val="Heading4"/>
        <w:numPr>
          <w:ilvl w:val="2"/>
          <w:numId w:val="22"/>
        </w:numPr>
        <w:tabs>
          <w:tab w:val="left" w:pos="1420"/>
        </w:tabs>
        <w:spacing w:before="196"/>
        <w:ind w:left="1420" w:hanging="600"/>
        <w:jc w:val="both"/>
      </w:pPr>
      <w:r>
        <w:rPr>
          <w:color w:val="4F81BC"/>
        </w:rPr>
        <w:t>-</w:t>
      </w:r>
      <w:r>
        <w:rPr>
          <w:color w:val="4F81BC"/>
          <w:spacing w:val="-5"/>
        </w:rPr>
        <w:t xml:space="preserve"> </w:t>
      </w:r>
      <w:r>
        <w:rPr>
          <w:color w:val="4F81BC"/>
        </w:rPr>
        <w:t>Elective</w:t>
      </w:r>
      <w:r>
        <w:rPr>
          <w:color w:val="4F81BC"/>
          <w:spacing w:val="-4"/>
        </w:rPr>
        <w:t xml:space="preserve"> </w:t>
      </w:r>
      <w:r>
        <w:rPr>
          <w:color w:val="4F81BC"/>
        </w:rPr>
        <w:t>Home</w:t>
      </w:r>
      <w:r>
        <w:rPr>
          <w:color w:val="4F81BC"/>
          <w:spacing w:val="-4"/>
        </w:rPr>
        <w:t xml:space="preserve"> </w:t>
      </w:r>
      <w:r>
        <w:rPr>
          <w:color w:val="4F81BC"/>
          <w:spacing w:val="-2"/>
        </w:rPr>
        <w:t>Education</w:t>
      </w:r>
    </w:p>
    <w:p w:rsidR="00853630" w:rsidRDefault="0017478A">
      <w:pPr>
        <w:pStyle w:val="BodyText"/>
        <w:spacing w:before="41" w:line="276" w:lineRule="auto"/>
        <w:ind w:left="820" w:right="401"/>
        <w:jc w:val="both"/>
      </w:pPr>
      <w:r>
        <w:rPr>
          <w:b/>
        </w:rPr>
        <w:t xml:space="preserve">St Bonaventure’s Catholic Primary School </w:t>
      </w:r>
      <w:r>
        <w:t>will notify the Local Authority of every learner where a parent has exercised their right to educate their child at home. Safeguarding</w:t>
      </w:r>
      <w:r>
        <w:rPr>
          <w:spacing w:val="-14"/>
        </w:rPr>
        <w:t xml:space="preserve"> </w:t>
      </w:r>
      <w:r>
        <w:t>files</w:t>
      </w:r>
      <w:r>
        <w:rPr>
          <w:spacing w:val="-13"/>
        </w:rPr>
        <w:t xml:space="preserve"> </w:t>
      </w:r>
      <w:r>
        <w:t>should</w:t>
      </w:r>
      <w:r>
        <w:rPr>
          <w:spacing w:val="-12"/>
        </w:rPr>
        <w:t xml:space="preserve"> </w:t>
      </w:r>
      <w:r>
        <w:t>be</w:t>
      </w:r>
      <w:r>
        <w:rPr>
          <w:spacing w:val="-12"/>
        </w:rPr>
        <w:t xml:space="preserve"> </w:t>
      </w:r>
      <w:r>
        <w:t>shared</w:t>
      </w:r>
      <w:r>
        <w:rPr>
          <w:spacing w:val="-12"/>
        </w:rPr>
        <w:t xml:space="preserve"> </w:t>
      </w:r>
      <w:r>
        <w:t>with</w:t>
      </w:r>
      <w:r>
        <w:rPr>
          <w:spacing w:val="-12"/>
        </w:rPr>
        <w:t xml:space="preserve"> </w:t>
      </w:r>
      <w:r>
        <w:t>the</w:t>
      </w:r>
      <w:r>
        <w:rPr>
          <w:spacing w:val="-14"/>
        </w:rPr>
        <w:t xml:space="preserve"> </w:t>
      </w:r>
      <w:r>
        <w:t>Local</w:t>
      </w:r>
      <w:r>
        <w:rPr>
          <w:spacing w:val="-13"/>
        </w:rPr>
        <w:t xml:space="preserve"> </w:t>
      </w:r>
      <w:r>
        <w:t>Authority</w:t>
      </w:r>
      <w:r>
        <w:rPr>
          <w:spacing w:val="-14"/>
        </w:rPr>
        <w:t xml:space="preserve"> </w:t>
      </w:r>
      <w:r>
        <w:t>Elective</w:t>
      </w:r>
      <w:r>
        <w:rPr>
          <w:spacing w:val="-12"/>
        </w:rPr>
        <w:t xml:space="preserve"> </w:t>
      </w:r>
      <w:r>
        <w:t>Home</w:t>
      </w:r>
      <w:r>
        <w:rPr>
          <w:spacing w:val="-12"/>
        </w:rPr>
        <w:t xml:space="preserve"> </w:t>
      </w:r>
      <w:r>
        <w:t>Education service and consideration of whether additional support from children’s social care should be made in line with the Children Act 1989.</w:t>
      </w:r>
    </w:p>
    <w:p w:rsidR="00853630" w:rsidRDefault="00853630">
      <w:pPr>
        <w:pStyle w:val="BodyText"/>
        <w:spacing w:before="204"/>
      </w:pPr>
    </w:p>
    <w:p w:rsidR="00853630" w:rsidRDefault="0017478A">
      <w:pPr>
        <w:pStyle w:val="Heading2"/>
        <w:numPr>
          <w:ilvl w:val="1"/>
          <w:numId w:val="22"/>
        </w:numPr>
        <w:tabs>
          <w:tab w:val="left" w:pos="1526"/>
        </w:tabs>
        <w:ind w:left="1526" w:hanging="718"/>
        <w:jc w:val="both"/>
        <w:rPr>
          <w:color w:val="365F91"/>
        </w:rPr>
      </w:pPr>
      <w:bookmarkStart w:id="15" w:name="_bookmark14"/>
      <w:bookmarkEnd w:id="15"/>
      <w:r>
        <w:rPr>
          <w:color w:val="365F91"/>
        </w:rPr>
        <w:t>Respond</w:t>
      </w:r>
      <w:r>
        <w:rPr>
          <w:color w:val="365F91"/>
          <w:spacing w:val="-7"/>
        </w:rPr>
        <w:t xml:space="preserve"> </w:t>
      </w:r>
      <w:r>
        <w:rPr>
          <w:color w:val="365F91"/>
        </w:rPr>
        <w:t>to</w:t>
      </w:r>
      <w:r>
        <w:rPr>
          <w:color w:val="365F91"/>
          <w:spacing w:val="-6"/>
        </w:rPr>
        <w:t xml:space="preserve"> </w:t>
      </w:r>
      <w:r>
        <w:rPr>
          <w:color w:val="365F91"/>
        </w:rPr>
        <w:t>incidents</w:t>
      </w:r>
      <w:r>
        <w:rPr>
          <w:color w:val="365F91"/>
          <w:spacing w:val="-5"/>
        </w:rPr>
        <w:t xml:space="preserve"> </w:t>
      </w:r>
      <w:r>
        <w:rPr>
          <w:color w:val="365F91"/>
        </w:rPr>
        <w:t>of</w:t>
      </w:r>
      <w:r>
        <w:rPr>
          <w:color w:val="365F91"/>
          <w:spacing w:val="-5"/>
        </w:rPr>
        <w:t xml:space="preserve"> </w:t>
      </w:r>
      <w:r>
        <w:rPr>
          <w:color w:val="365F91"/>
        </w:rPr>
        <w:t>child-on-child</w:t>
      </w:r>
      <w:r>
        <w:rPr>
          <w:color w:val="365F91"/>
          <w:spacing w:val="-6"/>
        </w:rPr>
        <w:t xml:space="preserve"> </w:t>
      </w:r>
      <w:r>
        <w:rPr>
          <w:color w:val="365F91"/>
          <w:spacing w:val="-2"/>
        </w:rPr>
        <w:t>harm.</w:t>
      </w:r>
    </w:p>
    <w:p w:rsidR="00853630" w:rsidRDefault="0017478A">
      <w:pPr>
        <w:spacing w:before="49"/>
        <w:ind w:left="820"/>
        <w:jc w:val="both"/>
        <w:rPr>
          <w:sz w:val="20"/>
        </w:rPr>
      </w:pPr>
      <w:r>
        <w:rPr>
          <w:sz w:val="20"/>
        </w:rPr>
        <w:t>(There</w:t>
      </w:r>
      <w:r>
        <w:rPr>
          <w:spacing w:val="-8"/>
          <w:sz w:val="20"/>
        </w:rPr>
        <w:t xml:space="preserve"> </w:t>
      </w:r>
      <w:r>
        <w:rPr>
          <w:sz w:val="20"/>
        </w:rPr>
        <w:t>is</w:t>
      </w:r>
      <w:r>
        <w:rPr>
          <w:spacing w:val="-6"/>
          <w:sz w:val="20"/>
        </w:rPr>
        <w:t xml:space="preserve"> </w:t>
      </w:r>
      <w:r>
        <w:rPr>
          <w:sz w:val="20"/>
        </w:rPr>
        <w:t>flow</w:t>
      </w:r>
      <w:r>
        <w:rPr>
          <w:spacing w:val="-7"/>
          <w:sz w:val="20"/>
        </w:rPr>
        <w:t xml:space="preserve"> </w:t>
      </w:r>
      <w:r>
        <w:rPr>
          <w:sz w:val="20"/>
        </w:rPr>
        <w:t>diagram</w:t>
      </w:r>
      <w:r>
        <w:rPr>
          <w:spacing w:val="-4"/>
          <w:sz w:val="20"/>
        </w:rPr>
        <w:t xml:space="preserve"> </w:t>
      </w:r>
      <w:r>
        <w:rPr>
          <w:sz w:val="20"/>
        </w:rPr>
        <w:t>in</w:t>
      </w:r>
      <w:r>
        <w:rPr>
          <w:spacing w:val="-5"/>
          <w:sz w:val="20"/>
        </w:rPr>
        <w:t xml:space="preserve"> </w:t>
      </w:r>
      <w:hyperlink w:anchor="_bookmark21" w:history="1">
        <w:r>
          <w:rPr>
            <w:color w:val="0000FF"/>
            <w:sz w:val="20"/>
            <w:u w:val="single" w:color="0000FF"/>
          </w:rPr>
          <w:t>Appendix</w:t>
        </w:r>
        <w:r>
          <w:rPr>
            <w:color w:val="0000FF"/>
            <w:spacing w:val="-5"/>
            <w:sz w:val="20"/>
            <w:u w:val="single" w:color="0000FF"/>
          </w:rPr>
          <w:t xml:space="preserve"> </w:t>
        </w:r>
        <w:r>
          <w:rPr>
            <w:color w:val="0000FF"/>
            <w:sz w:val="20"/>
            <w:u w:val="single" w:color="0000FF"/>
          </w:rPr>
          <w:t>B</w:t>
        </w:r>
      </w:hyperlink>
      <w:r>
        <w:rPr>
          <w:color w:val="0000FF"/>
          <w:spacing w:val="-7"/>
          <w:sz w:val="20"/>
        </w:rPr>
        <w:t xml:space="preserve"> </w:t>
      </w:r>
      <w:r>
        <w:rPr>
          <w:sz w:val="20"/>
        </w:rPr>
        <w:t>that</w:t>
      </w:r>
      <w:r>
        <w:rPr>
          <w:spacing w:val="-5"/>
          <w:sz w:val="20"/>
        </w:rPr>
        <w:t xml:space="preserve"> </w:t>
      </w:r>
      <w:r>
        <w:rPr>
          <w:sz w:val="20"/>
        </w:rPr>
        <w:t>illustrates</w:t>
      </w:r>
      <w:r>
        <w:rPr>
          <w:spacing w:val="-6"/>
          <w:sz w:val="20"/>
        </w:rPr>
        <w:t xml:space="preserve"> </w:t>
      </w:r>
      <w:r>
        <w:rPr>
          <w:sz w:val="20"/>
        </w:rPr>
        <w:t>this</w:t>
      </w:r>
      <w:r>
        <w:rPr>
          <w:spacing w:val="-7"/>
          <w:sz w:val="20"/>
        </w:rPr>
        <w:t xml:space="preserve"> </w:t>
      </w:r>
      <w:r>
        <w:rPr>
          <w:spacing w:val="-2"/>
          <w:sz w:val="20"/>
        </w:rPr>
        <w:t>section)</w:t>
      </w:r>
    </w:p>
    <w:p w:rsidR="00853630" w:rsidRDefault="00853630">
      <w:pPr>
        <w:pStyle w:val="BodyText"/>
        <w:spacing w:before="22"/>
      </w:pPr>
    </w:p>
    <w:p w:rsidR="00853630" w:rsidRDefault="0017478A">
      <w:pPr>
        <w:pStyle w:val="BodyText"/>
        <w:spacing w:before="1" w:line="276" w:lineRule="auto"/>
        <w:ind w:left="820"/>
      </w:pPr>
      <w:r>
        <w:t>All</w:t>
      </w:r>
      <w:r>
        <w:rPr>
          <w:spacing w:val="-4"/>
        </w:rPr>
        <w:t xml:space="preserve"> </w:t>
      </w:r>
      <w:r>
        <w:t>staff</w:t>
      </w:r>
      <w:r>
        <w:rPr>
          <w:spacing w:val="-1"/>
        </w:rPr>
        <w:t xml:space="preserve"> </w:t>
      </w:r>
      <w:r>
        <w:t>should</w:t>
      </w:r>
      <w:r>
        <w:rPr>
          <w:spacing w:val="-3"/>
        </w:rPr>
        <w:t xml:space="preserve"> </w:t>
      </w:r>
      <w:r>
        <w:t>recognise</w:t>
      </w:r>
      <w:r>
        <w:rPr>
          <w:spacing w:val="-3"/>
        </w:rPr>
        <w:t xml:space="preserve"> </w:t>
      </w:r>
      <w:r>
        <w:t>that</w:t>
      </w:r>
      <w:r>
        <w:rPr>
          <w:spacing w:val="-3"/>
        </w:rPr>
        <w:t xml:space="preserve"> </w:t>
      </w:r>
      <w:r>
        <w:t>children</w:t>
      </w:r>
      <w:r>
        <w:rPr>
          <w:spacing w:val="-3"/>
        </w:rPr>
        <w:t xml:space="preserve"> </w:t>
      </w:r>
      <w:r>
        <w:t>can</w:t>
      </w:r>
      <w:r>
        <w:rPr>
          <w:spacing w:val="-3"/>
        </w:rPr>
        <w:t xml:space="preserve"> </w:t>
      </w:r>
      <w:r>
        <w:t>harm</w:t>
      </w:r>
      <w:r>
        <w:rPr>
          <w:spacing w:val="-3"/>
        </w:rPr>
        <w:t xml:space="preserve"> </w:t>
      </w:r>
      <w:r>
        <w:t>other</w:t>
      </w:r>
      <w:r>
        <w:rPr>
          <w:spacing w:val="-3"/>
        </w:rPr>
        <w:t xml:space="preserve"> </w:t>
      </w:r>
      <w:r>
        <w:t>children</w:t>
      </w:r>
      <w:r>
        <w:rPr>
          <w:spacing w:val="-3"/>
        </w:rPr>
        <w:t xml:space="preserve"> </w:t>
      </w:r>
      <w:r>
        <w:t>(including</w:t>
      </w:r>
      <w:r>
        <w:rPr>
          <w:spacing w:val="-4"/>
        </w:rPr>
        <w:t xml:space="preserve"> </w:t>
      </w:r>
      <w:r>
        <w:t>online).</w:t>
      </w:r>
      <w:r>
        <w:rPr>
          <w:spacing w:val="-6"/>
        </w:rPr>
        <w:t xml:space="preserve"> </w:t>
      </w:r>
      <w:r>
        <w:t>It</w:t>
      </w:r>
      <w:r>
        <w:rPr>
          <w:spacing w:val="-3"/>
        </w:rPr>
        <w:t xml:space="preserve"> </w:t>
      </w:r>
      <w:r>
        <w:t>is important that incidents of abuse and harm are treated under safeguarding policy in conjunction with the behaviour policy. However, concerns regarding the welfare of learners requires process and records to be kept on the child’s safeguarding/child protection file.</w:t>
      </w:r>
    </w:p>
    <w:p w:rsidR="00853630" w:rsidRDefault="0017478A">
      <w:pPr>
        <w:pStyle w:val="BodyText"/>
        <w:spacing w:before="201" w:line="276" w:lineRule="auto"/>
        <w:ind w:left="820"/>
      </w:pPr>
      <w:r>
        <w:t xml:space="preserve">Further examples of child-on-child harm this can be found under section </w:t>
      </w:r>
      <w:hyperlink w:anchor="_bookmark7" w:history="1">
        <w:r>
          <w:rPr>
            <w:color w:val="0000FF"/>
            <w:u w:val="single" w:color="0000FF"/>
          </w:rPr>
          <w:t>1.9 Key</w:t>
        </w:r>
      </w:hyperlink>
      <w:r>
        <w:rPr>
          <w:color w:val="0000FF"/>
        </w:rPr>
        <w:t xml:space="preserve"> </w:t>
      </w:r>
      <w:hyperlink w:anchor="_bookmark7" w:history="1">
        <w:r>
          <w:rPr>
            <w:color w:val="0000FF"/>
            <w:u w:val="single" w:color="0000FF"/>
          </w:rPr>
          <w:t>Safeguarding</w:t>
        </w:r>
        <w:r>
          <w:rPr>
            <w:color w:val="0000FF"/>
            <w:spacing w:val="-5"/>
            <w:u w:val="single" w:color="0000FF"/>
          </w:rPr>
          <w:t xml:space="preserve"> </w:t>
        </w:r>
        <w:r>
          <w:rPr>
            <w:color w:val="0000FF"/>
            <w:u w:val="single" w:color="0000FF"/>
          </w:rPr>
          <w:t>Areas</w:t>
        </w:r>
      </w:hyperlink>
      <w:r>
        <w:t>.</w:t>
      </w:r>
      <w:r>
        <w:rPr>
          <w:spacing w:val="-5"/>
        </w:rPr>
        <w:t xml:space="preserve"> </w:t>
      </w:r>
      <w:r>
        <w:t>It</w:t>
      </w:r>
      <w:r>
        <w:rPr>
          <w:spacing w:val="-5"/>
        </w:rPr>
        <w:t xml:space="preserve"> </w:t>
      </w:r>
      <w:r>
        <w:t>is</w:t>
      </w:r>
      <w:r>
        <w:rPr>
          <w:spacing w:val="-3"/>
        </w:rPr>
        <w:t xml:space="preserve"> </w:t>
      </w:r>
      <w:r>
        <w:t>recognised</w:t>
      </w:r>
      <w:r>
        <w:rPr>
          <w:spacing w:val="-2"/>
        </w:rPr>
        <w:t xml:space="preserve"> </w:t>
      </w:r>
      <w:r>
        <w:t>that</w:t>
      </w:r>
      <w:r>
        <w:rPr>
          <w:spacing w:val="-3"/>
        </w:rPr>
        <w:t xml:space="preserve"> </w:t>
      </w:r>
      <w:r>
        <w:t>child-on-child</w:t>
      </w:r>
      <w:r>
        <w:rPr>
          <w:spacing w:val="-3"/>
        </w:rPr>
        <w:t xml:space="preserve"> </w:t>
      </w:r>
      <w:r>
        <w:t>harm</w:t>
      </w:r>
      <w:r>
        <w:rPr>
          <w:spacing w:val="-2"/>
        </w:rPr>
        <w:t xml:space="preserve"> </w:t>
      </w:r>
      <w:r>
        <w:t>can</w:t>
      </w:r>
      <w:r>
        <w:rPr>
          <w:spacing w:val="-3"/>
        </w:rPr>
        <w:t xml:space="preserve"> </w:t>
      </w:r>
      <w:r>
        <w:t>happen</w:t>
      </w:r>
      <w:r>
        <w:rPr>
          <w:spacing w:val="-3"/>
        </w:rPr>
        <w:t xml:space="preserve"> </w:t>
      </w:r>
      <w:r>
        <w:t>inside</w:t>
      </w:r>
      <w:r>
        <w:rPr>
          <w:spacing w:val="-4"/>
        </w:rPr>
        <w:t xml:space="preserve"> </w:t>
      </w:r>
      <w:r>
        <w:t>and outside of setting or online.</w:t>
      </w:r>
    </w:p>
    <w:p w:rsidR="00853630" w:rsidRDefault="0017478A">
      <w:pPr>
        <w:pStyle w:val="Heading4"/>
        <w:spacing w:before="200"/>
        <w:ind w:left="820" w:firstLine="0"/>
      </w:pPr>
      <w:r>
        <w:rPr>
          <w:b w:val="0"/>
        </w:rPr>
        <w:t>At</w:t>
      </w:r>
      <w:r>
        <w:rPr>
          <w:b w:val="0"/>
          <w:spacing w:val="-3"/>
        </w:rPr>
        <w:t xml:space="preserve"> </w:t>
      </w:r>
      <w:r>
        <w:t>St</w:t>
      </w:r>
      <w:r>
        <w:rPr>
          <w:spacing w:val="-4"/>
        </w:rPr>
        <w:t xml:space="preserve"> </w:t>
      </w:r>
      <w:r>
        <w:t>Bonaventure’s</w:t>
      </w:r>
      <w:r>
        <w:rPr>
          <w:spacing w:val="-3"/>
        </w:rPr>
        <w:t xml:space="preserve"> </w:t>
      </w:r>
      <w:r>
        <w:t>Catholic</w:t>
      </w:r>
      <w:r>
        <w:rPr>
          <w:spacing w:val="-3"/>
        </w:rPr>
        <w:t xml:space="preserve"> </w:t>
      </w:r>
      <w:r>
        <w:t>Primary</w:t>
      </w:r>
      <w:r>
        <w:rPr>
          <w:spacing w:val="-10"/>
        </w:rPr>
        <w:t xml:space="preserve"> </w:t>
      </w:r>
      <w:r>
        <w:rPr>
          <w:spacing w:val="-2"/>
        </w:rPr>
        <w:t>School</w:t>
      </w:r>
    </w:p>
    <w:p w:rsidR="00853630" w:rsidRDefault="0017478A">
      <w:pPr>
        <w:pStyle w:val="ListParagraph"/>
        <w:numPr>
          <w:ilvl w:val="0"/>
          <w:numId w:val="15"/>
        </w:numPr>
        <w:tabs>
          <w:tab w:val="left" w:pos="1540"/>
        </w:tabs>
        <w:spacing w:before="42" w:line="276" w:lineRule="auto"/>
        <w:ind w:right="435"/>
        <w:rPr>
          <w:sz w:val="24"/>
        </w:rPr>
      </w:pPr>
      <w:r>
        <w:rPr>
          <w:sz w:val="24"/>
        </w:rPr>
        <w:t>We have a ‘zero tolerance’ approach to abuse. Incidents are taken seriously. These will never be tolerated or passed off as ‘banter,’ just having a laugh’ or ‘part</w:t>
      </w:r>
      <w:r>
        <w:rPr>
          <w:spacing w:val="-3"/>
          <w:sz w:val="24"/>
        </w:rPr>
        <w:t xml:space="preserve"> </w:t>
      </w:r>
      <w:r>
        <w:rPr>
          <w:sz w:val="24"/>
        </w:rPr>
        <w:t>of</w:t>
      </w:r>
      <w:r>
        <w:rPr>
          <w:spacing w:val="-1"/>
          <w:sz w:val="24"/>
        </w:rPr>
        <w:t xml:space="preserve"> </w:t>
      </w:r>
      <w:r>
        <w:rPr>
          <w:sz w:val="24"/>
        </w:rPr>
        <w:t>growing</w:t>
      </w:r>
      <w:r>
        <w:rPr>
          <w:spacing w:val="-4"/>
          <w:sz w:val="24"/>
        </w:rPr>
        <w:t xml:space="preserve"> </w:t>
      </w:r>
      <w:r>
        <w:rPr>
          <w:sz w:val="24"/>
        </w:rPr>
        <w:t>up.’</w:t>
      </w:r>
      <w:r>
        <w:rPr>
          <w:spacing w:val="-3"/>
          <w:sz w:val="24"/>
        </w:rPr>
        <w:t xml:space="preserve"> </w:t>
      </w:r>
      <w:r>
        <w:rPr>
          <w:sz w:val="24"/>
        </w:rPr>
        <w:t>Banter</w:t>
      </w:r>
      <w:r>
        <w:rPr>
          <w:spacing w:val="-3"/>
          <w:sz w:val="24"/>
        </w:rPr>
        <w:t xml:space="preserve"> </w:t>
      </w:r>
      <w:r>
        <w:rPr>
          <w:sz w:val="24"/>
        </w:rPr>
        <w:t>and</w:t>
      </w:r>
      <w:r>
        <w:rPr>
          <w:spacing w:val="-3"/>
          <w:sz w:val="24"/>
        </w:rPr>
        <w:t xml:space="preserve"> </w:t>
      </w:r>
      <w:r>
        <w:rPr>
          <w:sz w:val="24"/>
        </w:rPr>
        <w:t>teasing</w:t>
      </w:r>
      <w:r>
        <w:rPr>
          <w:spacing w:val="-4"/>
          <w:sz w:val="24"/>
        </w:rPr>
        <w:t xml:space="preserve"> </w:t>
      </w:r>
      <w:r>
        <w:rPr>
          <w:sz w:val="24"/>
        </w:rPr>
        <w:t>can</w:t>
      </w:r>
      <w:r>
        <w:rPr>
          <w:spacing w:val="-3"/>
          <w:sz w:val="24"/>
        </w:rPr>
        <w:t xml:space="preserve"> </w:t>
      </w:r>
      <w:r>
        <w:rPr>
          <w:sz w:val="24"/>
        </w:rPr>
        <w:t>and</w:t>
      </w:r>
      <w:r>
        <w:rPr>
          <w:spacing w:val="-3"/>
          <w:sz w:val="24"/>
        </w:rPr>
        <w:t xml:space="preserve"> </w:t>
      </w:r>
      <w:r>
        <w:rPr>
          <w:sz w:val="24"/>
        </w:rPr>
        <w:t>should</w:t>
      </w:r>
      <w:r>
        <w:rPr>
          <w:spacing w:val="-5"/>
          <w:sz w:val="24"/>
        </w:rPr>
        <w:t xml:space="preserve"> </w:t>
      </w:r>
      <w:r>
        <w:rPr>
          <w:sz w:val="24"/>
        </w:rPr>
        <w:t>be</w:t>
      </w:r>
      <w:r>
        <w:rPr>
          <w:spacing w:val="-5"/>
          <w:sz w:val="24"/>
        </w:rPr>
        <w:t xml:space="preserve"> </w:t>
      </w:r>
      <w:r>
        <w:rPr>
          <w:sz w:val="24"/>
        </w:rPr>
        <w:t>acknowledged</w:t>
      </w:r>
      <w:r>
        <w:rPr>
          <w:spacing w:val="-3"/>
          <w:sz w:val="24"/>
        </w:rPr>
        <w:t xml:space="preserve"> </w:t>
      </w:r>
      <w:r>
        <w:rPr>
          <w:sz w:val="24"/>
        </w:rPr>
        <w:t>and recognised as bullying behaviour and may require proportionate intervention.</w:t>
      </w:r>
    </w:p>
    <w:p w:rsidR="00853630" w:rsidRDefault="0017478A">
      <w:pPr>
        <w:pStyle w:val="ListParagraph"/>
        <w:numPr>
          <w:ilvl w:val="0"/>
          <w:numId w:val="15"/>
        </w:numPr>
        <w:tabs>
          <w:tab w:val="left" w:pos="1540"/>
        </w:tabs>
        <w:spacing w:line="273" w:lineRule="auto"/>
        <w:ind w:right="689"/>
        <w:rPr>
          <w:sz w:val="24"/>
        </w:rPr>
      </w:pPr>
      <w:r>
        <w:rPr>
          <w:sz w:val="24"/>
        </w:rPr>
        <w:t>Even</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zero-tolerance</w:t>
      </w:r>
      <w:r>
        <w:rPr>
          <w:spacing w:val="-3"/>
          <w:sz w:val="24"/>
        </w:rPr>
        <w:t xml:space="preserve"> </w:t>
      </w:r>
      <w:r>
        <w:rPr>
          <w:sz w:val="24"/>
        </w:rPr>
        <w:t>approach,</w:t>
      </w:r>
      <w:r>
        <w:rPr>
          <w:spacing w:val="-3"/>
          <w:sz w:val="24"/>
        </w:rPr>
        <w:t xml:space="preserve"> </w:t>
      </w:r>
      <w:r>
        <w:rPr>
          <w:sz w:val="24"/>
        </w:rPr>
        <w:t>we</w:t>
      </w:r>
      <w:r>
        <w:rPr>
          <w:spacing w:val="-3"/>
          <w:sz w:val="24"/>
        </w:rPr>
        <w:t xml:space="preserve"> </w:t>
      </w:r>
      <w:r>
        <w:rPr>
          <w:sz w:val="24"/>
        </w:rPr>
        <w:t>take</w:t>
      </w:r>
      <w:r>
        <w:rPr>
          <w:spacing w:val="-5"/>
          <w:sz w:val="24"/>
        </w:rPr>
        <w:t xml:space="preserve"> </w:t>
      </w:r>
      <w:r>
        <w:rPr>
          <w:sz w:val="24"/>
        </w:rPr>
        <w:t>steps</w:t>
      </w:r>
      <w:r>
        <w:rPr>
          <w:spacing w:val="-5"/>
          <w:sz w:val="24"/>
        </w:rPr>
        <w:t xml:space="preserve"> </w:t>
      </w:r>
      <w:r>
        <w:rPr>
          <w:sz w:val="24"/>
        </w:rPr>
        <w:t>to</w:t>
      </w:r>
      <w:r>
        <w:rPr>
          <w:spacing w:val="-4"/>
          <w:sz w:val="24"/>
        </w:rPr>
        <w:t xml:space="preserve"> </w:t>
      </w:r>
      <w:r>
        <w:rPr>
          <w:sz w:val="24"/>
        </w:rPr>
        <w:t>educate</w:t>
      </w:r>
      <w:r>
        <w:rPr>
          <w:spacing w:val="-4"/>
          <w:sz w:val="24"/>
        </w:rPr>
        <w:t xml:space="preserve"> </w:t>
      </w:r>
      <w:r>
        <w:rPr>
          <w:sz w:val="24"/>
        </w:rPr>
        <w:t>and</w:t>
      </w:r>
      <w:r>
        <w:rPr>
          <w:spacing w:val="-5"/>
          <w:sz w:val="24"/>
        </w:rPr>
        <w:t xml:space="preserve"> </w:t>
      </w:r>
      <w:r>
        <w:rPr>
          <w:sz w:val="24"/>
        </w:rPr>
        <w:t>act</w:t>
      </w:r>
      <w:r>
        <w:rPr>
          <w:spacing w:val="-3"/>
          <w:sz w:val="24"/>
        </w:rPr>
        <w:t xml:space="preserve"> </w:t>
      </w:r>
      <w:r>
        <w:rPr>
          <w:sz w:val="24"/>
        </w:rPr>
        <w:t xml:space="preserve">and ensure to mitigate the risk of contributing to a culture of unacceptable behaviours or a culture that </w:t>
      </w:r>
      <w:proofErr w:type="spellStart"/>
      <w:r>
        <w:rPr>
          <w:sz w:val="24"/>
        </w:rPr>
        <w:t>normalises</w:t>
      </w:r>
      <w:proofErr w:type="spellEnd"/>
      <w:r>
        <w:rPr>
          <w:sz w:val="24"/>
        </w:rPr>
        <w:t xml:space="preserve"> abuse.</w:t>
      </w:r>
    </w:p>
    <w:p w:rsidR="00853630" w:rsidRDefault="00853630">
      <w:pPr>
        <w:spacing w:line="273" w:lineRule="auto"/>
        <w:rPr>
          <w:sz w:val="24"/>
        </w:rPr>
        <w:sectPr w:rsidR="00853630">
          <w:pgSz w:w="11910" w:h="16840"/>
          <w:pgMar w:top="1900" w:right="1040" w:bottom="1200" w:left="620" w:header="708" w:footer="1000" w:gutter="0"/>
          <w:cols w:space="720"/>
        </w:sectPr>
      </w:pPr>
    </w:p>
    <w:p w:rsidR="00853630" w:rsidRDefault="0017478A">
      <w:pPr>
        <w:pStyle w:val="ListParagraph"/>
        <w:numPr>
          <w:ilvl w:val="0"/>
          <w:numId w:val="15"/>
        </w:numPr>
        <w:tabs>
          <w:tab w:val="left" w:pos="1540"/>
        </w:tabs>
        <w:spacing w:before="90" w:line="271" w:lineRule="auto"/>
        <w:ind w:right="435"/>
        <w:rPr>
          <w:sz w:val="24"/>
        </w:rPr>
      </w:pPr>
      <w:r>
        <w:rPr>
          <w:sz w:val="24"/>
        </w:rPr>
        <w:lastRenderedPageBreak/>
        <w:t>It</w:t>
      </w:r>
      <w:r>
        <w:rPr>
          <w:spacing w:val="-3"/>
          <w:sz w:val="24"/>
        </w:rPr>
        <w:t xml:space="preserve"> </w:t>
      </w:r>
      <w:r>
        <w:rPr>
          <w:sz w:val="24"/>
        </w:rPr>
        <w:t>is</w:t>
      </w:r>
      <w:r>
        <w:rPr>
          <w:spacing w:val="-3"/>
          <w:sz w:val="24"/>
        </w:rPr>
        <w:t xml:space="preserve"> </w:t>
      </w:r>
      <w:r>
        <w:rPr>
          <w:sz w:val="24"/>
        </w:rPr>
        <w:t>understood</w:t>
      </w:r>
      <w:r>
        <w:rPr>
          <w:spacing w:val="-5"/>
          <w:sz w:val="24"/>
        </w:rPr>
        <w:t xml:space="preserve"> </w:t>
      </w:r>
      <w:r>
        <w:rPr>
          <w:sz w:val="24"/>
        </w:rPr>
        <w:t>that</w:t>
      </w:r>
      <w:r>
        <w:rPr>
          <w:spacing w:val="-3"/>
          <w:sz w:val="24"/>
        </w:rPr>
        <w:t xml:space="preserve"> </w:t>
      </w:r>
      <w:r>
        <w:rPr>
          <w:sz w:val="24"/>
        </w:rPr>
        <w:t>child-on-child</w:t>
      </w:r>
      <w:r>
        <w:rPr>
          <w:spacing w:val="-3"/>
          <w:sz w:val="24"/>
        </w:rPr>
        <w:t xml:space="preserve"> </w:t>
      </w:r>
      <w:r>
        <w:rPr>
          <w:sz w:val="24"/>
        </w:rPr>
        <w:t>harm</w:t>
      </w:r>
      <w:r>
        <w:rPr>
          <w:spacing w:val="-4"/>
          <w:sz w:val="24"/>
        </w:rPr>
        <w:t xml:space="preserve"> </w:t>
      </w:r>
      <w:r>
        <w:rPr>
          <w:sz w:val="24"/>
        </w:rPr>
        <w:t>may</w:t>
      </w:r>
      <w:r>
        <w:rPr>
          <w:spacing w:val="-6"/>
          <w:sz w:val="24"/>
        </w:rPr>
        <w:t xml:space="preserve"> </w:t>
      </w:r>
      <w:r>
        <w:rPr>
          <w:sz w:val="24"/>
        </w:rPr>
        <w:t>reflect</w:t>
      </w:r>
      <w:r>
        <w:rPr>
          <w:spacing w:val="-5"/>
          <w:sz w:val="24"/>
        </w:rPr>
        <w:t xml:space="preserve"> </w:t>
      </w:r>
      <w:r>
        <w:rPr>
          <w:sz w:val="24"/>
        </w:rPr>
        <w:t>equality</w:t>
      </w:r>
      <w:r>
        <w:rPr>
          <w:spacing w:val="-5"/>
          <w:sz w:val="24"/>
        </w:rPr>
        <w:t xml:space="preserve"> </w:t>
      </w:r>
      <w:r>
        <w:rPr>
          <w:sz w:val="24"/>
        </w:rPr>
        <w:t>issues</w:t>
      </w:r>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 those who may be targeted are more likely to have protected characteristics.</w:t>
      </w:r>
    </w:p>
    <w:p w:rsidR="00853630" w:rsidRDefault="0017478A">
      <w:pPr>
        <w:pStyle w:val="ListParagraph"/>
        <w:numPr>
          <w:ilvl w:val="0"/>
          <w:numId w:val="15"/>
        </w:numPr>
        <w:tabs>
          <w:tab w:val="left" w:pos="1540"/>
        </w:tabs>
        <w:spacing w:before="6" w:line="273" w:lineRule="auto"/>
        <w:ind w:right="489"/>
        <w:rPr>
          <w:sz w:val="24"/>
        </w:rPr>
      </w:pPr>
      <w:r>
        <w:rPr>
          <w:sz w:val="24"/>
        </w:rPr>
        <w:t>Early</w:t>
      </w:r>
      <w:r>
        <w:rPr>
          <w:spacing w:val="-6"/>
          <w:sz w:val="24"/>
        </w:rPr>
        <w:t xml:space="preserve"> </w:t>
      </w:r>
      <w:r>
        <w:rPr>
          <w:sz w:val="24"/>
        </w:rPr>
        <w:t>identification</w:t>
      </w:r>
      <w:r>
        <w:rPr>
          <w:spacing w:val="-5"/>
          <w:sz w:val="24"/>
        </w:rPr>
        <w:t xml:space="preserve"> </w:t>
      </w:r>
      <w:r>
        <w:rPr>
          <w:sz w:val="24"/>
        </w:rPr>
        <w:t>of</w:t>
      </w:r>
      <w:r>
        <w:rPr>
          <w:spacing w:val="-1"/>
          <w:sz w:val="24"/>
        </w:rPr>
        <w:t xml:space="preserve"> </w:t>
      </w:r>
      <w:r>
        <w:rPr>
          <w:sz w:val="24"/>
        </w:rPr>
        <w:t>vulnerability</w:t>
      </w:r>
      <w:r>
        <w:rPr>
          <w:spacing w:val="-6"/>
          <w:sz w:val="24"/>
        </w:rPr>
        <w:t xml:space="preserve"> </w:t>
      </w:r>
      <w:r>
        <w:rPr>
          <w:sz w:val="24"/>
        </w:rPr>
        <w:t>to</w:t>
      </w:r>
      <w:r>
        <w:rPr>
          <w:spacing w:val="-3"/>
          <w:sz w:val="24"/>
        </w:rPr>
        <w:t xml:space="preserve"> </w:t>
      </w:r>
      <w:r>
        <w:rPr>
          <w:sz w:val="24"/>
        </w:rPr>
        <w:t>child-on-child</w:t>
      </w:r>
      <w:r>
        <w:rPr>
          <w:spacing w:val="-3"/>
          <w:sz w:val="24"/>
        </w:rPr>
        <w:t xml:space="preserve"> </w:t>
      </w:r>
      <w:r>
        <w:rPr>
          <w:sz w:val="24"/>
        </w:rPr>
        <w:t>harm</w:t>
      </w:r>
      <w:r>
        <w:rPr>
          <w:spacing w:val="-2"/>
          <w:sz w:val="24"/>
        </w:rPr>
        <w:t xml:space="preserve"> </w:t>
      </w:r>
      <w:r>
        <w:rPr>
          <w:sz w:val="24"/>
        </w:rPr>
        <w:t>is</w:t>
      </w:r>
      <w:r>
        <w:rPr>
          <w:spacing w:val="-5"/>
          <w:sz w:val="24"/>
        </w:rPr>
        <w:t xml:space="preserve"> </w:t>
      </w:r>
      <w:r>
        <w:rPr>
          <w:sz w:val="24"/>
        </w:rPr>
        <w:t>made</w:t>
      </w:r>
      <w:r>
        <w:rPr>
          <w:spacing w:val="-3"/>
          <w:sz w:val="24"/>
        </w:rPr>
        <w:t xml:space="preserve"> </w:t>
      </w:r>
      <w:r>
        <w:rPr>
          <w:sz w:val="24"/>
        </w:rPr>
        <w:t>by</w:t>
      </w:r>
      <w:r>
        <w:rPr>
          <w:spacing w:val="-8"/>
          <w:sz w:val="24"/>
        </w:rPr>
        <w:t xml:space="preserve"> </w:t>
      </w:r>
      <w:r>
        <w:rPr>
          <w:sz w:val="24"/>
        </w:rPr>
        <w:t>reviewing attendance, behaviour, attainment, and safeguarding records at least on a termly basis.</w:t>
      </w:r>
    </w:p>
    <w:p w:rsidR="00853630" w:rsidRDefault="0017478A">
      <w:pPr>
        <w:pStyle w:val="BodyText"/>
        <w:spacing w:before="204" w:line="276" w:lineRule="auto"/>
        <w:ind w:left="820" w:right="434"/>
      </w:pPr>
      <w:r>
        <w:t>There are clear systems in place (which are well promoted, easily understood and easily</w:t>
      </w:r>
      <w:r>
        <w:rPr>
          <w:spacing w:val="-6"/>
        </w:rPr>
        <w:t xml:space="preserve"> </w:t>
      </w:r>
      <w:r>
        <w:t>accessible)</w:t>
      </w:r>
      <w:r>
        <w:rPr>
          <w:spacing w:val="-6"/>
        </w:rPr>
        <w:t xml:space="preserve"> </w:t>
      </w:r>
      <w:r>
        <w:t>for</w:t>
      </w:r>
      <w:r>
        <w:rPr>
          <w:spacing w:val="-3"/>
        </w:rPr>
        <w:t xml:space="preserve"> </w:t>
      </w:r>
      <w:r>
        <w:t>learners</w:t>
      </w:r>
      <w:r>
        <w:rPr>
          <w:spacing w:val="-3"/>
        </w:rPr>
        <w:t xml:space="preserve"> </w:t>
      </w:r>
      <w:r>
        <w:t>to</w:t>
      </w:r>
      <w:r>
        <w:rPr>
          <w:spacing w:val="-3"/>
        </w:rPr>
        <w:t xml:space="preserve"> </w:t>
      </w:r>
      <w:r>
        <w:t>confidently</w:t>
      </w:r>
      <w:r>
        <w:rPr>
          <w:spacing w:val="-6"/>
        </w:rPr>
        <w:t xml:space="preserve"> </w:t>
      </w:r>
      <w:r>
        <w:t>report</w:t>
      </w:r>
      <w:r>
        <w:rPr>
          <w:spacing w:val="-6"/>
        </w:rPr>
        <w:t xml:space="preserve"> </w:t>
      </w:r>
      <w:r>
        <w:t>abuse</w:t>
      </w:r>
      <w:r>
        <w:rPr>
          <w:spacing w:val="-3"/>
        </w:rPr>
        <w:t xml:space="preserve"> </w:t>
      </w:r>
      <w:r>
        <w:t>knowing</w:t>
      </w:r>
      <w:r>
        <w:rPr>
          <w:spacing w:val="-4"/>
        </w:rPr>
        <w:t xml:space="preserve"> </w:t>
      </w:r>
      <w:r>
        <w:t>their</w:t>
      </w:r>
      <w:r>
        <w:rPr>
          <w:spacing w:val="-5"/>
        </w:rPr>
        <w:t xml:space="preserve"> </w:t>
      </w:r>
      <w:r>
        <w:t>concerns</w:t>
      </w:r>
      <w:r>
        <w:rPr>
          <w:spacing w:val="-3"/>
        </w:rPr>
        <w:t xml:space="preserve"> </w:t>
      </w:r>
      <w:r>
        <w:t xml:space="preserve">will be treated easily as reflected in section </w:t>
      </w:r>
      <w:hyperlink w:anchor="_bookmark8" w:history="1">
        <w:r>
          <w:rPr>
            <w:color w:val="0000FF"/>
            <w:u w:val="single" w:color="0000FF"/>
          </w:rPr>
          <w:t>2.1 Reporting a concern</w:t>
        </w:r>
      </w:hyperlink>
      <w:r>
        <w:rPr>
          <w:color w:val="0000FF"/>
        </w:rPr>
        <w:t xml:space="preserve"> </w:t>
      </w:r>
      <w:r>
        <w:t>of this policy. St Bonaventure’s Catholic Primary School will handle initial reports of harm by:</w:t>
      </w:r>
    </w:p>
    <w:p w:rsidR="00853630" w:rsidRDefault="0017478A">
      <w:pPr>
        <w:pStyle w:val="ListParagraph"/>
        <w:numPr>
          <w:ilvl w:val="0"/>
          <w:numId w:val="15"/>
        </w:numPr>
        <w:tabs>
          <w:tab w:val="left" w:pos="1540"/>
        </w:tabs>
        <w:spacing w:before="200" w:line="271" w:lineRule="auto"/>
        <w:ind w:right="402"/>
        <w:rPr>
          <w:sz w:val="24"/>
        </w:rPr>
      </w:pPr>
      <w:r>
        <w:rPr>
          <w:sz w:val="24"/>
        </w:rPr>
        <w:t>Securing</w:t>
      </w:r>
      <w:r>
        <w:rPr>
          <w:spacing w:val="-5"/>
          <w:sz w:val="24"/>
        </w:rPr>
        <w:t xml:space="preserve"> </w:t>
      </w:r>
      <w:r>
        <w:rPr>
          <w:sz w:val="24"/>
        </w:rPr>
        <w:t>the</w:t>
      </w:r>
      <w:r>
        <w:rPr>
          <w:spacing w:val="-5"/>
          <w:sz w:val="24"/>
        </w:rPr>
        <w:t xml:space="preserve"> </w:t>
      </w:r>
      <w:r>
        <w:rPr>
          <w:sz w:val="24"/>
        </w:rPr>
        <w:t>immediate</w:t>
      </w:r>
      <w:r>
        <w:rPr>
          <w:spacing w:val="-3"/>
          <w:sz w:val="24"/>
        </w:rPr>
        <w:t xml:space="preserve"> </w:t>
      </w:r>
      <w:r>
        <w:rPr>
          <w:sz w:val="24"/>
        </w:rPr>
        <w:t>safety</w:t>
      </w:r>
      <w:r>
        <w:rPr>
          <w:spacing w:val="-5"/>
          <w:sz w:val="24"/>
        </w:rPr>
        <w:t xml:space="preserve"> </w:t>
      </w:r>
      <w:r>
        <w:rPr>
          <w:sz w:val="24"/>
        </w:rPr>
        <w:t>of</w:t>
      </w:r>
      <w:r>
        <w:rPr>
          <w:spacing w:val="-1"/>
          <w:sz w:val="24"/>
        </w:rPr>
        <w:t xml:space="preserve"> </w:t>
      </w:r>
      <w:r>
        <w:rPr>
          <w:sz w:val="24"/>
        </w:rPr>
        <w:t>learners</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incident</w:t>
      </w:r>
      <w:r>
        <w:rPr>
          <w:spacing w:val="-3"/>
          <w:sz w:val="24"/>
        </w:rPr>
        <w:t xml:space="preserve"> </w:t>
      </w:r>
      <w:r>
        <w:rPr>
          <w:sz w:val="24"/>
        </w:rPr>
        <w:t>and</w:t>
      </w:r>
      <w:r>
        <w:rPr>
          <w:spacing w:val="-3"/>
          <w:sz w:val="24"/>
        </w:rPr>
        <w:t xml:space="preserve"> </w:t>
      </w:r>
      <w:r>
        <w:rPr>
          <w:sz w:val="24"/>
        </w:rPr>
        <w:t>sourcing support for other young people affected.</w:t>
      </w:r>
    </w:p>
    <w:p w:rsidR="00853630" w:rsidRDefault="0017478A">
      <w:pPr>
        <w:pStyle w:val="ListParagraph"/>
        <w:numPr>
          <w:ilvl w:val="0"/>
          <w:numId w:val="15"/>
        </w:numPr>
        <w:tabs>
          <w:tab w:val="left" w:pos="1540"/>
        </w:tabs>
        <w:spacing w:before="9" w:line="273" w:lineRule="auto"/>
        <w:ind w:right="536"/>
        <w:rPr>
          <w:sz w:val="24"/>
        </w:rPr>
      </w:pPr>
      <w:r>
        <w:rPr>
          <w:sz w:val="24"/>
        </w:rPr>
        <w:t>Listening carefully to the child, being non-judgmental, being clear about boundaries and how the report will be progressed, not asking leading questions</w:t>
      </w:r>
      <w:r>
        <w:rPr>
          <w:spacing w:val="-3"/>
          <w:sz w:val="24"/>
        </w:rPr>
        <w:t xml:space="preserve"> </w:t>
      </w:r>
      <w:r>
        <w:rPr>
          <w:sz w:val="24"/>
        </w:rPr>
        <w:t>and</w:t>
      </w:r>
      <w:r>
        <w:rPr>
          <w:spacing w:val="-5"/>
          <w:sz w:val="24"/>
        </w:rPr>
        <w:t xml:space="preserve"> </w:t>
      </w:r>
      <w:r>
        <w:rPr>
          <w:sz w:val="24"/>
        </w:rPr>
        <w:t>only</w:t>
      </w:r>
      <w:r>
        <w:rPr>
          <w:spacing w:val="-6"/>
          <w:sz w:val="24"/>
        </w:rPr>
        <w:t xml:space="preserve"> </w:t>
      </w:r>
      <w:r>
        <w:rPr>
          <w:sz w:val="24"/>
        </w:rPr>
        <w:t>prompting</w:t>
      </w:r>
      <w:r>
        <w:rPr>
          <w:spacing w:val="-5"/>
          <w:sz w:val="24"/>
        </w:rPr>
        <w:t xml:space="preserve"> </w:t>
      </w:r>
      <w:r>
        <w:rPr>
          <w:sz w:val="24"/>
        </w:rPr>
        <w:t>the</w:t>
      </w:r>
      <w:r>
        <w:rPr>
          <w:spacing w:val="-3"/>
          <w:sz w:val="24"/>
        </w:rPr>
        <w:t xml:space="preserve"> </w:t>
      </w:r>
      <w:r>
        <w:rPr>
          <w:sz w:val="24"/>
        </w:rPr>
        <w:t>child</w:t>
      </w:r>
      <w:r>
        <w:rPr>
          <w:spacing w:val="-3"/>
          <w:sz w:val="24"/>
        </w:rPr>
        <w:t xml:space="preserve"> </w:t>
      </w:r>
      <w:r>
        <w:rPr>
          <w:sz w:val="24"/>
        </w:rPr>
        <w:t>where</w:t>
      </w:r>
      <w:r>
        <w:rPr>
          <w:spacing w:val="-3"/>
          <w:sz w:val="24"/>
        </w:rPr>
        <w:t xml:space="preserve"> </w:t>
      </w:r>
      <w:r>
        <w:rPr>
          <w:sz w:val="24"/>
        </w:rPr>
        <w:t>necessary</w:t>
      </w:r>
      <w:r>
        <w:rPr>
          <w:spacing w:val="-4"/>
          <w:sz w:val="24"/>
        </w:rPr>
        <w:t xml:space="preserve"> </w:t>
      </w:r>
      <w:r>
        <w:rPr>
          <w:sz w:val="24"/>
        </w:rPr>
        <w:t>with</w:t>
      </w:r>
      <w:r>
        <w:rPr>
          <w:spacing w:val="-3"/>
          <w:sz w:val="24"/>
        </w:rPr>
        <w:t xml:space="preserve"> </w:t>
      </w:r>
      <w:r>
        <w:rPr>
          <w:sz w:val="24"/>
        </w:rPr>
        <w:t>open</w:t>
      </w:r>
      <w:r>
        <w:rPr>
          <w:spacing w:val="-3"/>
          <w:sz w:val="24"/>
        </w:rPr>
        <w:t xml:space="preserve"> </w:t>
      </w:r>
      <w:r>
        <w:rPr>
          <w:sz w:val="24"/>
        </w:rPr>
        <w:t>questions – where, when, what, etc.</w:t>
      </w:r>
    </w:p>
    <w:p w:rsidR="00853630" w:rsidRDefault="0017478A">
      <w:pPr>
        <w:pStyle w:val="ListParagraph"/>
        <w:numPr>
          <w:ilvl w:val="0"/>
          <w:numId w:val="15"/>
        </w:numPr>
        <w:tabs>
          <w:tab w:val="left" w:pos="1540"/>
        </w:tabs>
        <w:spacing w:before="5" w:line="276" w:lineRule="auto"/>
        <w:ind w:right="504"/>
        <w:rPr>
          <w:sz w:val="24"/>
        </w:rPr>
      </w:pPr>
      <w:r>
        <w:rPr>
          <w:sz w:val="24"/>
        </w:rPr>
        <w:t>Ensuring</w:t>
      </w:r>
      <w:r>
        <w:rPr>
          <w:spacing w:val="-5"/>
          <w:sz w:val="24"/>
        </w:rPr>
        <w:t xml:space="preserve"> </w:t>
      </w:r>
      <w:r>
        <w:rPr>
          <w:sz w:val="24"/>
        </w:rPr>
        <w:t>that</w:t>
      </w:r>
      <w:r>
        <w:rPr>
          <w:spacing w:val="-3"/>
          <w:sz w:val="24"/>
        </w:rPr>
        <w:t xml:space="preserve"> </w:t>
      </w:r>
      <w:r>
        <w:rPr>
          <w:sz w:val="24"/>
        </w:rPr>
        <w:t>victims</w:t>
      </w:r>
      <w:r>
        <w:rPr>
          <w:spacing w:val="-3"/>
          <w:sz w:val="24"/>
        </w:rPr>
        <w:t xml:space="preserve"> </w:t>
      </w:r>
      <w:r>
        <w:rPr>
          <w:sz w:val="24"/>
        </w:rPr>
        <w:t>will</w:t>
      </w:r>
      <w:r>
        <w:rPr>
          <w:spacing w:val="-3"/>
          <w:sz w:val="24"/>
        </w:rPr>
        <w:t xml:space="preserve"> </w:t>
      </w:r>
      <w:r>
        <w:rPr>
          <w:sz w:val="24"/>
        </w:rPr>
        <w:t>never</w:t>
      </w:r>
      <w:r>
        <w:rPr>
          <w:spacing w:val="-3"/>
          <w:sz w:val="24"/>
        </w:rPr>
        <w:t xml:space="preserve"> </w:t>
      </w:r>
      <w:r>
        <w:rPr>
          <w:sz w:val="24"/>
        </w:rPr>
        <w:t>be</w:t>
      </w:r>
      <w:r>
        <w:rPr>
          <w:spacing w:val="-3"/>
          <w:sz w:val="24"/>
        </w:rPr>
        <w:t xml:space="preserve"> </w:t>
      </w:r>
      <w:r>
        <w:rPr>
          <w:sz w:val="24"/>
        </w:rPr>
        <w:t>given</w:t>
      </w:r>
      <w:r>
        <w:rPr>
          <w:spacing w:val="-3"/>
          <w:sz w:val="24"/>
        </w:rPr>
        <w:t xml:space="preserve"> </w:t>
      </w:r>
      <w:r>
        <w:rPr>
          <w:sz w:val="24"/>
        </w:rPr>
        <w:t>the</w:t>
      </w:r>
      <w:r>
        <w:rPr>
          <w:spacing w:val="-3"/>
          <w:sz w:val="24"/>
        </w:rPr>
        <w:t xml:space="preserve"> </w:t>
      </w:r>
      <w:r>
        <w:rPr>
          <w:sz w:val="24"/>
        </w:rPr>
        <w:t>impression</w:t>
      </w:r>
      <w:r>
        <w:rPr>
          <w:spacing w:val="-3"/>
          <w:sz w:val="24"/>
        </w:rPr>
        <w:t xml:space="preserve"> </w:t>
      </w:r>
      <w:r>
        <w:rPr>
          <w:sz w:val="24"/>
        </w:rPr>
        <w:t>that</w:t>
      </w:r>
      <w:r>
        <w:rPr>
          <w:spacing w:val="-5"/>
          <w:sz w:val="24"/>
        </w:rPr>
        <w:t xml:space="preserve"> </w:t>
      </w:r>
      <w:r>
        <w:rPr>
          <w:sz w:val="24"/>
        </w:rPr>
        <w:t>they</w:t>
      </w:r>
      <w:r>
        <w:rPr>
          <w:spacing w:val="-6"/>
          <w:sz w:val="24"/>
        </w:rPr>
        <w:t xml:space="preserve"> </w:t>
      </w:r>
      <w:r>
        <w:rPr>
          <w:sz w:val="24"/>
        </w:rPr>
        <w:t>are</w:t>
      </w:r>
      <w:r>
        <w:rPr>
          <w:spacing w:val="-3"/>
          <w:sz w:val="24"/>
        </w:rPr>
        <w:t xml:space="preserve"> </w:t>
      </w:r>
      <w:r>
        <w:rPr>
          <w:sz w:val="24"/>
        </w:rPr>
        <w:t xml:space="preserve">creating a problem by reporting </w:t>
      </w:r>
      <w:r>
        <w:rPr>
          <w:b/>
          <w:sz w:val="24"/>
        </w:rPr>
        <w:t xml:space="preserve">any </w:t>
      </w:r>
      <w:r>
        <w:rPr>
          <w:sz w:val="24"/>
        </w:rPr>
        <w:t xml:space="preserve">form of abuse or neglect, sexual violence, or sexual harassment. They will never be made to feel ashamed for making a </w:t>
      </w:r>
      <w:r>
        <w:rPr>
          <w:spacing w:val="-2"/>
          <w:sz w:val="24"/>
        </w:rPr>
        <w:t>report.</w:t>
      </w:r>
    </w:p>
    <w:p w:rsidR="00853630" w:rsidRDefault="0017478A">
      <w:pPr>
        <w:pStyle w:val="ListParagraph"/>
        <w:numPr>
          <w:ilvl w:val="0"/>
          <w:numId w:val="15"/>
        </w:numPr>
        <w:tabs>
          <w:tab w:val="left" w:pos="1540"/>
        </w:tabs>
        <w:spacing w:line="273" w:lineRule="auto"/>
        <w:ind w:right="407"/>
        <w:rPr>
          <w:sz w:val="24"/>
        </w:rPr>
      </w:pPr>
      <w:r>
        <w:rPr>
          <w:sz w:val="24"/>
        </w:rPr>
        <w:t>All staff should be aware that children may not feel ready or know how to tell someone</w:t>
      </w:r>
      <w:r>
        <w:rPr>
          <w:spacing w:val="-3"/>
          <w:sz w:val="24"/>
        </w:rPr>
        <w:t xml:space="preserve"> </w:t>
      </w:r>
      <w:r>
        <w:rPr>
          <w:sz w:val="24"/>
        </w:rPr>
        <w:t>that</w:t>
      </w:r>
      <w:r>
        <w:rPr>
          <w:spacing w:val="-3"/>
          <w:sz w:val="24"/>
        </w:rPr>
        <w:t xml:space="preserve"> </w:t>
      </w:r>
      <w:r>
        <w:rPr>
          <w:sz w:val="24"/>
        </w:rPr>
        <w:t>they</w:t>
      </w:r>
      <w:r>
        <w:rPr>
          <w:spacing w:val="-6"/>
          <w:sz w:val="24"/>
        </w:rPr>
        <w:t xml:space="preserve"> </w:t>
      </w:r>
      <w:r>
        <w:rPr>
          <w:sz w:val="24"/>
        </w:rPr>
        <w:t>are</w:t>
      </w:r>
      <w:r>
        <w:rPr>
          <w:spacing w:val="-5"/>
          <w:sz w:val="24"/>
        </w:rPr>
        <w:t xml:space="preserve"> </w:t>
      </w:r>
      <w:r>
        <w:rPr>
          <w:sz w:val="24"/>
        </w:rPr>
        <w:t>being</w:t>
      </w:r>
      <w:r>
        <w:rPr>
          <w:spacing w:val="-4"/>
          <w:sz w:val="24"/>
        </w:rPr>
        <w:t xml:space="preserve"> </w:t>
      </w:r>
      <w:r>
        <w:rPr>
          <w:sz w:val="24"/>
        </w:rPr>
        <w:t>abused,</w:t>
      </w:r>
      <w:r>
        <w:rPr>
          <w:spacing w:val="-3"/>
          <w:sz w:val="24"/>
        </w:rPr>
        <w:t xml:space="preserve"> </w:t>
      </w:r>
      <w:r>
        <w:rPr>
          <w:sz w:val="24"/>
        </w:rPr>
        <w:t>exploited,</w:t>
      </w:r>
      <w:r>
        <w:rPr>
          <w:spacing w:val="-3"/>
          <w:sz w:val="24"/>
        </w:rPr>
        <w:t xml:space="preserve"> </w:t>
      </w:r>
      <w:r>
        <w:rPr>
          <w:sz w:val="24"/>
        </w:rPr>
        <w:t>or</w:t>
      </w:r>
      <w:r>
        <w:rPr>
          <w:spacing w:val="-3"/>
          <w:sz w:val="24"/>
        </w:rPr>
        <w:t xml:space="preserve"> </w:t>
      </w:r>
      <w:r>
        <w:rPr>
          <w:sz w:val="24"/>
        </w:rPr>
        <w:t>neglected,</w:t>
      </w:r>
      <w:r>
        <w:rPr>
          <w:spacing w:val="-3"/>
          <w:sz w:val="24"/>
        </w:rPr>
        <w:t xml:space="preserve"> </w:t>
      </w:r>
      <w:r>
        <w:rPr>
          <w:sz w:val="24"/>
        </w:rPr>
        <w:t>and/or</w:t>
      </w:r>
      <w:r>
        <w:rPr>
          <w:spacing w:val="-3"/>
          <w:sz w:val="24"/>
        </w:rPr>
        <w:t xml:space="preserve"> </w:t>
      </w:r>
      <w:r>
        <w:rPr>
          <w:sz w:val="24"/>
        </w:rPr>
        <w:t>they</w:t>
      </w:r>
      <w:r>
        <w:rPr>
          <w:spacing w:val="-6"/>
          <w:sz w:val="24"/>
        </w:rPr>
        <w:t xml:space="preserve"> </w:t>
      </w:r>
      <w:r>
        <w:rPr>
          <w:sz w:val="24"/>
        </w:rPr>
        <w:t>may not recognise their experiences as harmful.</w:t>
      </w:r>
    </w:p>
    <w:p w:rsidR="00853630" w:rsidRDefault="0017478A">
      <w:pPr>
        <w:pStyle w:val="ListParagraph"/>
        <w:numPr>
          <w:ilvl w:val="0"/>
          <w:numId w:val="15"/>
        </w:numPr>
        <w:tabs>
          <w:tab w:val="left" w:pos="1540"/>
        </w:tabs>
        <w:spacing w:line="271" w:lineRule="auto"/>
        <w:ind w:right="551"/>
        <w:rPr>
          <w:sz w:val="24"/>
        </w:rPr>
      </w:pPr>
      <w:r>
        <w:rPr>
          <w:sz w:val="24"/>
        </w:rPr>
        <w:t>It</w:t>
      </w:r>
      <w:r>
        <w:rPr>
          <w:spacing w:val="-3"/>
          <w:sz w:val="24"/>
        </w:rPr>
        <w:t xml:space="preserve"> </w:t>
      </w:r>
      <w:r>
        <w:rPr>
          <w:sz w:val="24"/>
        </w:rPr>
        <w:t>is</w:t>
      </w:r>
      <w:r>
        <w:rPr>
          <w:spacing w:val="-3"/>
          <w:sz w:val="24"/>
        </w:rPr>
        <w:t xml:space="preserve"> </w:t>
      </w:r>
      <w:r>
        <w:rPr>
          <w:sz w:val="24"/>
        </w:rPr>
        <w:t>also</w:t>
      </w:r>
      <w:r>
        <w:rPr>
          <w:spacing w:val="-3"/>
          <w:sz w:val="24"/>
        </w:rPr>
        <w:t xml:space="preserve"> </w:t>
      </w:r>
      <w:r>
        <w:rPr>
          <w:sz w:val="24"/>
        </w:rPr>
        <w:t>important</w:t>
      </w:r>
      <w:r>
        <w:rPr>
          <w:spacing w:val="-3"/>
          <w:sz w:val="24"/>
        </w:rPr>
        <w:t xml:space="preserve"> </w:t>
      </w:r>
      <w:r>
        <w:rPr>
          <w:sz w:val="24"/>
        </w:rPr>
        <w:t>that</w:t>
      </w:r>
      <w:r>
        <w:rPr>
          <w:spacing w:val="-5"/>
          <w:sz w:val="24"/>
        </w:rPr>
        <w:t xml:space="preserve"> </w:t>
      </w:r>
      <w:r>
        <w:rPr>
          <w:sz w:val="24"/>
        </w:rPr>
        <w:t>staff</w:t>
      </w:r>
      <w:r>
        <w:rPr>
          <w:spacing w:val="-2"/>
          <w:sz w:val="24"/>
        </w:rPr>
        <w:t xml:space="preserve"> </w:t>
      </w:r>
      <w:r>
        <w:rPr>
          <w:sz w:val="24"/>
        </w:rPr>
        <w:t>determine</w:t>
      </w:r>
      <w:r>
        <w:rPr>
          <w:spacing w:val="-3"/>
          <w:sz w:val="24"/>
        </w:rPr>
        <w:t xml:space="preserve"> </w:t>
      </w:r>
      <w:r>
        <w:rPr>
          <w:sz w:val="24"/>
        </w:rPr>
        <w:t>how</w:t>
      </w:r>
      <w:r>
        <w:rPr>
          <w:spacing w:val="-6"/>
          <w:sz w:val="24"/>
        </w:rPr>
        <w:t xml:space="preserve"> </w:t>
      </w:r>
      <w:r>
        <w:rPr>
          <w:sz w:val="24"/>
        </w:rPr>
        <w:t>best</w:t>
      </w:r>
      <w:r>
        <w:rPr>
          <w:spacing w:val="-3"/>
          <w:sz w:val="24"/>
        </w:rPr>
        <w:t xml:space="preserve"> </w:t>
      </w:r>
      <w:r>
        <w:rPr>
          <w:sz w:val="24"/>
        </w:rPr>
        <w:t>to</w:t>
      </w:r>
      <w:r>
        <w:rPr>
          <w:spacing w:val="-4"/>
          <w:sz w:val="24"/>
        </w:rPr>
        <w:t xml:space="preserve"> </w:t>
      </w:r>
      <w:r>
        <w:rPr>
          <w:sz w:val="24"/>
        </w:rPr>
        <w:t>build</w:t>
      </w:r>
      <w:r>
        <w:rPr>
          <w:spacing w:val="-5"/>
          <w:sz w:val="24"/>
        </w:rPr>
        <w:t xml:space="preserve"> </w:t>
      </w:r>
      <w:r>
        <w:rPr>
          <w:sz w:val="24"/>
        </w:rPr>
        <w:t>trusted</w:t>
      </w:r>
      <w:r>
        <w:rPr>
          <w:spacing w:val="-3"/>
          <w:sz w:val="24"/>
        </w:rPr>
        <w:t xml:space="preserve"> </w:t>
      </w:r>
      <w:r>
        <w:rPr>
          <w:sz w:val="24"/>
        </w:rPr>
        <w:t>relationships with children which facilitates communication.</w:t>
      </w:r>
    </w:p>
    <w:p w:rsidR="00853630" w:rsidRDefault="0017478A">
      <w:pPr>
        <w:pStyle w:val="ListParagraph"/>
        <w:numPr>
          <w:ilvl w:val="0"/>
          <w:numId w:val="15"/>
        </w:numPr>
        <w:tabs>
          <w:tab w:val="left" w:pos="1540"/>
        </w:tabs>
        <w:spacing w:before="8" w:line="273" w:lineRule="auto"/>
        <w:ind w:right="719"/>
        <w:rPr>
          <w:sz w:val="24"/>
        </w:rPr>
      </w:pPr>
      <w:r>
        <w:rPr>
          <w:sz w:val="24"/>
        </w:rPr>
        <w:t>Ensuring the child’s wishes are taken into consideration in any intervention and</w:t>
      </w:r>
      <w:r>
        <w:rPr>
          <w:spacing w:val="-4"/>
          <w:sz w:val="24"/>
        </w:rPr>
        <w:t xml:space="preserve"> </w:t>
      </w:r>
      <w:r>
        <w:rPr>
          <w:sz w:val="24"/>
        </w:rPr>
        <w:t>any</w:t>
      </w:r>
      <w:r>
        <w:rPr>
          <w:spacing w:val="-5"/>
          <w:sz w:val="24"/>
        </w:rPr>
        <w:t xml:space="preserve"> </w:t>
      </w:r>
      <w:r>
        <w:rPr>
          <w:sz w:val="24"/>
        </w:rPr>
        <w:t>action</w:t>
      </w:r>
      <w:r>
        <w:rPr>
          <w:spacing w:val="-4"/>
          <w:sz w:val="24"/>
        </w:rPr>
        <w:t xml:space="preserve"> </w:t>
      </w:r>
      <w:r>
        <w:rPr>
          <w:sz w:val="24"/>
        </w:rPr>
        <w:t>is</w:t>
      </w:r>
      <w:r>
        <w:rPr>
          <w:spacing w:val="-2"/>
          <w:sz w:val="24"/>
        </w:rPr>
        <w:t xml:space="preserve"> </w:t>
      </w:r>
      <w:r>
        <w:rPr>
          <w:sz w:val="24"/>
        </w:rPr>
        <w:t>taken</w:t>
      </w:r>
      <w:r>
        <w:rPr>
          <w:spacing w:val="-4"/>
          <w:sz w:val="24"/>
        </w:rPr>
        <w:t xml:space="preserve"> </w:t>
      </w:r>
      <w:r>
        <w:rPr>
          <w:sz w:val="24"/>
        </w:rPr>
        <w:t>to</w:t>
      </w:r>
      <w:r>
        <w:rPr>
          <w:spacing w:val="-2"/>
          <w:sz w:val="24"/>
        </w:rPr>
        <w:t xml:space="preserve"> </w:t>
      </w:r>
      <w:r>
        <w:rPr>
          <w:sz w:val="24"/>
        </w:rPr>
        <w:t>ensure</w:t>
      </w:r>
      <w:r>
        <w:rPr>
          <w:spacing w:val="-2"/>
          <w:sz w:val="24"/>
        </w:rPr>
        <w:t xml:space="preserve"> </w:t>
      </w:r>
      <w:r>
        <w:rPr>
          <w:sz w:val="24"/>
        </w:rPr>
        <w:t>safety</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target</w:t>
      </w:r>
      <w:r>
        <w:rPr>
          <w:spacing w:val="-2"/>
          <w:sz w:val="24"/>
        </w:rPr>
        <w:t xml:space="preserve"> </w:t>
      </w:r>
      <w:r>
        <w:rPr>
          <w:sz w:val="24"/>
        </w:rPr>
        <w:t>and</w:t>
      </w:r>
      <w:r>
        <w:rPr>
          <w:spacing w:val="-2"/>
          <w:sz w:val="24"/>
        </w:rPr>
        <w:t xml:space="preserve"> </w:t>
      </w:r>
      <w:r>
        <w:rPr>
          <w:sz w:val="24"/>
        </w:rPr>
        <w:t>other</w:t>
      </w:r>
      <w:r>
        <w:rPr>
          <w:spacing w:val="-5"/>
          <w:sz w:val="24"/>
        </w:rPr>
        <w:t xml:space="preserve"> </w:t>
      </w:r>
      <w:r>
        <w:rPr>
          <w:sz w:val="24"/>
        </w:rPr>
        <w:t>members</w:t>
      </w:r>
      <w:r>
        <w:rPr>
          <w:spacing w:val="-2"/>
          <w:sz w:val="24"/>
        </w:rPr>
        <w:t xml:space="preserve"> </w:t>
      </w:r>
      <w:r>
        <w:rPr>
          <w:sz w:val="24"/>
        </w:rPr>
        <w:t>of the child’ cohort or the settings community.</w:t>
      </w:r>
    </w:p>
    <w:p w:rsidR="00853630" w:rsidRDefault="0017478A">
      <w:pPr>
        <w:pStyle w:val="ListParagraph"/>
        <w:numPr>
          <w:ilvl w:val="0"/>
          <w:numId w:val="15"/>
        </w:numPr>
        <w:tabs>
          <w:tab w:val="left" w:pos="1540"/>
        </w:tabs>
        <w:spacing w:before="3" w:line="271" w:lineRule="auto"/>
        <w:ind w:right="671"/>
        <w:rPr>
          <w:sz w:val="24"/>
        </w:rPr>
      </w:pPr>
      <w:r>
        <w:rPr>
          <w:sz w:val="24"/>
        </w:rPr>
        <w:t>Not</w:t>
      </w:r>
      <w:r>
        <w:rPr>
          <w:spacing w:val="-3"/>
          <w:sz w:val="24"/>
        </w:rPr>
        <w:t xml:space="preserve"> </w:t>
      </w:r>
      <w:r>
        <w:rPr>
          <w:sz w:val="24"/>
        </w:rPr>
        <w:t>promising</w:t>
      </w:r>
      <w:r>
        <w:rPr>
          <w:spacing w:val="-5"/>
          <w:sz w:val="24"/>
        </w:rPr>
        <w:t xml:space="preserve"> </w:t>
      </w:r>
      <w:r>
        <w:rPr>
          <w:sz w:val="24"/>
        </w:rPr>
        <w:t>confidentiality</w:t>
      </w:r>
      <w:r>
        <w:rPr>
          <w:spacing w:val="-5"/>
          <w:sz w:val="24"/>
        </w:rPr>
        <w:t xml:space="preserve"> </w:t>
      </w:r>
      <w:r>
        <w:rPr>
          <w:sz w:val="24"/>
        </w:rPr>
        <w:t>as</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highly</w:t>
      </w:r>
      <w:r>
        <w:rPr>
          <w:spacing w:val="-6"/>
          <w:sz w:val="24"/>
        </w:rPr>
        <w:t xml:space="preserve"> </w:t>
      </w:r>
      <w:r>
        <w:rPr>
          <w:sz w:val="24"/>
        </w:rPr>
        <w:t>likely</w:t>
      </w:r>
      <w:r>
        <w:rPr>
          <w:spacing w:val="-6"/>
          <w:sz w:val="24"/>
        </w:rPr>
        <w:t xml:space="preserve"> </w:t>
      </w:r>
      <w:r>
        <w:rPr>
          <w:sz w:val="24"/>
        </w:rPr>
        <w:t>that information</w:t>
      </w:r>
      <w:r>
        <w:rPr>
          <w:spacing w:val="-3"/>
          <w:sz w:val="24"/>
        </w:rPr>
        <w:t xml:space="preserve"> </w:t>
      </w:r>
      <w:r>
        <w:rPr>
          <w:sz w:val="24"/>
        </w:rPr>
        <w:t>will</w:t>
      </w:r>
      <w:r>
        <w:rPr>
          <w:spacing w:val="-1"/>
          <w:sz w:val="24"/>
        </w:rPr>
        <w:t xml:space="preserve"> </w:t>
      </w:r>
      <w:r>
        <w:rPr>
          <w:sz w:val="24"/>
        </w:rPr>
        <w:t>need</w:t>
      </w:r>
      <w:r>
        <w:rPr>
          <w:spacing w:val="-3"/>
          <w:sz w:val="24"/>
        </w:rPr>
        <w:t xml:space="preserve"> </w:t>
      </w:r>
      <w:r>
        <w:rPr>
          <w:sz w:val="24"/>
        </w:rPr>
        <w:t>to be shared with other professionals.</w:t>
      </w:r>
    </w:p>
    <w:p w:rsidR="00853630" w:rsidRDefault="0017478A">
      <w:pPr>
        <w:pStyle w:val="ListParagraph"/>
        <w:numPr>
          <w:ilvl w:val="2"/>
          <w:numId w:val="22"/>
        </w:numPr>
        <w:tabs>
          <w:tab w:val="left" w:pos="1422"/>
        </w:tabs>
        <w:spacing w:before="207" w:line="276" w:lineRule="auto"/>
        <w:ind w:left="820" w:right="498" w:firstLine="0"/>
        <w:rPr>
          <w:sz w:val="24"/>
        </w:rPr>
      </w:pPr>
      <w:r>
        <w:rPr>
          <w:b/>
          <w:color w:val="4F81BC"/>
          <w:sz w:val="24"/>
        </w:rPr>
        <w:t xml:space="preserve">Actions to take in relation to sexual violence and sexual harassment. </w:t>
      </w:r>
      <w:r>
        <w:rPr>
          <w:sz w:val="24"/>
        </w:rPr>
        <w:t>Reference to Keeping Children Safe in Education (2022, Part 5) should be made in relation</w:t>
      </w:r>
      <w:r>
        <w:rPr>
          <w:spacing w:val="-4"/>
          <w:sz w:val="24"/>
        </w:rPr>
        <w:t xml:space="preserve"> </w:t>
      </w:r>
      <w:r>
        <w:rPr>
          <w:sz w:val="24"/>
        </w:rPr>
        <w:t>to</w:t>
      </w:r>
      <w:r>
        <w:rPr>
          <w:spacing w:val="-4"/>
          <w:sz w:val="24"/>
        </w:rPr>
        <w:t xml:space="preserve"> </w:t>
      </w:r>
      <w:r>
        <w:rPr>
          <w:sz w:val="24"/>
        </w:rPr>
        <w:t>taking</w:t>
      </w:r>
      <w:r>
        <w:rPr>
          <w:spacing w:val="-5"/>
          <w:sz w:val="24"/>
        </w:rPr>
        <w:t xml:space="preserve"> </w:t>
      </w:r>
      <w:r>
        <w:rPr>
          <w:sz w:val="24"/>
        </w:rPr>
        <w:t>protective</w:t>
      </w:r>
      <w:r>
        <w:rPr>
          <w:spacing w:val="-4"/>
          <w:sz w:val="24"/>
        </w:rPr>
        <w:t xml:space="preserve"> </w:t>
      </w:r>
      <w:r>
        <w:rPr>
          <w:sz w:val="24"/>
        </w:rPr>
        <w:t>action.</w:t>
      </w:r>
      <w:r>
        <w:rPr>
          <w:spacing w:val="-2"/>
          <w:sz w:val="24"/>
        </w:rPr>
        <w:t xml:space="preserve"> </w:t>
      </w:r>
      <w:r>
        <w:rPr>
          <w:b/>
          <w:sz w:val="24"/>
        </w:rPr>
        <w:t>St</w:t>
      </w:r>
      <w:r>
        <w:rPr>
          <w:b/>
          <w:spacing w:val="-3"/>
          <w:sz w:val="24"/>
        </w:rPr>
        <w:t xml:space="preserve"> </w:t>
      </w:r>
      <w:r>
        <w:rPr>
          <w:b/>
          <w:sz w:val="24"/>
        </w:rPr>
        <w:t>Bonaventure’s</w:t>
      </w:r>
      <w:r>
        <w:rPr>
          <w:b/>
          <w:spacing w:val="-2"/>
          <w:sz w:val="24"/>
        </w:rPr>
        <w:t xml:space="preserve"> </w:t>
      </w:r>
      <w:r>
        <w:rPr>
          <w:b/>
          <w:sz w:val="24"/>
        </w:rPr>
        <w:t>Catholic</w:t>
      </w:r>
      <w:r>
        <w:rPr>
          <w:b/>
          <w:spacing w:val="-3"/>
          <w:sz w:val="24"/>
        </w:rPr>
        <w:t xml:space="preserve"> </w:t>
      </w:r>
      <w:r>
        <w:rPr>
          <w:b/>
          <w:sz w:val="24"/>
        </w:rPr>
        <w:t>Primary</w:t>
      </w:r>
      <w:r>
        <w:rPr>
          <w:b/>
          <w:spacing w:val="-10"/>
          <w:sz w:val="24"/>
        </w:rPr>
        <w:t xml:space="preserve"> </w:t>
      </w:r>
      <w:r>
        <w:rPr>
          <w:b/>
          <w:sz w:val="24"/>
        </w:rPr>
        <w:t xml:space="preserve">School </w:t>
      </w:r>
      <w:r>
        <w:rPr>
          <w:sz w:val="24"/>
        </w:rPr>
        <w:t>will take the following actions when responding to incidents of sexual violence and sexual harassment:</w:t>
      </w:r>
    </w:p>
    <w:p w:rsidR="00853630" w:rsidRDefault="0017478A">
      <w:pPr>
        <w:pStyle w:val="ListParagraph"/>
        <w:numPr>
          <w:ilvl w:val="3"/>
          <w:numId w:val="22"/>
        </w:numPr>
        <w:tabs>
          <w:tab w:val="left" w:pos="1540"/>
        </w:tabs>
        <w:spacing w:before="200" w:line="276" w:lineRule="auto"/>
        <w:ind w:right="473"/>
        <w:rPr>
          <w:sz w:val="24"/>
        </w:rPr>
      </w:pPr>
      <w:r>
        <w:rPr>
          <w:sz w:val="24"/>
        </w:rPr>
        <w:t>Incidents will be reported immediately to the DSL/ Deputy DSL who will undertake</w:t>
      </w:r>
      <w:r>
        <w:rPr>
          <w:spacing w:val="-5"/>
          <w:sz w:val="24"/>
        </w:rPr>
        <w:t xml:space="preserve"> </w:t>
      </w:r>
      <w:r>
        <w:rPr>
          <w:sz w:val="24"/>
        </w:rPr>
        <w:t>further</w:t>
      </w:r>
      <w:r>
        <w:rPr>
          <w:spacing w:val="-3"/>
          <w:sz w:val="24"/>
        </w:rPr>
        <w:t xml:space="preserve"> </w:t>
      </w:r>
      <w:r>
        <w:rPr>
          <w:sz w:val="24"/>
        </w:rPr>
        <w:t>assessment</w:t>
      </w:r>
      <w:r>
        <w:rPr>
          <w:spacing w:val="-3"/>
          <w:sz w:val="24"/>
        </w:rPr>
        <w:t xml:space="preserve"> </w:t>
      </w:r>
      <w:r>
        <w:rPr>
          <w:sz w:val="24"/>
        </w:rPr>
        <w:t>of</w:t>
      </w:r>
      <w:r>
        <w:rPr>
          <w:spacing w:val="-3"/>
          <w:sz w:val="24"/>
        </w:rPr>
        <w:t xml:space="preserve"> </w:t>
      </w:r>
      <w:r>
        <w:rPr>
          <w:sz w:val="24"/>
        </w:rPr>
        <w:t>what</w:t>
      </w:r>
      <w:r>
        <w:rPr>
          <w:spacing w:val="-3"/>
          <w:sz w:val="24"/>
        </w:rPr>
        <w:t xml:space="preserve"> </w:t>
      </w:r>
      <w:r>
        <w:rPr>
          <w:sz w:val="24"/>
        </w:rPr>
        <w:t>action</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taken</w:t>
      </w:r>
      <w:r>
        <w:rPr>
          <w:spacing w:val="-3"/>
          <w:sz w:val="24"/>
        </w:rPr>
        <w:t xml:space="preserve"> </w:t>
      </w:r>
      <w:r>
        <w:rPr>
          <w:sz w:val="24"/>
        </w:rPr>
        <w:t>proportionate</w:t>
      </w:r>
      <w:r>
        <w:rPr>
          <w:spacing w:val="-3"/>
          <w:sz w:val="24"/>
        </w:rPr>
        <w:t xml:space="preserve"> </w:t>
      </w:r>
      <w:r>
        <w:rPr>
          <w:sz w:val="24"/>
        </w:rPr>
        <w:t xml:space="preserve">to the factors that have been identified. Following training </w:t>
      </w:r>
      <w:hyperlink r:id="rId62">
        <w:r>
          <w:rPr>
            <w:color w:val="0000FF"/>
            <w:sz w:val="24"/>
            <w:u w:val="single" w:color="0000FF"/>
          </w:rPr>
          <w:t>The Brook</w:t>
        </w:r>
        <w:r>
          <w:rPr>
            <w:color w:val="0000FF"/>
            <w:spacing w:val="40"/>
            <w:sz w:val="24"/>
            <w:u w:val="single" w:color="0000FF"/>
          </w:rPr>
          <w:t xml:space="preserve"> </w:t>
        </w:r>
        <w:r>
          <w:rPr>
            <w:color w:val="0000FF"/>
            <w:sz w:val="24"/>
            <w:u w:val="single" w:color="0000FF"/>
          </w:rPr>
          <w:t>- Sexual</w:t>
        </w:r>
      </w:hyperlink>
      <w:r>
        <w:rPr>
          <w:color w:val="0000FF"/>
          <w:sz w:val="24"/>
        </w:rPr>
        <w:t xml:space="preserve"> </w:t>
      </w:r>
      <w:hyperlink r:id="rId63">
        <w:r>
          <w:rPr>
            <w:color w:val="0000FF"/>
            <w:sz w:val="24"/>
            <w:u w:val="single" w:color="0000FF"/>
          </w:rPr>
          <w:t>Behaviours Traffic Light</w:t>
        </w:r>
        <w:r>
          <w:rPr>
            <w:color w:val="0000FF"/>
            <w:spacing w:val="40"/>
            <w:sz w:val="24"/>
            <w:u w:val="single" w:color="0000FF"/>
          </w:rPr>
          <w:t xml:space="preserve"> </w:t>
        </w:r>
        <w:r>
          <w:rPr>
            <w:color w:val="0000FF"/>
            <w:sz w:val="24"/>
            <w:u w:val="single" w:color="0000FF"/>
          </w:rPr>
          <w:t>Assessment Tool</w:t>
        </w:r>
      </w:hyperlink>
      <w:r>
        <w:rPr>
          <w:color w:val="0000FF"/>
          <w:sz w:val="24"/>
        </w:rPr>
        <w:t xml:space="preserve"> </w:t>
      </w:r>
      <w:r>
        <w:rPr>
          <w:sz w:val="24"/>
        </w:rPr>
        <w:t xml:space="preserve">should be </w:t>
      </w:r>
      <w:proofErr w:type="spellStart"/>
      <w:r>
        <w:rPr>
          <w:sz w:val="24"/>
        </w:rPr>
        <w:t>utilised</w:t>
      </w:r>
      <w:proofErr w:type="spellEnd"/>
      <w:r>
        <w:rPr>
          <w:sz w:val="24"/>
        </w:rPr>
        <w:t xml:space="preserve"> to inform</w:t>
      </w:r>
    </w:p>
    <w:p w:rsidR="00853630" w:rsidRDefault="00853630">
      <w:pPr>
        <w:spacing w:line="276" w:lineRule="auto"/>
        <w:rPr>
          <w:sz w:val="24"/>
        </w:rPr>
        <w:sectPr w:rsidR="00853630">
          <w:pgSz w:w="11910" w:h="16840"/>
          <w:pgMar w:top="1900" w:right="1040" w:bottom="1200" w:left="620" w:header="708" w:footer="1000" w:gutter="0"/>
          <w:cols w:space="720"/>
        </w:sectPr>
      </w:pPr>
    </w:p>
    <w:p w:rsidR="00853630" w:rsidRDefault="0017478A">
      <w:pPr>
        <w:pStyle w:val="BodyText"/>
        <w:spacing w:before="89" w:line="276" w:lineRule="auto"/>
        <w:ind w:left="1540"/>
      </w:pPr>
      <w:r>
        <w:lastRenderedPageBreak/>
        <w:t>assessment</w:t>
      </w:r>
      <w:r>
        <w:rPr>
          <w:spacing w:val="-4"/>
        </w:rPr>
        <w:t xml:space="preserve"> </w:t>
      </w:r>
      <w:r>
        <w:t>of risk</w:t>
      </w:r>
      <w:r>
        <w:rPr>
          <w:spacing w:val="-4"/>
        </w:rPr>
        <w:t xml:space="preserve"> </w:t>
      </w:r>
      <w:r>
        <w:t>and</w:t>
      </w:r>
      <w:r>
        <w:rPr>
          <w:spacing w:val="-4"/>
        </w:rPr>
        <w:t xml:space="preserve"> </w:t>
      </w:r>
      <w:r>
        <w:t>what</w:t>
      </w:r>
      <w:r>
        <w:rPr>
          <w:spacing w:val="-2"/>
        </w:rPr>
        <w:t xml:space="preserve"> </w:t>
      </w:r>
      <w:r>
        <w:t>actions</w:t>
      </w:r>
      <w:r>
        <w:rPr>
          <w:spacing w:val="-5"/>
        </w:rPr>
        <w:t xml:space="preserve"> </w:t>
      </w:r>
      <w:r>
        <w:t>to</w:t>
      </w:r>
      <w:r>
        <w:rPr>
          <w:spacing w:val="-2"/>
        </w:rPr>
        <w:t xml:space="preserve"> </w:t>
      </w:r>
      <w:r>
        <w:t>subsequently</w:t>
      </w:r>
      <w:r>
        <w:rPr>
          <w:spacing w:val="-5"/>
        </w:rPr>
        <w:t xml:space="preserve"> </w:t>
      </w:r>
      <w:r>
        <w:t>take.</w:t>
      </w:r>
      <w:r>
        <w:rPr>
          <w:spacing w:val="-4"/>
        </w:rPr>
        <w:t xml:space="preserve"> </w:t>
      </w:r>
      <w:r>
        <w:t>This</w:t>
      </w:r>
      <w:r>
        <w:rPr>
          <w:spacing w:val="-5"/>
        </w:rPr>
        <w:t xml:space="preserve"> </w:t>
      </w:r>
      <w:r>
        <w:t>may</w:t>
      </w:r>
      <w:r>
        <w:rPr>
          <w:spacing w:val="-5"/>
        </w:rPr>
        <w:t xml:space="preserve"> </w:t>
      </w:r>
      <w:r>
        <w:t xml:space="preserve">include seeking specialist advice and guidance from </w:t>
      </w:r>
      <w:hyperlink r:id="rId64">
        <w:r>
          <w:rPr>
            <w:color w:val="0000FF"/>
            <w:u w:val="single" w:color="0000FF"/>
          </w:rPr>
          <w:t>Be Safe.</w:t>
        </w:r>
      </w:hyperlink>
    </w:p>
    <w:p w:rsidR="00853630" w:rsidRDefault="0017478A">
      <w:pPr>
        <w:pStyle w:val="ListParagraph"/>
        <w:numPr>
          <w:ilvl w:val="3"/>
          <w:numId w:val="22"/>
        </w:numPr>
        <w:tabs>
          <w:tab w:val="left" w:pos="1540"/>
        </w:tabs>
        <w:spacing w:before="2" w:line="273" w:lineRule="auto"/>
        <w:ind w:right="714"/>
        <w:rPr>
          <w:sz w:val="24"/>
        </w:rPr>
      </w:pPr>
      <w:r>
        <w:rPr>
          <w:sz w:val="24"/>
        </w:rPr>
        <w:t>DSLs/Deputies</w:t>
      </w:r>
      <w:r>
        <w:rPr>
          <w:spacing w:val="-5"/>
          <w:sz w:val="24"/>
        </w:rPr>
        <w:t xml:space="preserve"> </w:t>
      </w:r>
      <w:r>
        <w:rPr>
          <w:sz w:val="24"/>
        </w:rPr>
        <w:t>will</w:t>
      </w:r>
      <w:r>
        <w:rPr>
          <w:spacing w:val="-5"/>
          <w:sz w:val="24"/>
        </w:rPr>
        <w:t xml:space="preserve"> </w:t>
      </w:r>
      <w:r>
        <w:rPr>
          <w:sz w:val="24"/>
        </w:rPr>
        <w:t>take</w:t>
      </w:r>
      <w:r>
        <w:rPr>
          <w:spacing w:val="-2"/>
          <w:sz w:val="24"/>
        </w:rPr>
        <w:t xml:space="preserve"> </w:t>
      </w:r>
      <w:r>
        <w:rPr>
          <w:b/>
          <w:sz w:val="24"/>
        </w:rPr>
        <w:t>proportionate</w:t>
      </w:r>
      <w:r>
        <w:rPr>
          <w:b/>
          <w:spacing w:val="-4"/>
          <w:sz w:val="24"/>
        </w:rPr>
        <w:t xml:space="preserve"> </w:t>
      </w:r>
      <w:r>
        <w:rPr>
          <w:sz w:val="24"/>
        </w:rPr>
        <w:t>action</w:t>
      </w:r>
      <w:r>
        <w:rPr>
          <w:spacing w:val="-5"/>
          <w:sz w:val="24"/>
        </w:rPr>
        <w:t xml:space="preserve"> </w:t>
      </w:r>
      <w:r>
        <w:rPr>
          <w:sz w:val="24"/>
        </w:rPr>
        <w:t>and</w:t>
      </w:r>
      <w:r>
        <w:rPr>
          <w:spacing w:val="-5"/>
          <w:sz w:val="24"/>
        </w:rPr>
        <w:t xml:space="preserve"> </w:t>
      </w:r>
      <w:r>
        <w:rPr>
          <w:sz w:val="24"/>
        </w:rPr>
        <w:t>consider</w:t>
      </w:r>
      <w:r>
        <w:rPr>
          <w:spacing w:val="-5"/>
          <w:sz w:val="24"/>
        </w:rPr>
        <w:t xml:space="preserve"> </w:t>
      </w:r>
      <w:r>
        <w:rPr>
          <w:sz w:val="24"/>
        </w:rPr>
        <w:t>whether</w:t>
      </w:r>
      <w:r>
        <w:rPr>
          <w:spacing w:val="-5"/>
          <w:sz w:val="24"/>
        </w:rPr>
        <w:t xml:space="preserve"> </w:t>
      </w:r>
      <w:r>
        <w:rPr>
          <w:sz w:val="24"/>
        </w:rPr>
        <w:t>a</w:t>
      </w:r>
      <w:r>
        <w:rPr>
          <w:spacing w:val="-5"/>
          <w:sz w:val="24"/>
        </w:rPr>
        <w:t xml:space="preserve"> </w:t>
      </w:r>
      <w:r>
        <w:rPr>
          <w:sz w:val="24"/>
        </w:rPr>
        <w:t xml:space="preserve">case can be managed internally, through early help, or should involve other agencies as required in line with the section </w:t>
      </w:r>
      <w:hyperlink w:anchor="_bookmark11" w:history="1">
        <w:r>
          <w:rPr>
            <w:color w:val="0000FF"/>
            <w:sz w:val="24"/>
            <w:u w:val="single" w:color="0000FF"/>
          </w:rPr>
          <w:t>2.4 - Multi-Agency Working</w:t>
        </w:r>
      </w:hyperlink>
      <w:r>
        <w:rPr>
          <w:color w:val="0000FF"/>
          <w:sz w:val="24"/>
        </w:rPr>
        <w:t xml:space="preserve"> </w:t>
      </w:r>
      <w:hyperlink w:anchor="_bookmark11" w:history="1">
        <w:r>
          <w:rPr>
            <w:color w:val="0000FF"/>
            <w:spacing w:val="-2"/>
            <w:sz w:val="24"/>
            <w:u w:val="single" w:color="0000FF"/>
          </w:rPr>
          <w:t>section</w:t>
        </w:r>
      </w:hyperlink>
      <w:r>
        <w:rPr>
          <w:spacing w:val="-2"/>
          <w:sz w:val="24"/>
        </w:rPr>
        <w:t>.</w:t>
      </w:r>
    </w:p>
    <w:p w:rsidR="00853630" w:rsidRDefault="0017478A">
      <w:pPr>
        <w:pStyle w:val="ListParagraph"/>
        <w:numPr>
          <w:ilvl w:val="3"/>
          <w:numId w:val="22"/>
        </w:numPr>
        <w:tabs>
          <w:tab w:val="left" w:pos="1540"/>
        </w:tabs>
        <w:spacing w:before="5" w:line="276" w:lineRule="auto"/>
        <w:ind w:right="411"/>
        <w:rPr>
          <w:sz w:val="24"/>
        </w:rPr>
      </w:pPr>
      <w:r>
        <w:rPr>
          <w:sz w:val="24"/>
        </w:rPr>
        <w:t xml:space="preserve">When an incident involves an act of </w:t>
      </w:r>
      <w:r>
        <w:rPr>
          <w:b/>
          <w:sz w:val="24"/>
        </w:rPr>
        <w:t xml:space="preserve">sexual violence </w:t>
      </w:r>
      <w:r>
        <w:rPr>
          <w:sz w:val="24"/>
        </w:rPr>
        <w:t xml:space="preserve">(rape, assault by penetration, or sexual assault) the starting point is that this must be reported to the police immediately </w:t>
      </w:r>
      <w:r>
        <w:rPr>
          <w:b/>
          <w:sz w:val="24"/>
        </w:rPr>
        <w:t xml:space="preserve">regardless </w:t>
      </w:r>
      <w:r>
        <w:rPr>
          <w:sz w:val="24"/>
        </w:rPr>
        <w:t xml:space="preserve">of the age of criminal responsibility (10 years old). This must be reported directly via 101 for recording purposes and accountability. This is on the understanding that the police will take a </w:t>
      </w:r>
      <w:proofErr w:type="spellStart"/>
      <w:r>
        <w:rPr>
          <w:sz w:val="24"/>
        </w:rPr>
        <w:t>welfarist</w:t>
      </w:r>
      <w:proofErr w:type="spellEnd"/>
      <w:r>
        <w:rPr>
          <w:sz w:val="24"/>
        </w:rPr>
        <w:t xml:space="preserve"> approach rather than a criminal justice one. A concurrent referral to social</w:t>
      </w:r>
      <w:r>
        <w:rPr>
          <w:spacing w:val="40"/>
          <w:sz w:val="24"/>
        </w:rPr>
        <w:t xml:space="preserve"> </w:t>
      </w:r>
      <w:r>
        <w:rPr>
          <w:sz w:val="24"/>
        </w:rPr>
        <w:t xml:space="preserve">care must also be made for </w:t>
      </w:r>
      <w:r>
        <w:rPr>
          <w:b/>
          <w:sz w:val="24"/>
        </w:rPr>
        <w:t>all children directly</w:t>
      </w:r>
      <w:r>
        <w:rPr>
          <w:b/>
          <w:spacing w:val="-2"/>
          <w:sz w:val="24"/>
        </w:rPr>
        <w:t xml:space="preserve"> </w:t>
      </w:r>
      <w:r>
        <w:rPr>
          <w:b/>
          <w:sz w:val="24"/>
        </w:rPr>
        <w:t>involved</w:t>
      </w:r>
      <w:r>
        <w:rPr>
          <w:sz w:val="24"/>
        </w:rPr>
        <w:t>. A strategy can be requested</w:t>
      </w:r>
      <w:r>
        <w:rPr>
          <w:spacing w:val="-4"/>
          <w:sz w:val="24"/>
        </w:rPr>
        <w:t xml:space="preserve"> </w:t>
      </w:r>
      <w:r>
        <w:rPr>
          <w:sz w:val="24"/>
        </w:rPr>
        <w:t>where</w:t>
      </w:r>
      <w:r>
        <w:rPr>
          <w:spacing w:val="-6"/>
          <w:sz w:val="24"/>
        </w:rPr>
        <w:t xml:space="preserve"> </w:t>
      </w:r>
      <w:r>
        <w:rPr>
          <w:sz w:val="24"/>
        </w:rPr>
        <w:t>education</w:t>
      </w:r>
      <w:r>
        <w:rPr>
          <w:spacing w:val="-4"/>
          <w:sz w:val="24"/>
        </w:rPr>
        <w:t xml:space="preserve"> </w:t>
      </w:r>
      <w:r>
        <w:rPr>
          <w:sz w:val="24"/>
        </w:rPr>
        <w:t>can</w:t>
      </w:r>
      <w:r>
        <w:rPr>
          <w:spacing w:val="-4"/>
          <w:sz w:val="24"/>
        </w:rPr>
        <w:t xml:space="preserve"> </w:t>
      </w:r>
      <w:r>
        <w:rPr>
          <w:sz w:val="24"/>
        </w:rPr>
        <w:t>voice</w:t>
      </w:r>
      <w:r>
        <w:rPr>
          <w:spacing w:val="-4"/>
          <w:sz w:val="24"/>
        </w:rPr>
        <w:t xml:space="preserve"> </w:t>
      </w:r>
      <w:r>
        <w:rPr>
          <w:sz w:val="24"/>
        </w:rPr>
        <w:t>explicitly</w:t>
      </w:r>
      <w:r>
        <w:rPr>
          <w:spacing w:val="-7"/>
          <w:sz w:val="24"/>
        </w:rPr>
        <w:t xml:space="preserve"> </w:t>
      </w:r>
      <w:r>
        <w:rPr>
          <w:sz w:val="24"/>
        </w:rPr>
        <w:t>concerns</w:t>
      </w:r>
      <w:r>
        <w:rPr>
          <w:spacing w:val="-4"/>
          <w:sz w:val="24"/>
        </w:rPr>
        <w:t xml:space="preserve"> </w:t>
      </w:r>
      <w:r>
        <w:rPr>
          <w:sz w:val="24"/>
        </w:rPr>
        <w:t>of</w:t>
      </w:r>
      <w:r>
        <w:rPr>
          <w:spacing w:val="-2"/>
          <w:sz w:val="24"/>
        </w:rPr>
        <w:t xml:space="preserve"> </w:t>
      </w:r>
      <w:proofErr w:type="spellStart"/>
      <w:r>
        <w:rPr>
          <w:sz w:val="24"/>
        </w:rPr>
        <w:t>criminalisation</w:t>
      </w:r>
      <w:proofErr w:type="spellEnd"/>
      <w:r>
        <w:rPr>
          <w:spacing w:val="-4"/>
          <w:sz w:val="24"/>
        </w:rPr>
        <w:t xml:space="preserve"> </w:t>
      </w:r>
      <w:r>
        <w:rPr>
          <w:sz w:val="24"/>
        </w:rPr>
        <w:t>in</w:t>
      </w:r>
      <w:r>
        <w:rPr>
          <w:spacing w:val="-4"/>
          <w:sz w:val="24"/>
        </w:rPr>
        <w:t xml:space="preserve"> </w:t>
      </w:r>
      <w:r>
        <w:rPr>
          <w:sz w:val="24"/>
        </w:rPr>
        <w:t>a multi-agency context.</w:t>
      </w:r>
    </w:p>
    <w:p w:rsidR="00853630" w:rsidRDefault="0017478A">
      <w:pPr>
        <w:pStyle w:val="ListParagraph"/>
        <w:numPr>
          <w:ilvl w:val="3"/>
          <w:numId w:val="22"/>
        </w:numPr>
        <w:tabs>
          <w:tab w:val="left" w:pos="1540"/>
        </w:tabs>
        <w:spacing w:line="273" w:lineRule="auto"/>
        <w:ind w:right="613"/>
        <w:rPr>
          <w:sz w:val="24"/>
        </w:rPr>
      </w:pPr>
      <w:r>
        <w:rPr>
          <w:sz w:val="24"/>
        </w:rPr>
        <w:t>When</w:t>
      </w:r>
      <w:r>
        <w:rPr>
          <w:spacing w:val="-6"/>
          <w:sz w:val="24"/>
        </w:rPr>
        <w:t xml:space="preserve"> </w:t>
      </w:r>
      <w:r>
        <w:rPr>
          <w:sz w:val="24"/>
        </w:rPr>
        <w:t>the</w:t>
      </w:r>
      <w:r>
        <w:rPr>
          <w:spacing w:val="-4"/>
          <w:sz w:val="24"/>
        </w:rPr>
        <w:t xml:space="preserve"> </w:t>
      </w:r>
      <w:r>
        <w:rPr>
          <w:sz w:val="24"/>
        </w:rPr>
        <w:t>children</w:t>
      </w:r>
      <w:r>
        <w:rPr>
          <w:spacing w:val="-4"/>
          <w:sz w:val="24"/>
        </w:rPr>
        <w:t xml:space="preserve"> </w:t>
      </w:r>
      <w:r>
        <w:rPr>
          <w:sz w:val="24"/>
        </w:rPr>
        <w:t>involved</w:t>
      </w:r>
      <w:r>
        <w:rPr>
          <w:spacing w:val="-4"/>
          <w:sz w:val="24"/>
        </w:rPr>
        <w:t xml:space="preserve"> </w:t>
      </w:r>
      <w:r>
        <w:rPr>
          <w:sz w:val="24"/>
        </w:rPr>
        <w:t>require</w:t>
      </w:r>
      <w:r>
        <w:rPr>
          <w:spacing w:val="-4"/>
          <w:sz w:val="24"/>
        </w:rPr>
        <w:t xml:space="preserve"> </w:t>
      </w:r>
      <w:r>
        <w:rPr>
          <w:sz w:val="24"/>
        </w:rPr>
        <w:t>a</w:t>
      </w:r>
      <w:r>
        <w:rPr>
          <w:spacing w:val="-3"/>
          <w:sz w:val="24"/>
        </w:rPr>
        <w:t xml:space="preserve"> </w:t>
      </w:r>
      <w:r>
        <w:rPr>
          <w:sz w:val="24"/>
        </w:rPr>
        <w:t>statutory</w:t>
      </w:r>
      <w:r>
        <w:rPr>
          <w:spacing w:val="-8"/>
          <w:sz w:val="24"/>
        </w:rPr>
        <w:t xml:space="preserve"> </w:t>
      </w:r>
      <w:r>
        <w:rPr>
          <w:sz w:val="24"/>
        </w:rPr>
        <w:t>assessment</w:t>
      </w:r>
      <w:r>
        <w:rPr>
          <w:spacing w:val="-4"/>
          <w:sz w:val="24"/>
        </w:rPr>
        <w:t xml:space="preserve"> </w:t>
      </w:r>
      <w:r>
        <w:rPr>
          <w:sz w:val="24"/>
        </w:rPr>
        <w:t>either</w:t>
      </w:r>
      <w:r>
        <w:rPr>
          <w:spacing w:val="-4"/>
          <w:sz w:val="24"/>
        </w:rPr>
        <w:t xml:space="preserve"> </w:t>
      </w:r>
      <w:r>
        <w:rPr>
          <w:sz w:val="24"/>
        </w:rPr>
        <w:t>under</w:t>
      </w:r>
      <w:r>
        <w:rPr>
          <w:spacing w:val="-4"/>
          <w:sz w:val="24"/>
        </w:rPr>
        <w:t xml:space="preserve"> </w:t>
      </w:r>
      <w:r>
        <w:rPr>
          <w:sz w:val="24"/>
        </w:rPr>
        <w:t xml:space="preserve">s.17 or s. 47 of the Children Act 1989 a referral to social care should be </w:t>
      </w:r>
      <w:r>
        <w:rPr>
          <w:spacing w:val="-2"/>
          <w:sz w:val="24"/>
        </w:rPr>
        <w:t>undertaken.</w:t>
      </w:r>
    </w:p>
    <w:p w:rsidR="00853630" w:rsidRDefault="0017478A">
      <w:pPr>
        <w:pStyle w:val="ListParagraph"/>
        <w:numPr>
          <w:ilvl w:val="3"/>
          <w:numId w:val="22"/>
        </w:numPr>
        <w:tabs>
          <w:tab w:val="left" w:pos="1540"/>
        </w:tabs>
        <w:spacing w:before="1" w:line="276" w:lineRule="auto"/>
        <w:ind w:right="457"/>
        <w:rPr>
          <w:sz w:val="24"/>
        </w:rPr>
      </w:pPr>
      <w:r>
        <w:rPr>
          <w:sz w:val="24"/>
        </w:rPr>
        <w:t>Where</w:t>
      </w:r>
      <w:r>
        <w:rPr>
          <w:spacing w:val="-6"/>
          <w:sz w:val="24"/>
        </w:rPr>
        <w:t xml:space="preserve"> </w:t>
      </w:r>
      <w:r>
        <w:rPr>
          <w:sz w:val="24"/>
        </w:rPr>
        <w:t>the</w:t>
      </w:r>
      <w:r>
        <w:rPr>
          <w:spacing w:val="-3"/>
          <w:sz w:val="24"/>
        </w:rPr>
        <w:t xml:space="preserve"> </w:t>
      </w:r>
      <w:r>
        <w:rPr>
          <w:sz w:val="24"/>
        </w:rPr>
        <w:t>report</w:t>
      </w:r>
      <w:r>
        <w:rPr>
          <w:spacing w:val="-3"/>
          <w:sz w:val="24"/>
        </w:rPr>
        <w:t xml:space="preserve"> </w:t>
      </w:r>
      <w:r>
        <w:rPr>
          <w:sz w:val="24"/>
        </w:rPr>
        <w:t>includes</w:t>
      </w:r>
      <w:r>
        <w:rPr>
          <w:spacing w:val="-3"/>
          <w:sz w:val="24"/>
        </w:rPr>
        <w:t xml:space="preserve"> </w:t>
      </w:r>
      <w:r>
        <w:rPr>
          <w:sz w:val="24"/>
        </w:rPr>
        <w:t>an</w:t>
      </w:r>
      <w:r>
        <w:rPr>
          <w:spacing w:val="-3"/>
          <w:sz w:val="24"/>
        </w:rPr>
        <w:t xml:space="preserve"> </w:t>
      </w:r>
      <w:r>
        <w:rPr>
          <w:sz w:val="24"/>
        </w:rPr>
        <w:t>online</w:t>
      </w:r>
      <w:r>
        <w:rPr>
          <w:spacing w:val="-5"/>
          <w:sz w:val="24"/>
        </w:rPr>
        <w:t xml:space="preserve"> </w:t>
      </w:r>
      <w:r>
        <w:rPr>
          <w:sz w:val="24"/>
        </w:rPr>
        <w:t>element,</w:t>
      </w:r>
      <w:r>
        <w:rPr>
          <w:spacing w:val="-5"/>
          <w:sz w:val="24"/>
        </w:rPr>
        <w:t xml:space="preserve"> </w:t>
      </w:r>
      <w:r>
        <w:rPr>
          <w:sz w:val="24"/>
        </w:rPr>
        <w:t>the</w:t>
      </w:r>
      <w:r>
        <w:rPr>
          <w:spacing w:val="-3"/>
          <w:sz w:val="24"/>
        </w:rPr>
        <w:t xml:space="preserve"> </w:t>
      </w:r>
      <w:r>
        <w:rPr>
          <w:sz w:val="24"/>
        </w:rPr>
        <w:t>setting</w:t>
      </w:r>
      <w:r>
        <w:rPr>
          <w:spacing w:val="-4"/>
          <w:sz w:val="24"/>
        </w:rPr>
        <w:t xml:space="preserve"> </w:t>
      </w:r>
      <w:r>
        <w:rPr>
          <w:sz w:val="24"/>
        </w:rPr>
        <w:t>will</w:t>
      </w:r>
      <w:r>
        <w:rPr>
          <w:spacing w:val="-3"/>
          <w:sz w:val="24"/>
        </w:rPr>
        <w:t xml:space="preserve"> </w:t>
      </w:r>
      <w:r>
        <w:rPr>
          <w:sz w:val="24"/>
        </w:rPr>
        <w:t xml:space="preserve">follow </w:t>
      </w:r>
      <w:r>
        <w:rPr>
          <w:color w:val="0000FF"/>
          <w:sz w:val="24"/>
          <w:u w:val="single" w:color="0000FF"/>
        </w:rPr>
        <w:t>Searching,</w:t>
      </w:r>
      <w:r>
        <w:rPr>
          <w:color w:val="0000FF"/>
          <w:sz w:val="24"/>
        </w:rPr>
        <w:t xml:space="preserve"> </w:t>
      </w:r>
      <w:r>
        <w:rPr>
          <w:color w:val="0000FF"/>
          <w:sz w:val="24"/>
          <w:u w:val="single" w:color="0000FF"/>
        </w:rPr>
        <w:t>screening and confiscation at school</w:t>
      </w:r>
      <w:r>
        <w:rPr>
          <w:color w:val="0000FF"/>
          <w:spacing w:val="40"/>
          <w:sz w:val="24"/>
          <w:u w:val="single" w:color="0000FF"/>
        </w:rPr>
        <w:t xml:space="preserve"> </w:t>
      </w:r>
      <w:r>
        <w:rPr>
          <w:color w:val="0000FF"/>
          <w:sz w:val="24"/>
          <w:u w:val="single" w:color="0000FF"/>
        </w:rPr>
        <w:t>2022 - GOV.UK (www.gov.uk)</w:t>
      </w:r>
      <w:r>
        <w:rPr>
          <w:color w:val="0000FF"/>
          <w:sz w:val="24"/>
        </w:rPr>
        <w:t xml:space="preserve"> </w:t>
      </w:r>
      <w:r>
        <w:rPr>
          <w:sz w:val="24"/>
        </w:rPr>
        <w:t xml:space="preserve">and </w:t>
      </w:r>
      <w:hyperlink r:id="rId65">
        <w:r>
          <w:rPr>
            <w:color w:val="0000FF"/>
            <w:sz w:val="24"/>
            <w:u w:val="single" w:color="0000FF"/>
          </w:rPr>
          <w:t>Sharing nudes and semi-nudes: advice for education settings working with</w:t>
        </w:r>
      </w:hyperlink>
      <w:r>
        <w:rPr>
          <w:color w:val="0000FF"/>
          <w:sz w:val="24"/>
        </w:rPr>
        <w:t xml:space="preserve"> </w:t>
      </w:r>
      <w:hyperlink r:id="rId66">
        <w:r>
          <w:rPr>
            <w:color w:val="0000FF"/>
            <w:sz w:val="24"/>
            <w:u w:val="single" w:color="0000FF"/>
          </w:rPr>
          <w:t>children and young</w:t>
        </w:r>
        <w:r>
          <w:rPr>
            <w:color w:val="0000FF"/>
            <w:spacing w:val="-2"/>
            <w:sz w:val="24"/>
            <w:u w:val="single" w:color="0000FF"/>
          </w:rPr>
          <w:t xml:space="preserve"> </w:t>
        </w:r>
        <w:r>
          <w:rPr>
            <w:color w:val="0000FF"/>
            <w:sz w:val="24"/>
            <w:u w:val="single" w:color="0000FF"/>
          </w:rPr>
          <w:t>people -</w:t>
        </w:r>
        <w:r>
          <w:rPr>
            <w:color w:val="0000FF"/>
            <w:spacing w:val="-1"/>
            <w:sz w:val="24"/>
            <w:u w:val="single" w:color="0000FF"/>
          </w:rPr>
          <w:t xml:space="preserve"> </w:t>
        </w:r>
        <w:r>
          <w:rPr>
            <w:color w:val="0000FF"/>
            <w:sz w:val="24"/>
            <w:u w:val="single" w:color="0000FF"/>
          </w:rPr>
          <w:t>GOV.UK (www.gov.uk)</w:t>
        </w:r>
      </w:hyperlink>
      <w:r>
        <w:rPr>
          <w:sz w:val="24"/>
        </w:rPr>
        <w:t>. The key</w:t>
      </w:r>
      <w:r>
        <w:rPr>
          <w:spacing w:val="-3"/>
          <w:sz w:val="24"/>
        </w:rPr>
        <w:t xml:space="preserve"> </w:t>
      </w:r>
      <w:r>
        <w:rPr>
          <w:sz w:val="24"/>
        </w:rPr>
        <w:t>consideration is for</w:t>
      </w:r>
      <w:r>
        <w:rPr>
          <w:spacing w:val="-2"/>
          <w:sz w:val="24"/>
        </w:rPr>
        <w:t xml:space="preserve"> </w:t>
      </w:r>
      <w:r>
        <w:rPr>
          <w:sz w:val="24"/>
        </w:rPr>
        <w:t>staff</w:t>
      </w:r>
      <w:r>
        <w:rPr>
          <w:spacing w:val="-2"/>
          <w:sz w:val="24"/>
        </w:rPr>
        <w:t xml:space="preserve"> </w:t>
      </w:r>
      <w:r>
        <w:rPr>
          <w:sz w:val="24"/>
        </w:rPr>
        <w:t>not</w:t>
      </w:r>
      <w:r>
        <w:rPr>
          <w:spacing w:val="-2"/>
          <w:sz w:val="24"/>
        </w:rPr>
        <w:t xml:space="preserve"> </w:t>
      </w:r>
      <w:r>
        <w:rPr>
          <w:sz w:val="24"/>
        </w:rPr>
        <w:t>to</w:t>
      </w:r>
      <w:r>
        <w:rPr>
          <w:spacing w:val="-2"/>
          <w:sz w:val="24"/>
        </w:rPr>
        <w:t xml:space="preserve"> </w:t>
      </w:r>
      <w:r>
        <w:rPr>
          <w:sz w:val="24"/>
        </w:rPr>
        <w:t>view</w:t>
      </w:r>
      <w:r>
        <w:rPr>
          <w:spacing w:val="-5"/>
          <w:sz w:val="24"/>
        </w:rPr>
        <w:t xml:space="preserve"> </w:t>
      </w:r>
      <w:r>
        <w:rPr>
          <w:sz w:val="24"/>
        </w:rPr>
        <w:t>or</w:t>
      </w:r>
      <w:r>
        <w:rPr>
          <w:spacing w:val="-2"/>
          <w:sz w:val="24"/>
        </w:rPr>
        <w:t xml:space="preserve"> </w:t>
      </w:r>
      <w:r>
        <w:rPr>
          <w:sz w:val="24"/>
        </w:rPr>
        <w:t>forward</w:t>
      </w:r>
      <w:r>
        <w:rPr>
          <w:spacing w:val="-2"/>
          <w:sz w:val="24"/>
        </w:rPr>
        <w:t xml:space="preserve"> </w:t>
      </w:r>
      <w:r>
        <w:rPr>
          <w:sz w:val="24"/>
        </w:rPr>
        <w:t>illegal</w:t>
      </w:r>
      <w:r>
        <w:rPr>
          <w:spacing w:val="-2"/>
          <w:sz w:val="24"/>
        </w:rPr>
        <w:t xml:space="preserve"> </w:t>
      </w:r>
      <w:r>
        <w:rPr>
          <w:sz w:val="24"/>
        </w:rPr>
        <w:t>images</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child.</w:t>
      </w:r>
      <w:r>
        <w:rPr>
          <w:spacing w:val="-4"/>
          <w:sz w:val="24"/>
        </w:rPr>
        <w:t xml:space="preserve"> </w:t>
      </w:r>
      <w:r>
        <w:rPr>
          <w:sz w:val="24"/>
        </w:rPr>
        <w:t>The</w:t>
      </w:r>
      <w:r>
        <w:rPr>
          <w:spacing w:val="-4"/>
          <w:sz w:val="24"/>
        </w:rPr>
        <w:t xml:space="preserve"> </w:t>
      </w:r>
      <w:r>
        <w:rPr>
          <w:sz w:val="24"/>
        </w:rPr>
        <w:t>highlighted</w:t>
      </w:r>
      <w:r>
        <w:rPr>
          <w:spacing w:val="-2"/>
          <w:sz w:val="24"/>
        </w:rPr>
        <w:t xml:space="preserve"> </w:t>
      </w:r>
      <w:r>
        <w:rPr>
          <w:sz w:val="24"/>
        </w:rPr>
        <w:t>advice provides more details on what to do when viewing an image is unavoidable.</w:t>
      </w:r>
    </w:p>
    <w:p w:rsidR="00853630" w:rsidRDefault="0017478A">
      <w:pPr>
        <w:pStyle w:val="ListParagraph"/>
        <w:numPr>
          <w:ilvl w:val="3"/>
          <w:numId w:val="22"/>
        </w:numPr>
        <w:tabs>
          <w:tab w:val="left" w:pos="1540"/>
        </w:tabs>
        <w:spacing w:line="273" w:lineRule="auto"/>
        <w:ind w:right="437"/>
        <w:rPr>
          <w:sz w:val="24"/>
        </w:rPr>
      </w:pPr>
      <w:r>
        <w:rPr>
          <w:sz w:val="24"/>
        </w:rPr>
        <w:t>Risk</w:t>
      </w:r>
      <w:r>
        <w:rPr>
          <w:spacing w:val="-2"/>
          <w:sz w:val="24"/>
        </w:rPr>
        <w:t xml:space="preserve"> </w:t>
      </w:r>
      <w:r>
        <w:rPr>
          <w:sz w:val="24"/>
        </w:rPr>
        <w:t>assessments</w:t>
      </w:r>
      <w:r>
        <w:rPr>
          <w:spacing w:val="-4"/>
          <w:sz w:val="24"/>
        </w:rPr>
        <w:t xml:space="preserve"> </w:t>
      </w:r>
      <w:r>
        <w:rPr>
          <w:sz w:val="24"/>
        </w:rPr>
        <w:t>and</w:t>
      </w:r>
      <w:r>
        <w:rPr>
          <w:spacing w:val="-4"/>
          <w:sz w:val="24"/>
        </w:rPr>
        <w:t xml:space="preserve"> </w:t>
      </w:r>
      <w:r>
        <w:rPr>
          <w:sz w:val="24"/>
        </w:rPr>
        <w:t>or</w:t>
      </w:r>
      <w:r>
        <w:rPr>
          <w:spacing w:val="-2"/>
          <w:sz w:val="24"/>
        </w:rPr>
        <w:t xml:space="preserve"> </w:t>
      </w:r>
      <w:r>
        <w:rPr>
          <w:sz w:val="24"/>
        </w:rPr>
        <w:t>safety</w:t>
      </w:r>
      <w:r>
        <w:rPr>
          <w:spacing w:val="-4"/>
          <w:sz w:val="24"/>
        </w:rPr>
        <w:t xml:space="preserve"> </w:t>
      </w:r>
      <w:r>
        <w:rPr>
          <w:sz w:val="24"/>
        </w:rPr>
        <w:t>plans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developed</w:t>
      </w:r>
      <w:r>
        <w:rPr>
          <w:spacing w:val="-6"/>
          <w:sz w:val="24"/>
        </w:rPr>
        <w:t xml:space="preserve"> </w:t>
      </w:r>
      <w:r>
        <w:rPr>
          <w:sz w:val="24"/>
        </w:rPr>
        <w:t>for</w:t>
      </w:r>
      <w:r>
        <w:rPr>
          <w:spacing w:val="-2"/>
          <w:sz w:val="24"/>
        </w:rPr>
        <w:t xml:space="preserve"> </w:t>
      </w:r>
      <w:r>
        <w:rPr>
          <w:sz w:val="24"/>
        </w:rPr>
        <w:t>individual</w:t>
      </w:r>
      <w:r>
        <w:rPr>
          <w:spacing w:val="-2"/>
          <w:sz w:val="24"/>
        </w:rPr>
        <w:t xml:space="preserve"> </w:t>
      </w:r>
      <w:r>
        <w:rPr>
          <w:sz w:val="24"/>
        </w:rPr>
        <w:t>children who</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incident.</w:t>
      </w:r>
      <w:r>
        <w:rPr>
          <w:spacing w:val="-7"/>
          <w:sz w:val="24"/>
        </w:rPr>
        <w:t xml:space="preserve"> </w:t>
      </w:r>
      <w:r>
        <w:rPr>
          <w:sz w:val="24"/>
        </w:rPr>
        <w:t>This</w:t>
      </w:r>
      <w:r>
        <w:rPr>
          <w:spacing w:val="-3"/>
          <w:sz w:val="24"/>
        </w:rPr>
        <w:t xml:space="preserve"> </w:t>
      </w:r>
      <w:r>
        <w:rPr>
          <w:sz w:val="24"/>
        </w:rPr>
        <w:t>should</w:t>
      </w:r>
      <w:r>
        <w:rPr>
          <w:spacing w:val="-5"/>
          <w:sz w:val="24"/>
        </w:rPr>
        <w:t xml:space="preserve"> </w:t>
      </w:r>
      <w:r>
        <w:rPr>
          <w:sz w:val="24"/>
        </w:rPr>
        <w:t>be</w:t>
      </w:r>
      <w:r>
        <w:rPr>
          <w:spacing w:val="-3"/>
          <w:sz w:val="24"/>
        </w:rPr>
        <w:t xml:space="preserve"> </w:t>
      </w:r>
      <w:r>
        <w:rPr>
          <w:sz w:val="24"/>
        </w:rPr>
        <w:t>reviewed</w:t>
      </w:r>
      <w:r>
        <w:rPr>
          <w:spacing w:val="-3"/>
          <w:sz w:val="24"/>
        </w:rPr>
        <w:t xml:space="preserve"> </w:t>
      </w:r>
      <w:r>
        <w:rPr>
          <w:sz w:val="24"/>
        </w:rPr>
        <w:t>at</w:t>
      </w:r>
      <w:r>
        <w:rPr>
          <w:spacing w:val="-3"/>
          <w:sz w:val="24"/>
        </w:rPr>
        <w:t xml:space="preserve"> </w:t>
      </w:r>
      <w:r>
        <w:rPr>
          <w:sz w:val="24"/>
        </w:rPr>
        <w:t>least</w:t>
      </w:r>
      <w:r>
        <w:rPr>
          <w:spacing w:val="-5"/>
          <w:sz w:val="24"/>
        </w:rPr>
        <w:t xml:space="preserve"> </w:t>
      </w:r>
      <w:r>
        <w:rPr>
          <w:sz w:val="24"/>
        </w:rPr>
        <w:t>every 3 months or every time there is an occurrence of an incident. These should involve the child and parents/carers and address contextual risks.</w:t>
      </w:r>
    </w:p>
    <w:p w:rsidR="00853630" w:rsidRDefault="0017478A">
      <w:pPr>
        <w:pStyle w:val="Heading4"/>
        <w:numPr>
          <w:ilvl w:val="2"/>
          <w:numId w:val="22"/>
        </w:numPr>
        <w:tabs>
          <w:tab w:val="left" w:pos="1420"/>
        </w:tabs>
        <w:spacing w:before="202"/>
        <w:ind w:left="1420" w:hanging="600"/>
      </w:pPr>
      <w:r>
        <w:rPr>
          <w:color w:val="4F81BC"/>
        </w:rPr>
        <w:t>-</w:t>
      </w:r>
      <w:r>
        <w:rPr>
          <w:color w:val="4F81BC"/>
          <w:spacing w:val="-5"/>
        </w:rPr>
        <w:t xml:space="preserve"> </w:t>
      </w:r>
      <w:r>
        <w:rPr>
          <w:color w:val="4F81BC"/>
        </w:rPr>
        <w:t>Contextual</w:t>
      </w:r>
      <w:r>
        <w:rPr>
          <w:color w:val="4F81BC"/>
          <w:spacing w:val="-6"/>
        </w:rPr>
        <w:t xml:space="preserve"> </w:t>
      </w:r>
      <w:r>
        <w:rPr>
          <w:color w:val="4F81BC"/>
        </w:rPr>
        <w:t>safeguarding</w:t>
      </w:r>
      <w:r>
        <w:rPr>
          <w:color w:val="4F81BC"/>
          <w:spacing w:val="-4"/>
        </w:rPr>
        <w:t xml:space="preserve"> </w:t>
      </w:r>
      <w:r>
        <w:rPr>
          <w:color w:val="4F81BC"/>
        </w:rPr>
        <w:t>approach</w:t>
      </w:r>
      <w:r>
        <w:rPr>
          <w:color w:val="4F81BC"/>
          <w:spacing w:val="-3"/>
        </w:rPr>
        <w:t xml:space="preserve"> </w:t>
      </w:r>
      <w:r>
        <w:rPr>
          <w:color w:val="4F81BC"/>
        </w:rPr>
        <w:t>to</w:t>
      </w:r>
      <w:r>
        <w:rPr>
          <w:color w:val="4F81BC"/>
          <w:spacing w:val="-4"/>
        </w:rPr>
        <w:t xml:space="preserve"> </w:t>
      </w:r>
      <w:r>
        <w:rPr>
          <w:color w:val="4F81BC"/>
        </w:rPr>
        <w:t>child-on-child</w:t>
      </w:r>
      <w:r>
        <w:rPr>
          <w:color w:val="4F81BC"/>
          <w:spacing w:val="-4"/>
        </w:rPr>
        <w:t xml:space="preserve"> </w:t>
      </w:r>
      <w:r>
        <w:rPr>
          <w:color w:val="4F81BC"/>
          <w:spacing w:val="-2"/>
        </w:rPr>
        <w:t>harm:</w:t>
      </w:r>
    </w:p>
    <w:p w:rsidR="00853630" w:rsidRDefault="0017478A">
      <w:pPr>
        <w:pStyle w:val="BodyText"/>
        <w:spacing w:before="41" w:line="276" w:lineRule="auto"/>
        <w:ind w:left="820" w:right="434"/>
      </w:pPr>
      <w:r>
        <w:rPr>
          <w:b/>
        </w:rPr>
        <w:t>St</w:t>
      </w:r>
      <w:r>
        <w:rPr>
          <w:b/>
          <w:spacing w:val="-3"/>
        </w:rPr>
        <w:t xml:space="preserve"> </w:t>
      </w:r>
      <w:r>
        <w:rPr>
          <w:b/>
        </w:rPr>
        <w:t>Bonaventure’s</w:t>
      </w:r>
      <w:r>
        <w:rPr>
          <w:b/>
          <w:spacing w:val="-2"/>
        </w:rPr>
        <w:t xml:space="preserve"> </w:t>
      </w:r>
      <w:r>
        <w:rPr>
          <w:b/>
        </w:rPr>
        <w:t>Catholic</w:t>
      </w:r>
      <w:r>
        <w:rPr>
          <w:b/>
          <w:spacing w:val="-2"/>
        </w:rPr>
        <w:t xml:space="preserve"> </w:t>
      </w:r>
      <w:r>
        <w:rPr>
          <w:b/>
        </w:rPr>
        <w:t>Primary</w:t>
      </w:r>
      <w:r>
        <w:rPr>
          <w:b/>
          <w:spacing w:val="-10"/>
        </w:rPr>
        <w:t xml:space="preserve"> </w:t>
      </w:r>
      <w:r>
        <w:rPr>
          <w:b/>
        </w:rPr>
        <w:t xml:space="preserve">School </w:t>
      </w:r>
      <w:r>
        <w:t>will</w:t>
      </w:r>
      <w:r>
        <w:rPr>
          <w:spacing w:val="-4"/>
        </w:rPr>
        <w:t xml:space="preserve"> </w:t>
      </w:r>
      <w:r>
        <w:t>minimise</w:t>
      </w:r>
      <w:r>
        <w:rPr>
          <w:spacing w:val="-3"/>
        </w:rPr>
        <w:t xml:space="preserve"> </w:t>
      </w:r>
      <w:r>
        <w:t>the</w:t>
      </w:r>
      <w:r>
        <w:rPr>
          <w:spacing w:val="-3"/>
        </w:rPr>
        <w:t xml:space="preserve"> </w:t>
      </w:r>
      <w:r>
        <w:t>risk</w:t>
      </w:r>
      <w:r>
        <w:rPr>
          <w:spacing w:val="-3"/>
        </w:rPr>
        <w:t xml:space="preserve"> </w:t>
      </w:r>
      <w:r>
        <w:t>of</w:t>
      </w:r>
      <w:r>
        <w:rPr>
          <w:spacing w:val="-5"/>
        </w:rPr>
        <w:t xml:space="preserve"> </w:t>
      </w:r>
      <w:r>
        <w:t>child-on-child harm by taking a contextual approach to safeguarding by increasing safety in the contexts</w:t>
      </w:r>
      <w:r>
        <w:rPr>
          <w:spacing w:val="-1"/>
        </w:rPr>
        <w:t xml:space="preserve"> </w:t>
      </w:r>
      <w:r>
        <w:t>of</w:t>
      </w:r>
      <w:r>
        <w:rPr>
          <w:spacing w:val="-1"/>
        </w:rPr>
        <w:t xml:space="preserve"> </w:t>
      </w:r>
      <w:r>
        <w:t>which</w:t>
      </w:r>
      <w:r>
        <w:rPr>
          <w:spacing w:val="-1"/>
        </w:rPr>
        <w:t xml:space="preserve"> </w:t>
      </w:r>
      <w:r>
        <w:t>harm</w:t>
      </w:r>
      <w:r>
        <w:rPr>
          <w:spacing w:val="-3"/>
        </w:rPr>
        <w:t xml:space="preserve"> </w:t>
      </w:r>
      <w:r>
        <w:t>can</w:t>
      </w:r>
      <w:r>
        <w:rPr>
          <w:spacing w:val="-3"/>
        </w:rPr>
        <w:t xml:space="preserve"> </w:t>
      </w:r>
      <w:r>
        <w:t>occur –</w:t>
      </w:r>
      <w:r>
        <w:rPr>
          <w:spacing w:val="-2"/>
        </w:rPr>
        <w:t xml:space="preserve"> </w:t>
      </w:r>
      <w:r>
        <w:t>this</w:t>
      </w:r>
      <w:r>
        <w:rPr>
          <w:spacing w:val="-1"/>
        </w:rPr>
        <w:t xml:space="preserve"> </w:t>
      </w:r>
      <w:r>
        <w:t>can</w:t>
      </w:r>
      <w:r>
        <w:rPr>
          <w:spacing w:val="-1"/>
        </w:rPr>
        <w:t xml:space="preserve"> </w:t>
      </w:r>
      <w:r>
        <w:t>include</w:t>
      </w:r>
      <w:r>
        <w:rPr>
          <w:spacing w:val="-1"/>
        </w:rPr>
        <w:t xml:space="preserve"> </w:t>
      </w:r>
      <w:r>
        <w:t>the</w:t>
      </w:r>
      <w:r>
        <w:rPr>
          <w:spacing w:val="-1"/>
        </w:rPr>
        <w:t xml:space="preserve"> </w:t>
      </w:r>
      <w:r>
        <w:t>settings</w:t>
      </w:r>
      <w:r>
        <w:rPr>
          <w:spacing w:val="-1"/>
        </w:rPr>
        <w:t xml:space="preserve"> </w:t>
      </w:r>
      <w:r>
        <w:t>environment</w:t>
      </w:r>
      <w:r>
        <w:rPr>
          <w:spacing w:val="-3"/>
        </w:rPr>
        <w:t xml:space="preserve"> </w:t>
      </w:r>
      <w:r>
        <w:t>itself, peer groups and the neighbourhood.</w:t>
      </w:r>
    </w:p>
    <w:p w:rsidR="00853630" w:rsidRDefault="0017478A">
      <w:pPr>
        <w:pStyle w:val="BodyText"/>
        <w:spacing w:before="199" w:line="276" w:lineRule="auto"/>
        <w:ind w:left="820" w:right="434"/>
      </w:pPr>
      <w:r>
        <w:t>Following any incidents of child-on-child harm, the DSL/Deputies will review and consider</w:t>
      </w:r>
      <w:r>
        <w:rPr>
          <w:spacing w:val="-3"/>
        </w:rPr>
        <w:t xml:space="preserve"> </w:t>
      </w:r>
      <w:r>
        <w:t>whether</w:t>
      </w:r>
      <w:r>
        <w:rPr>
          <w:spacing w:val="-3"/>
        </w:rPr>
        <w:t xml:space="preserve"> </w:t>
      </w:r>
      <w:r>
        <w:t>any</w:t>
      </w:r>
      <w:r>
        <w:rPr>
          <w:spacing w:val="-8"/>
        </w:rPr>
        <w:t xml:space="preserve"> </w:t>
      </w:r>
      <w:r>
        <w:t>practice</w:t>
      </w:r>
      <w:r>
        <w:rPr>
          <w:spacing w:val="-3"/>
        </w:rPr>
        <w:t xml:space="preserve"> </w:t>
      </w:r>
      <w:r>
        <w:t>or</w:t>
      </w:r>
      <w:r>
        <w:rPr>
          <w:spacing w:val="-6"/>
        </w:rPr>
        <w:t xml:space="preserve"> </w:t>
      </w:r>
      <w:r>
        <w:t>environmental</w:t>
      </w:r>
      <w:r>
        <w:rPr>
          <w:spacing w:val="-3"/>
        </w:rPr>
        <w:t xml:space="preserve"> </w:t>
      </w:r>
      <w:r>
        <w:t>changes</w:t>
      </w:r>
      <w:r>
        <w:rPr>
          <w:spacing w:val="-3"/>
        </w:rPr>
        <w:t xml:space="preserve"> </w:t>
      </w:r>
      <w:r>
        <w:t>can</w:t>
      </w:r>
      <w:r>
        <w:rPr>
          <w:spacing w:val="-5"/>
        </w:rPr>
        <w:t xml:space="preserve"> </w:t>
      </w:r>
      <w:r>
        <w:t>be</w:t>
      </w:r>
      <w:r>
        <w:rPr>
          <w:spacing w:val="-5"/>
        </w:rPr>
        <w:t xml:space="preserve"> </w:t>
      </w:r>
      <w:r>
        <w:t>made</w:t>
      </w:r>
      <w:r>
        <w:rPr>
          <w:spacing w:val="-3"/>
        </w:rPr>
        <w:t xml:space="preserve"> </w:t>
      </w:r>
      <w:r>
        <w:t>in</w:t>
      </w:r>
      <w:r>
        <w:rPr>
          <w:spacing w:val="-3"/>
        </w:rPr>
        <w:t xml:space="preserve"> </w:t>
      </w:r>
      <w:r>
        <w:t>relation</w:t>
      </w:r>
      <w:r>
        <w:rPr>
          <w:spacing w:val="-5"/>
        </w:rPr>
        <w:t xml:space="preserve"> </w:t>
      </w:r>
      <w:r>
        <w:t xml:space="preserve">to any lessons learned. This can include making changes to staffing and supervision, making changes to the physical environment and considering the </w:t>
      </w:r>
      <w:proofErr w:type="spellStart"/>
      <w:r>
        <w:t>utilisation</w:t>
      </w:r>
      <w:proofErr w:type="spellEnd"/>
      <w:r>
        <w:t xml:space="preserve"> and delivery of safeguarding topics on the curriculum.</w:t>
      </w:r>
    </w:p>
    <w:p w:rsidR="00853630" w:rsidRDefault="00853630">
      <w:pPr>
        <w:spacing w:line="276" w:lineRule="auto"/>
        <w:sectPr w:rsidR="00853630">
          <w:pgSz w:w="11910" w:h="16840"/>
          <w:pgMar w:top="1900" w:right="1040" w:bottom="1200" w:left="620" w:header="708" w:footer="1000" w:gutter="0"/>
          <w:cols w:space="720"/>
        </w:sectPr>
      </w:pPr>
    </w:p>
    <w:p w:rsidR="00853630" w:rsidRDefault="0017478A">
      <w:pPr>
        <w:pStyle w:val="Heading2"/>
        <w:numPr>
          <w:ilvl w:val="1"/>
          <w:numId w:val="22"/>
        </w:numPr>
        <w:tabs>
          <w:tab w:val="left" w:pos="1528"/>
        </w:tabs>
        <w:spacing w:before="88" w:line="276" w:lineRule="auto"/>
        <w:ind w:left="1528" w:right="2117"/>
        <w:jc w:val="left"/>
        <w:rPr>
          <w:color w:val="365F91"/>
        </w:rPr>
      </w:pPr>
      <w:bookmarkStart w:id="16" w:name="_bookmark15"/>
      <w:bookmarkEnd w:id="16"/>
      <w:r>
        <w:rPr>
          <w:color w:val="365F91"/>
        </w:rPr>
        <w:lastRenderedPageBreak/>
        <w:t>Responding</w:t>
      </w:r>
      <w:r>
        <w:rPr>
          <w:color w:val="365F91"/>
          <w:spacing w:val="-6"/>
        </w:rPr>
        <w:t xml:space="preserve"> </w:t>
      </w:r>
      <w:r>
        <w:rPr>
          <w:color w:val="365F91"/>
        </w:rPr>
        <w:t>to</w:t>
      </w:r>
      <w:r>
        <w:rPr>
          <w:color w:val="365F91"/>
          <w:spacing w:val="-6"/>
        </w:rPr>
        <w:t xml:space="preserve"> </w:t>
      </w:r>
      <w:r>
        <w:rPr>
          <w:color w:val="365F91"/>
        </w:rPr>
        <w:t>allegations</w:t>
      </w:r>
      <w:r>
        <w:rPr>
          <w:color w:val="365F91"/>
          <w:spacing w:val="-5"/>
        </w:rPr>
        <w:t xml:space="preserve"> </w:t>
      </w:r>
      <w:r>
        <w:rPr>
          <w:color w:val="365F91"/>
        </w:rPr>
        <w:t>of</w:t>
      </w:r>
      <w:r>
        <w:rPr>
          <w:color w:val="365F91"/>
          <w:spacing w:val="-5"/>
        </w:rPr>
        <w:t xml:space="preserve"> </w:t>
      </w:r>
      <w:r>
        <w:rPr>
          <w:color w:val="365F91"/>
        </w:rPr>
        <w:t>abuse</w:t>
      </w:r>
      <w:r>
        <w:rPr>
          <w:color w:val="365F91"/>
          <w:spacing w:val="-8"/>
        </w:rPr>
        <w:t xml:space="preserve"> </w:t>
      </w:r>
      <w:r>
        <w:rPr>
          <w:color w:val="365F91"/>
        </w:rPr>
        <w:t>made</w:t>
      </w:r>
      <w:r>
        <w:rPr>
          <w:color w:val="365F91"/>
          <w:spacing w:val="-5"/>
        </w:rPr>
        <w:t xml:space="preserve"> </w:t>
      </w:r>
      <w:r>
        <w:rPr>
          <w:color w:val="365F91"/>
        </w:rPr>
        <w:t xml:space="preserve">against </w:t>
      </w:r>
      <w:r>
        <w:rPr>
          <w:color w:val="365F91"/>
          <w:spacing w:val="-2"/>
        </w:rPr>
        <w:t>professionals.</w:t>
      </w:r>
    </w:p>
    <w:p w:rsidR="00853630" w:rsidRDefault="0017478A">
      <w:pPr>
        <w:pStyle w:val="BodyText"/>
        <w:spacing w:before="2" w:line="276" w:lineRule="auto"/>
        <w:ind w:left="820" w:right="501"/>
      </w:pPr>
      <w:r>
        <w:rPr>
          <w:b/>
        </w:rPr>
        <w:t xml:space="preserve">St Bonaventure’s Catholic Primary School </w:t>
      </w:r>
      <w:r>
        <w:t>has processes and procedures in place to manage any safeguarding allegation, or concern (no matter how small), about</w:t>
      </w:r>
      <w:r>
        <w:rPr>
          <w:spacing w:val="-4"/>
        </w:rPr>
        <w:t xml:space="preserve"> </w:t>
      </w:r>
      <w:r>
        <w:t>staff</w:t>
      </w:r>
      <w:r>
        <w:rPr>
          <w:spacing w:val="-3"/>
        </w:rPr>
        <w:t xml:space="preserve"> </w:t>
      </w:r>
      <w:r>
        <w:t>members</w:t>
      </w:r>
      <w:r>
        <w:rPr>
          <w:spacing w:val="-4"/>
        </w:rPr>
        <w:t xml:space="preserve"> </w:t>
      </w:r>
      <w:r>
        <w:t>(including</w:t>
      </w:r>
      <w:r>
        <w:rPr>
          <w:spacing w:val="-5"/>
        </w:rPr>
        <w:t xml:space="preserve"> </w:t>
      </w:r>
      <w:r>
        <w:t>supply</w:t>
      </w:r>
      <w:r>
        <w:rPr>
          <w:spacing w:val="-7"/>
        </w:rPr>
        <w:t xml:space="preserve"> </w:t>
      </w:r>
      <w:r>
        <w:t>staff,</w:t>
      </w:r>
      <w:r>
        <w:rPr>
          <w:spacing w:val="-4"/>
        </w:rPr>
        <w:t xml:space="preserve"> </w:t>
      </w:r>
      <w:r>
        <w:t>volunteers,</w:t>
      </w:r>
      <w:r>
        <w:rPr>
          <w:spacing w:val="-4"/>
        </w:rPr>
        <w:t xml:space="preserve"> </w:t>
      </w:r>
      <w:r>
        <w:t>and</w:t>
      </w:r>
      <w:r>
        <w:rPr>
          <w:spacing w:val="-4"/>
        </w:rPr>
        <w:t xml:space="preserve"> </w:t>
      </w:r>
      <w:r>
        <w:t>contractors).</w:t>
      </w:r>
      <w:r>
        <w:rPr>
          <w:spacing w:val="-4"/>
        </w:rPr>
        <w:t xml:space="preserve"> </w:t>
      </w:r>
      <w:r>
        <w:t>Staff</w:t>
      </w:r>
      <w:r>
        <w:rPr>
          <w:spacing w:val="-4"/>
        </w:rPr>
        <w:t xml:space="preserve"> </w:t>
      </w:r>
      <w:r>
        <w:t xml:space="preserve">must report </w:t>
      </w:r>
      <w:r>
        <w:rPr>
          <w:b/>
        </w:rPr>
        <w:t xml:space="preserve">any </w:t>
      </w:r>
      <w:r>
        <w:t>concerns or allegations about a professional’s behaviour, but more urgently where they may have:</w:t>
      </w:r>
    </w:p>
    <w:p w:rsidR="00853630" w:rsidRDefault="0017478A">
      <w:pPr>
        <w:pStyle w:val="ListParagraph"/>
        <w:numPr>
          <w:ilvl w:val="0"/>
          <w:numId w:val="14"/>
        </w:numPr>
        <w:tabs>
          <w:tab w:val="left" w:pos="1540"/>
        </w:tabs>
        <w:rPr>
          <w:sz w:val="24"/>
        </w:rPr>
      </w:pPr>
      <w:r>
        <w:rPr>
          <w:sz w:val="24"/>
        </w:rPr>
        <w:t>behaved</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way</w:t>
      </w:r>
      <w:r>
        <w:rPr>
          <w:spacing w:val="-4"/>
          <w:sz w:val="24"/>
        </w:rPr>
        <w:t xml:space="preserve"> </w:t>
      </w:r>
      <w:r>
        <w:rPr>
          <w:sz w:val="24"/>
        </w:rPr>
        <w:t>that</w:t>
      </w:r>
      <w:r>
        <w:rPr>
          <w:spacing w:val="-3"/>
          <w:sz w:val="24"/>
        </w:rPr>
        <w:t xml:space="preserve"> </w:t>
      </w:r>
      <w:r>
        <w:rPr>
          <w:sz w:val="24"/>
        </w:rPr>
        <w:t>has</w:t>
      </w:r>
      <w:r>
        <w:rPr>
          <w:spacing w:val="-2"/>
          <w:sz w:val="24"/>
        </w:rPr>
        <w:t xml:space="preserve"> </w:t>
      </w:r>
      <w:r>
        <w:rPr>
          <w:sz w:val="24"/>
        </w:rPr>
        <w:t>harmed</w:t>
      </w:r>
      <w:r>
        <w:rPr>
          <w:spacing w:val="-1"/>
          <w:sz w:val="24"/>
        </w:rPr>
        <w:t xml:space="preserve"> </w:t>
      </w:r>
      <w:r>
        <w:rPr>
          <w:sz w:val="24"/>
        </w:rPr>
        <w:t>a</w:t>
      </w:r>
      <w:r>
        <w:rPr>
          <w:spacing w:val="-2"/>
          <w:sz w:val="24"/>
        </w:rPr>
        <w:t xml:space="preserve"> </w:t>
      </w:r>
      <w:r>
        <w:rPr>
          <w:sz w:val="24"/>
        </w:rPr>
        <w:t>child</w:t>
      </w:r>
      <w:r>
        <w:rPr>
          <w:spacing w:val="-4"/>
          <w:sz w:val="24"/>
        </w:rPr>
        <w:t xml:space="preserve"> </w:t>
      </w:r>
      <w:r>
        <w:rPr>
          <w:sz w:val="24"/>
        </w:rPr>
        <w:t>or</w:t>
      </w:r>
      <w:r>
        <w:rPr>
          <w:spacing w:val="-4"/>
          <w:sz w:val="24"/>
        </w:rPr>
        <w:t xml:space="preserve"> </w:t>
      </w:r>
      <w:r>
        <w:rPr>
          <w:sz w:val="24"/>
        </w:rPr>
        <w:t>may</w:t>
      </w:r>
      <w:r>
        <w:rPr>
          <w:spacing w:val="-4"/>
          <w:sz w:val="24"/>
        </w:rPr>
        <w:t xml:space="preserve"> </w:t>
      </w:r>
      <w:r>
        <w:rPr>
          <w:sz w:val="24"/>
        </w:rPr>
        <w:t>have</w:t>
      </w:r>
      <w:r>
        <w:rPr>
          <w:spacing w:val="-2"/>
          <w:sz w:val="24"/>
        </w:rPr>
        <w:t xml:space="preserve"> </w:t>
      </w:r>
      <w:r>
        <w:rPr>
          <w:sz w:val="24"/>
        </w:rPr>
        <w:t>harmed</w:t>
      </w:r>
      <w:r>
        <w:rPr>
          <w:spacing w:val="-1"/>
          <w:sz w:val="24"/>
        </w:rPr>
        <w:t xml:space="preserve"> </w:t>
      </w:r>
      <w:r>
        <w:rPr>
          <w:sz w:val="24"/>
        </w:rPr>
        <w:t xml:space="preserve">a </w:t>
      </w:r>
      <w:r>
        <w:rPr>
          <w:spacing w:val="-2"/>
          <w:sz w:val="24"/>
        </w:rPr>
        <w:t>child.</w:t>
      </w:r>
    </w:p>
    <w:p w:rsidR="00853630" w:rsidRDefault="0017478A">
      <w:pPr>
        <w:pStyle w:val="ListParagraph"/>
        <w:numPr>
          <w:ilvl w:val="0"/>
          <w:numId w:val="14"/>
        </w:numPr>
        <w:tabs>
          <w:tab w:val="left" w:pos="1540"/>
        </w:tabs>
        <w:spacing w:before="40"/>
        <w:rPr>
          <w:sz w:val="24"/>
        </w:rPr>
      </w:pPr>
      <w:r>
        <w:rPr>
          <w:sz w:val="24"/>
        </w:rPr>
        <w:t>possibly</w:t>
      </w:r>
      <w:r>
        <w:rPr>
          <w:spacing w:val="-7"/>
          <w:sz w:val="24"/>
        </w:rPr>
        <w:t xml:space="preserve"> </w:t>
      </w:r>
      <w:r>
        <w:rPr>
          <w:sz w:val="24"/>
        </w:rPr>
        <w:t>committed</w:t>
      </w:r>
      <w:r>
        <w:rPr>
          <w:spacing w:val="-2"/>
          <w:sz w:val="24"/>
        </w:rPr>
        <w:t xml:space="preserve"> </w:t>
      </w:r>
      <w:r>
        <w:rPr>
          <w:sz w:val="24"/>
        </w:rPr>
        <w:t>a</w:t>
      </w:r>
      <w:r>
        <w:rPr>
          <w:spacing w:val="-1"/>
          <w:sz w:val="24"/>
        </w:rPr>
        <w:t xml:space="preserve"> </w:t>
      </w:r>
      <w:r>
        <w:rPr>
          <w:sz w:val="24"/>
        </w:rPr>
        <w:t>criminal</w:t>
      </w:r>
      <w:r>
        <w:rPr>
          <w:spacing w:val="-2"/>
          <w:sz w:val="24"/>
        </w:rPr>
        <w:t xml:space="preserve"> </w:t>
      </w:r>
      <w:r>
        <w:rPr>
          <w:sz w:val="24"/>
        </w:rPr>
        <w:t>offence</w:t>
      </w:r>
      <w:r>
        <w:rPr>
          <w:spacing w:val="-2"/>
          <w:sz w:val="24"/>
        </w:rPr>
        <w:t xml:space="preserve"> </w:t>
      </w:r>
      <w:r>
        <w:rPr>
          <w:sz w:val="24"/>
        </w:rPr>
        <w:t>against</w:t>
      </w:r>
      <w:r>
        <w:rPr>
          <w:spacing w:val="-4"/>
          <w:sz w:val="24"/>
        </w:rPr>
        <w:t xml:space="preserve"> </w:t>
      </w:r>
      <w:r>
        <w:rPr>
          <w:sz w:val="24"/>
        </w:rPr>
        <w:t>or</w:t>
      </w:r>
      <w:r>
        <w:rPr>
          <w:spacing w:val="-2"/>
          <w:sz w:val="24"/>
        </w:rPr>
        <w:t xml:space="preserve"> </w:t>
      </w:r>
      <w:r>
        <w:rPr>
          <w:sz w:val="24"/>
        </w:rPr>
        <w:t>related</w:t>
      </w:r>
      <w:r>
        <w:rPr>
          <w:spacing w:val="-2"/>
          <w:sz w:val="24"/>
        </w:rPr>
        <w:t xml:space="preserve"> </w:t>
      </w:r>
      <w:r>
        <w:rPr>
          <w:sz w:val="24"/>
        </w:rPr>
        <w:t>to</w:t>
      </w:r>
      <w:r>
        <w:rPr>
          <w:spacing w:val="-2"/>
          <w:sz w:val="24"/>
        </w:rPr>
        <w:t xml:space="preserve"> </w:t>
      </w:r>
      <w:r>
        <w:rPr>
          <w:sz w:val="24"/>
        </w:rPr>
        <w:t xml:space="preserve">a </w:t>
      </w:r>
      <w:r>
        <w:rPr>
          <w:spacing w:val="-2"/>
          <w:sz w:val="24"/>
        </w:rPr>
        <w:t>child.</w:t>
      </w:r>
    </w:p>
    <w:p w:rsidR="00853630" w:rsidRDefault="0017478A">
      <w:pPr>
        <w:pStyle w:val="ListParagraph"/>
        <w:numPr>
          <w:ilvl w:val="0"/>
          <w:numId w:val="14"/>
        </w:numPr>
        <w:tabs>
          <w:tab w:val="left" w:pos="1540"/>
        </w:tabs>
        <w:spacing w:before="39" w:line="271" w:lineRule="auto"/>
        <w:ind w:right="669"/>
        <w:rPr>
          <w:sz w:val="24"/>
        </w:rPr>
      </w:pPr>
      <w:r>
        <w:rPr>
          <w:sz w:val="24"/>
        </w:rPr>
        <w:t>behaved</w:t>
      </w:r>
      <w:r>
        <w:rPr>
          <w:spacing w:val="-2"/>
          <w:sz w:val="24"/>
        </w:rPr>
        <w:t xml:space="preserve"> </w:t>
      </w:r>
      <w:r>
        <w:rPr>
          <w:sz w:val="24"/>
        </w:rPr>
        <w:t>towards</w:t>
      </w:r>
      <w:r>
        <w:rPr>
          <w:spacing w:val="-2"/>
          <w:sz w:val="24"/>
        </w:rPr>
        <w:t xml:space="preserve"> </w:t>
      </w:r>
      <w:r>
        <w:rPr>
          <w:sz w:val="24"/>
        </w:rPr>
        <w:t>a</w:t>
      </w:r>
      <w:r>
        <w:rPr>
          <w:spacing w:val="-2"/>
          <w:sz w:val="24"/>
        </w:rPr>
        <w:t xml:space="preserve"> </w:t>
      </w:r>
      <w:r>
        <w:rPr>
          <w:sz w:val="24"/>
        </w:rPr>
        <w:t>child</w:t>
      </w:r>
      <w:r>
        <w:rPr>
          <w:spacing w:val="-2"/>
          <w:sz w:val="24"/>
        </w:rPr>
        <w:t xml:space="preserve"> </w:t>
      </w:r>
      <w:r>
        <w:rPr>
          <w:sz w:val="24"/>
        </w:rPr>
        <w:t>or</w:t>
      </w:r>
      <w:r>
        <w:rPr>
          <w:spacing w:val="-2"/>
          <w:sz w:val="24"/>
        </w:rPr>
        <w:t xml:space="preserve"> </w:t>
      </w:r>
      <w:r>
        <w:rPr>
          <w:sz w:val="24"/>
        </w:rPr>
        <w:t>children</w:t>
      </w:r>
      <w:r>
        <w:rPr>
          <w:spacing w:val="-2"/>
          <w:sz w:val="24"/>
        </w:rPr>
        <w:t xml:space="preserve"> </w:t>
      </w:r>
      <w:r>
        <w:rPr>
          <w:sz w:val="24"/>
        </w:rPr>
        <w:t>in</w:t>
      </w:r>
      <w:r>
        <w:rPr>
          <w:spacing w:val="-4"/>
          <w:sz w:val="24"/>
        </w:rPr>
        <w:t xml:space="preserve"> </w:t>
      </w:r>
      <w:r>
        <w:rPr>
          <w:sz w:val="24"/>
        </w:rPr>
        <w:t>a</w:t>
      </w:r>
      <w:r>
        <w:rPr>
          <w:spacing w:val="-2"/>
          <w:sz w:val="24"/>
        </w:rPr>
        <w:t xml:space="preserve"> </w:t>
      </w:r>
      <w:r>
        <w:rPr>
          <w:sz w:val="24"/>
        </w:rPr>
        <w:t>way</w:t>
      </w:r>
      <w:r>
        <w:rPr>
          <w:spacing w:val="-4"/>
          <w:sz w:val="24"/>
        </w:rPr>
        <w:t xml:space="preserve"> </w:t>
      </w:r>
      <w:r>
        <w:rPr>
          <w:sz w:val="24"/>
        </w:rPr>
        <w:t>that</w:t>
      </w:r>
      <w:r>
        <w:rPr>
          <w:spacing w:val="-2"/>
          <w:sz w:val="24"/>
        </w:rPr>
        <w:t xml:space="preserve"> </w:t>
      </w:r>
      <w:r>
        <w:rPr>
          <w:sz w:val="24"/>
        </w:rPr>
        <w:t>indicates</w:t>
      </w:r>
      <w:r>
        <w:rPr>
          <w:spacing w:val="-4"/>
          <w:sz w:val="24"/>
        </w:rPr>
        <w:t xml:space="preserve"> </w:t>
      </w:r>
      <w:r>
        <w:rPr>
          <w:sz w:val="24"/>
        </w:rPr>
        <w:t>they</w:t>
      </w:r>
      <w:r>
        <w:rPr>
          <w:spacing w:val="-4"/>
          <w:sz w:val="24"/>
        </w:rPr>
        <w:t xml:space="preserve"> </w:t>
      </w:r>
      <w:r>
        <w:rPr>
          <w:sz w:val="24"/>
        </w:rPr>
        <w:t>may</w:t>
      </w:r>
      <w:r>
        <w:rPr>
          <w:spacing w:val="-4"/>
          <w:sz w:val="24"/>
        </w:rPr>
        <w:t xml:space="preserve"> </w:t>
      </w:r>
      <w:r>
        <w:rPr>
          <w:sz w:val="24"/>
        </w:rPr>
        <w:t>pose</w:t>
      </w:r>
      <w:r>
        <w:rPr>
          <w:spacing w:val="-4"/>
          <w:sz w:val="24"/>
        </w:rPr>
        <w:t xml:space="preserve"> </w:t>
      </w:r>
      <w:r>
        <w:rPr>
          <w:sz w:val="24"/>
        </w:rPr>
        <w:t>a risk of harm to children; or</w:t>
      </w:r>
    </w:p>
    <w:p w:rsidR="00853630" w:rsidRDefault="0017478A">
      <w:pPr>
        <w:pStyle w:val="ListParagraph"/>
        <w:numPr>
          <w:ilvl w:val="0"/>
          <w:numId w:val="14"/>
        </w:numPr>
        <w:tabs>
          <w:tab w:val="left" w:pos="1540"/>
        </w:tabs>
        <w:spacing w:before="7" w:line="271" w:lineRule="auto"/>
        <w:ind w:right="1210"/>
        <w:rPr>
          <w:sz w:val="24"/>
        </w:rPr>
      </w:pPr>
      <w:r>
        <w:rPr>
          <w:sz w:val="24"/>
        </w:rPr>
        <w:t>behaved</w:t>
      </w:r>
      <w:r>
        <w:rPr>
          <w:spacing w:val="-2"/>
          <w:sz w:val="24"/>
        </w:rPr>
        <w:t xml:space="preserve"> </w:t>
      </w:r>
      <w:r>
        <w:rPr>
          <w:sz w:val="24"/>
        </w:rPr>
        <w:t>or</w:t>
      </w:r>
      <w:r>
        <w:rPr>
          <w:spacing w:val="-2"/>
          <w:sz w:val="24"/>
        </w:rPr>
        <w:t xml:space="preserve"> </w:t>
      </w:r>
      <w:r>
        <w:rPr>
          <w:sz w:val="24"/>
        </w:rPr>
        <w:t>may</w:t>
      </w:r>
      <w:r>
        <w:rPr>
          <w:spacing w:val="-5"/>
          <w:sz w:val="24"/>
        </w:rPr>
        <w:t xml:space="preserve"> </w:t>
      </w:r>
      <w:r>
        <w:rPr>
          <w:sz w:val="24"/>
        </w:rPr>
        <w:t>have</w:t>
      </w:r>
      <w:r>
        <w:rPr>
          <w:spacing w:val="-2"/>
          <w:sz w:val="24"/>
        </w:rPr>
        <w:t xml:space="preserve"> </w:t>
      </w:r>
      <w:r>
        <w:rPr>
          <w:sz w:val="24"/>
        </w:rPr>
        <w:t>behaved</w:t>
      </w:r>
      <w:r>
        <w:rPr>
          <w:spacing w:val="-2"/>
          <w:sz w:val="24"/>
        </w:rPr>
        <w:t xml:space="preserve"> </w:t>
      </w:r>
      <w:r>
        <w:rPr>
          <w:sz w:val="24"/>
        </w:rPr>
        <w:t>in</w:t>
      </w:r>
      <w:r>
        <w:rPr>
          <w:spacing w:val="-2"/>
          <w:sz w:val="24"/>
        </w:rPr>
        <w:t xml:space="preserve"> </w:t>
      </w:r>
      <w:r>
        <w:rPr>
          <w:sz w:val="24"/>
        </w:rPr>
        <w:t>a</w:t>
      </w:r>
      <w:r>
        <w:rPr>
          <w:spacing w:val="-1"/>
          <w:sz w:val="24"/>
        </w:rPr>
        <w:t xml:space="preserve"> </w:t>
      </w:r>
      <w:r>
        <w:rPr>
          <w:sz w:val="24"/>
        </w:rPr>
        <w:t>way</w:t>
      </w:r>
      <w:r>
        <w:rPr>
          <w:spacing w:val="-5"/>
          <w:sz w:val="24"/>
        </w:rPr>
        <w:t xml:space="preserve"> </w:t>
      </w:r>
      <w:r>
        <w:rPr>
          <w:sz w:val="24"/>
        </w:rPr>
        <w:t>that</w:t>
      </w:r>
      <w:r>
        <w:rPr>
          <w:spacing w:val="-2"/>
          <w:sz w:val="24"/>
        </w:rPr>
        <w:t xml:space="preserve"> </w:t>
      </w:r>
      <w:r>
        <w:rPr>
          <w:sz w:val="24"/>
        </w:rPr>
        <w:t>indicates</w:t>
      </w:r>
      <w:r>
        <w:rPr>
          <w:spacing w:val="-2"/>
          <w:sz w:val="24"/>
        </w:rPr>
        <w:t xml:space="preserve"> </w:t>
      </w:r>
      <w:r>
        <w:rPr>
          <w:sz w:val="24"/>
        </w:rPr>
        <w:t>they</w:t>
      </w:r>
      <w:r>
        <w:rPr>
          <w:spacing w:val="-5"/>
          <w:sz w:val="24"/>
        </w:rPr>
        <w:t xml:space="preserve"> </w:t>
      </w:r>
      <w:r>
        <w:rPr>
          <w:sz w:val="24"/>
        </w:rPr>
        <w:t>may</w:t>
      </w:r>
      <w:r>
        <w:rPr>
          <w:spacing w:val="-5"/>
          <w:sz w:val="24"/>
        </w:rPr>
        <w:t xml:space="preserve"> </w:t>
      </w:r>
      <w:r>
        <w:rPr>
          <w:sz w:val="24"/>
        </w:rPr>
        <w:t>not</w:t>
      </w:r>
      <w:r>
        <w:rPr>
          <w:spacing w:val="-4"/>
          <w:sz w:val="24"/>
        </w:rPr>
        <w:t xml:space="preserve"> </w:t>
      </w:r>
      <w:r>
        <w:rPr>
          <w:sz w:val="24"/>
        </w:rPr>
        <w:t>be suitable to work with children.</w:t>
      </w:r>
    </w:p>
    <w:p w:rsidR="00853630" w:rsidRDefault="0017478A">
      <w:pPr>
        <w:pStyle w:val="Heading4"/>
        <w:numPr>
          <w:ilvl w:val="2"/>
          <w:numId w:val="22"/>
        </w:numPr>
        <w:tabs>
          <w:tab w:val="left" w:pos="1420"/>
        </w:tabs>
        <w:spacing w:before="208"/>
        <w:ind w:left="1420" w:hanging="600"/>
      </w:pPr>
      <w:r>
        <w:rPr>
          <w:color w:val="4F81BC"/>
        </w:rPr>
        <w:t>-</w:t>
      </w:r>
      <w:r>
        <w:rPr>
          <w:color w:val="4F81BC"/>
          <w:spacing w:val="-4"/>
        </w:rPr>
        <w:t xml:space="preserve"> </w:t>
      </w:r>
      <w:r>
        <w:rPr>
          <w:color w:val="4F81BC"/>
        </w:rPr>
        <w:t>Immediate</w:t>
      </w:r>
      <w:r>
        <w:rPr>
          <w:color w:val="4F81BC"/>
          <w:spacing w:val="-4"/>
        </w:rPr>
        <w:t xml:space="preserve"> </w:t>
      </w:r>
      <w:r>
        <w:rPr>
          <w:color w:val="4F81BC"/>
        </w:rPr>
        <w:t>action</w:t>
      </w:r>
      <w:r>
        <w:rPr>
          <w:color w:val="4F81BC"/>
          <w:spacing w:val="-2"/>
        </w:rPr>
        <w:t xml:space="preserve"> </w:t>
      </w:r>
      <w:r>
        <w:rPr>
          <w:color w:val="4F81BC"/>
        </w:rPr>
        <w:t>that</w:t>
      </w:r>
      <w:r>
        <w:rPr>
          <w:color w:val="4F81BC"/>
          <w:spacing w:val="-2"/>
        </w:rPr>
        <w:t xml:space="preserve"> </w:t>
      </w:r>
      <w:r>
        <w:rPr>
          <w:color w:val="4F81BC"/>
        </w:rPr>
        <w:t>must</w:t>
      </w:r>
      <w:r>
        <w:rPr>
          <w:color w:val="4F81BC"/>
          <w:spacing w:val="-2"/>
        </w:rPr>
        <w:t xml:space="preserve"> </w:t>
      </w:r>
      <w:r>
        <w:rPr>
          <w:color w:val="4F81BC"/>
        </w:rPr>
        <w:t>be</w:t>
      </w:r>
      <w:r>
        <w:rPr>
          <w:color w:val="4F81BC"/>
          <w:spacing w:val="-2"/>
        </w:rPr>
        <w:t xml:space="preserve"> taken:</w:t>
      </w:r>
    </w:p>
    <w:p w:rsidR="00853630" w:rsidRDefault="0017478A">
      <w:pPr>
        <w:pStyle w:val="ListParagraph"/>
        <w:numPr>
          <w:ilvl w:val="3"/>
          <w:numId w:val="22"/>
        </w:numPr>
        <w:tabs>
          <w:tab w:val="left" w:pos="1540"/>
        </w:tabs>
        <w:spacing w:before="41"/>
        <w:rPr>
          <w:sz w:val="24"/>
        </w:rPr>
      </w:pPr>
      <w:r>
        <w:rPr>
          <w:b/>
          <w:sz w:val="24"/>
        </w:rPr>
        <w:t>Do</w:t>
      </w:r>
      <w:r>
        <w:rPr>
          <w:b/>
          <w:spacing w:val="-4"/>
          <w:sz w:val="24"/>
        </w:rPr>
        <w:t xml:space="preserve"> </w:t>
      </w:r>
      <w:r>
        <w:rPr>
          <w:b/>
          <w:sz w:val="24"/>
        </w:rPr>
        <w:t>not</w:t>
      </w:r>
      <w:r>
        <w:rPr>
          <w:b/>
          <w:spacing w:val="-3"/>
          <w:sz w:val="24"/>
        </w:rPr>
        <w:t xml:space="preserve"> </w:t>
      </w:r>
      <w:r>
        <w:rPr>
          <w:sz w:val="24"/>
        </w:rPr>
        <w:t>speak</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individual</w:t>
      </w:r>
      <w:r>
        <w:rPr>
          <w:spacing w:val="-3"/>
          <w:sz w:val="24"/>
        </w:rPr>
        <w:t xml:space="preserve"> </w:t>
      </w:r>
      <w:r>
        <w:rPr>
          <w:sz w:val="24"/>
        </w:rPr>
        <w:t>it</w:t>
      </w:r>
      <w:r>
        <w:rPr>
          <w:spacing w:val="-2"/>
          <w:sz w:val="24"/>
        </w:rPr>
        <w:t xml:space="preserve"> concerns.</w:t>
      </w:r>
    </w:p>
    <w:p w:rsidR="00853630" w:rsidRDefault="0017478A">
      <w:pPr>
        <w:pStyle w:val="ListParagraph"/>
        <w:numPr>
          <w:ilvl w:val="3"/>
          <w:numId w:val="22"/>
        </w:numPr>
        <w:tabs>
          <w:tab w:val="left" w:pos="1540"/>
        </w:tabs>
        <w:spacing w:before="40" w:line="273" w:lineRule="auto"/>
        <w:ind w:right="667"/>
        <w:rPr>
          <w:sz w:val="24"/>
        </w:rPr>
      </w:pPr>
      <w:r>
        <w:rPr>
          <w:sz w:val="24"/>
        </w:rPr>
        <w:t>Allegations or concerns about colleagues, supply staff, volunteers or contractors</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reported</w:t>
      </w:r>
      <w:r>
        <w:rPr>
          <w:spacing w:val="-6"/>
          <w:sz w:val="24"/>
        </w:rPr>
        <w:t xml:space="preserve"> </w:t>
      </w:r>
      <w:r>
        <w:rPr>
          <w:sz w:val="24"/>
        </w:rPr>
        <w:t>directly</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Head</w:t>
      </w:r>
      <w:r>
        <w:rPr>
          <w:spacing w:val="-6"/>
          <w:sz w:val="24"/>
        </w:rPr>
        <w:t xml:space="preserve"> </w:t>
      </w:r>
      <w:r>
        <w:rPr>
          <w:sz w:val="24"/>
        </w:rPr>
        <w:t>Teacher/Principal</w:t>
      </w:r>
      <w:r>
        <w:rPr>
          <w:spacing w:val="-6"/>
          <w:sz w:val="24"/>
        </w:rPr>
        <w:t xml:space="preserve"> </w:t>
      </w:r>
      <w:r>
        <w:rPr>
          <w:sz w:val="24"/>
        </w:rPr>
        <w:t>who</w:t>
      </w:r>
      <w:r>
        <w:rPr>
          <w:spacing w:val="-4"/>
          <w:sz w:val="24"/>
        </w:rPr>
        <w:t xml:space="preserve"> </w:t>
      </w:r>
      <w:r>
        <w:rPr>
          <w:sz w:val="24"/>
        </w:rPr>
        <w:t>will follow guidance in Keeping Children Safe in Education (2022, Part four: Safeguarding concerns and allegations made about staff, including supply teachers, volunteers, and contractors).</w:t>
      </w:r>
    </w:p>
    <w:p w:rsidR="00853630" w:rsidRDefault="0017478A">
      <w:pPr>
        <w:pStyle w:val="ListParagraph"/>
        <w:numPr>
          <w:ilvl w:val="3"/>
          <w:numId w:val="22"/>
        </w:numPr>
        <w:tabs>
          <w:tab w:val="left" w:pos="1540"/>
        </w:tabs>
        <w:spacing w:before="10" w:line="273" w:lineRule="auto"/>
        <w:ind w:right="485"/>
        <w:rPr>
          <w:sz w:val="24"/>
        </w:rPr>
      </w:pPr>
      <w:r>
        <w:rPr>
          <w:sz w:val="24"/>
        </w:rPr>
        <w:t>If the concern relates to Head Teacher/Principal it should be reported to the Chair</w:t>
      </w:r>
      <w:r>
        <w:rPr>
          <w:spacing w:val="-6"/>
          <w:sz w:val="24"/>
        </w:rPr>
        <w:t xml:space="preserve"> </w:t>
      </w:r>
      <w:r>
        <w:rPr>
          <w:sz w:val="24"/>
        </w:rPr>
        <w:t>of</w:t>
      </w:r>
      <w:r>
        <w:rPr>
          <w:spacing w:val="-2"/>
          <w:sz w:val="24"/>
        </w:rPr>
        <w:t xml:space="preserve"> </w:t>
      </w:r>
      <w:r>
        <w:rPr>
          <w:sz w:val="24"/>
        </w:rPr>
        <w:t>Governors,</w:t>
      </w:r>
      <w:r>
        <w:rPr>
          <w:spacing w:val="-4"/>
          <w:sz w:val="24"/>
        </w:rPr>
        <w:t xml:space="preserve"> </w:t>
      </w:r>
      <w:r>
        <w:rPr>
          <w:sz w:val="24"/>
        </w:rPr>
        <w:t>who</w:t>
      </w:r>
      <w:r>
        <w:rPr>
          <w:spacing w:val="-3"/>
          <w:sz w:val="24"/>
        </w:rPr>
        <w:t xml:space="preserve"> </w:t>
      </w:r>
      <w:r>
        <w:rPr>
          <w:sz w:val="24"/>
        </w:rPr>
        <w:t>will</w:t>
      </w:r>
      <w:r>
        <w:rPr>
          <w:spacing w:val="-4"/>
          <w:sz w:val="24"/>
        </w:rPr>
        <w:t xml:space="preserve"> </w:t>
      </w:r>
      <w:r>
        <w:rPr>
          <w:sz w:val="24"/>
        </w:rPr>
        <w:t>liaise</w:t>
      </w:r>
      <w:r>
        <w:rPr>
          <w:spacing w:val="-1"/>
          <w:sz w:val="24"/>
        </w:rPr>
        <w:t xml:space="preserve"> </w:t>
      </w:r>
      <w:r>
        <w:rPr>
          <w:sz w:val="24"/>
        </w:rPr>
        <w:t>with</w:t>
      </w:r>
      <w:r>
        <w:rPr>
          <w:spacing w:val="-4"/>
          <w:sz w:val="24"/>
        </w:rPr>
        <w:t xml:space="preserve"> </w:t>
      </w:r>
      <w:r>
        <w:rPr>
          <w:sz w:val="24"/>
        </w:rPr>
        <w:t>the</w:t>
      </w:r>
      <w:r>
        <w:rPr>
          <w:spacing w:val="-2"/>
          <w:sz w:val="24"/>
        </w:rPr>
        <w:t xml:space="preserve"> </w:t>
      </w:r>
      <w:r>
        <w:rPr>
          <w:color w:val="0000FF"/>
          <w:sz w:val="24"/>
          <w:u w:val="single" w:color="0000FF"/>
        </w:rPr>
        <w:t>Local</w:t>
      </w:r>
      <w:r>
        <w:rPr>
          <w:color w:val="0000FF"/>
          <w:spacing w:val="-4"/>
          <w:sz w:val="24"/>
          <w:u w:val="single" w:color="0000FF"/>
        </w:rPr>
        <w:t xml:space="preserve"> </w:t>
      </w:r>
      <w:r>
        <w:rPr>
          <w:color w:val="0000FF"/>
          <w:sz w:val="24"/>
          <w:u w:val="single" w:color="0000FF"/>
        </w:rPr>
        <w:t>Authority</w:t>
      </w:r>
      <w:r>
        <w:rPr>
          <w:color w:val="0000FF"/>
          <w:spacing w:val="-6"/>
          <w:sz w:val="24"/>
          <w:u w:val="single" w:color="0000FF"/>
        </w:rPr>
        <w:t xml:space="preserve"> </w:t>
      </w:r>
      <w:r>
        <w:rPr>
          <w:color w:val="0000FF"/>
          <w:sz w:val="24"/>
          <w:u w:val="single" w:color="0000FF"/>
        </w:rPr>
        <w:t>Designated</w:t>
      </w:r>
      <w:r>
        <w:rPr>
          <w:color w:val="0000FF"/>
          <w:spacing w:val="-4"/>
          <w:sz w:val="24"/>
          <w:u w:val="single" w:color="0000FF"/>
        </w:rPr>
        <w:t xml:space="preserve"> </w:t>
      </w:r>
      <w:r>
        <w:rPr>
          <w:color w:val="0000FF"/>
          <w:sz w:val="24"/>
          <w:u w:val="single" w:color="0000FF"/>
        </w:rPr>
        <w:t>Officer</w:t>
      </w:r>
      <w:r>
        <w:rPr>
          <w:color w:val="0000FF"/>
          <w:sz w:val="24"/>
        </w:rPr>
        <w:t xml:space="preserve"> </w:t>
      </w:r>
      <w:r>
        <w:rPr>
          <w:color w:val="0000FF"/>
          <w:sz w:val="24"/>
          <w:u w:val="single" w:color="0000FF"/>
        </w:rPr>
        <w:t>(LADO)</w:t>
      </w:r>
      <w:r>
        <w:rPr>
          <w:color w:val="0000FF"/>
          <w:sz w:val="24"/>
        </w:rPr>
        <w:t xml:space="preserve"> </w:t>
      </w:r>
      <w:r>
        <w:rPr>
          <w:sz w:val="24"/>
        </w:rPr>
        <w:t>and they will decide on any action required.</w:t>
      </w:r>
    </w:p>
    <w:p w:rsidR="00853630" w:rsidRDefault="0017478A">
      <w:pPr>
        <w:pStyle w:val="ListParagraph"/>
        <w:numPr>
          <w:ilvl w:val="3"/>
          <w:numId w:val="22"/>
        </w:numPr>
        <w:tabs>
          <w:tab w:val="left" w:pos="1540"/>
        </w:tabs>
        <w:spacing w:before="2" w:line="271" w:lineRule="auto"/>
        <w:ind w:right="423"/>
        <w:rPr>
          <w:sz w:val="24"/>
        </w:rPr>
      </w:pPr>
      <w:r>
        <w:rPr>
          <w:sz w:val="24"/>
        </w:rPr>
        <w:t>If</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conflict</w:t>
      </w:r>
      <w:r>
        <w:rPr>
          <w:spacing w:val="-5"/>
          <w:sz w:val="24"/>
        </w:rPr>
        <w:t xml:space="preserve"> </w:t>
      </w:r>
      <w:r>
        <w:rPr>
          <w:sz w:val="24"/>
        </w:rPr>
        <w:t>of</w:t>
      </w:r>
      <w:r>
        <w:rPr>
          <w:spacing w:val="-1"/>
          <w:sz w:val="24"/>
        </w:rPr>
        <w:t xml:space="preserve"> </w:t>
      </w:r>
      <w:r>
        <w:rPr>
          <w:sz w:val="24"/>
        </w:rPr>
        <w:t>interest</w:t>
      </w:r>
      <w:r>
        <w:rPr>
          <w:spacing w:val="-3"/>
          <w:sz w:val="24"/>
        </w:rPr>
        <w:t xml:space="preserve"> </w:t>
      </w:r>
      <w:r>
        <w:rPr>
          <w:sz w:val="24"/>
        </w:rPr>
        <w:t>which</w:t>
      </w:r>
      <w:r>
        <w:rPr>
          <w:spacing w:val="-3"/>
          <w:sz w:val="24"/>
        </w:rPr>
        <w:t xml:space="preserve"> </w:t>
      </w:r>
      <w:r>
        <w:rPr>
          <w:sz w:val="24"/>
        </w:rPr>
        <w:t>inhibits</w:t>
      </w:r>
      <w:r>
        <w:rPr>
          <w:spacing w:val="-3"/>
          <w:sz w:val="24"/>
        </w:rPr>
        <w:t xml:space="preserve"> </w:t>
      </w:r>
      <w:r>
        <w:rPr>
          <w:sz w:val="24"/>
        </w:rPr>
        <w:t>this</w:t>
      </w:r>
      <w:r>
        <w:rPr>
          <w:spacing w:val="-3"/>
          <w:sz w:val="24"/>
        </w:rPr>
        <w:t xml:space="preserve"> </w:t>
      </w:r>
      <w:r>
        <w:rPr>
          <w:sz w:val="24"/>
        </w:rPr>
        <w:t>process</w:t>
      </w:r>
      <w:r>
        <w:rPr>
          <w:spacing w:val="-5"/>
          <w:sz w:val="24"/>
        </w:rPr>
        <w:t xml:space="preserve"> </w:t>
      </w:r>
      <w:r>
        <w:rPr>
          <w:sz w:val="24"/>
        </w:rPr>
        <w:t>of</w:t>
      </w:r>
      <w:r>
        <w:rPr>
          <w:spacing w:val="-1"/>
          <w:sz w:val="24"/>
        </w:rPr>
        <w:t xml:space="preserve"> </w:t>
      </w:r>
      <w:r>
        <w:rPr>
          <w:sz w:val="24"/>
        </w:rPr>
        <w:t>reporting,</w:t>
      </w:r>
      <w:r>
        <w:rPr>
          <w:spacing w:val="-3"/>
          <w:sz w:val="24"/>
        </w:rPr>
        <w:t xml:space="preserve"> </w:t>
      </w:r>
      <w:r>
        <w:rPr>
          <w:sz w:val="24"/>
        </w:rPr>
        <w:t>staff can report directly to the LADO.</w:t>
      </w:r>
    </w:p>
    <w:p w:rsidR="00853630" w:rsidRDefault="0017478A">
      <w:pPr>
        <w:pStyle w:val="ListParagraph"/>
        <w:numPr>
          <w:ilvl w:val="3"/>
          <w:numId w:val="22"/>
        </w:numPr>
        <w:tabs>
          <w:tab w:val="left" w:pos="1540"/>
        </w:tabs>
        <w:spacing w:before="7" w:line="273" w:lineRule="auto"/>
        <w:ind w:right="604"/>
        <w:jc w:val="both"/>
        <w:rPr>
          <w:sz w:val="24"/>
        </w:rPr>
      </w:pPr>
      <w:r>
        <w:rPr>
          <w:sz w:val="24"/>
        </w:rPr>
        <w:t>If</w:t>
      </w:r>
      <w:r>
        <w:rPr>
          <w:spacing w:val="-2"/>
          <w:sz w:val="24"/>
        </w:rPr>
        <w:t xml:space="preserve"> </w:t>
      </w:r>
      <w:r>
        <w:rPr>
          <w:sz w:val="24"/>
        </w:rPr>
        <w:t>allegations</w:t>
      </w:r>
      <w:r>
        <w:rPr>
          <w:spacing w:val="-5"/>
          <w:sz w:val="24"/>
        </w:rPr>
        <w:t xml:space="preserve"> </w:t>
      </w:r>
      <w:r>
        <w:rPr>
          <w:sz w:val="24"/>
        </w:rPr>
        <w:t>are</w:t>
      </w:r>
      <w:r>
        <w:rPr>
          <w:spacing w:val="-2"/>
          <w:sz w:val="24"/>
        </w:rPr>
        <w:t xml:space="preserve"> </w:t>
      </w:r>
      <w:r>
        <w:rPr>
          <w:sz w:val="24"/>
        </w:rPr>
        <w:t>regarding</w:t>
      </w:r>
      <w:r>
        <w:rPr>
          <w:spacing w:val="-3"/>
          <w:sz w:val="24"/>
        </w:rPr>
        <w:t xml:space="preserve"> </w:t>
      </w:r>
      <w:r>
        <w:rPr>
          <w:sz w:val="24"/>
        </w:rPr>
        <w:t>a</w:t>
      </w:r>
      <w:r>
        <w:rPr>
          <w:spacing w:val="-1"/>
          <w:sz w:val="24"/>
        </w:rPr>
        <w:t xml:space="preserve"> </w:t>
      </w:r>
      <w:r>
        <w:rPr>
          <w:sz w:val="24"/>
        </w:rPr>
        <w:t>member</w:t>
      </w:r>
      <w:r>
        <w:rPr>
          <w:spacing w:val="-5"/>
          <w:sz w:val="24"/>
        </w:rPr>
        <w:t xml:space="preserve"> </w:t>
      </w:r>
      <w:r>
        <w:rPr>
          <w:sz w:val="24"/>
        </w:rPr>
        <w:t>of supply</w:t>
      </w:r>
      <w:r>
        <w:rPr>
          <w:spacing w:val="-5"/>
          <w:sz w:val="24"/>
        </w:rPr>
        <w:t xml:space="preserve"> </w:t>
      </w:r>
      <w:r>
        <w:rPr>
          <w:sz w:val="24"/>
        </w:rPr>
        <w:t>staff,</w:t>
      </w:r>
      <w:r>
        <w:rPr>
          <w:spacing w:val="-4"/>
          <w:sz w:val="24"/>
        </w:rPr>
        <w:t xml:space="preserve"> </w:t>
      </w:r>
      <w:r>
        <w:rPr>
          <w:sz w:val="24"/>
        </w:rPr>
        <w:t>the</w:t>
      </w:r>
      <w:r>
        <w:rPr>
          <w:spacing w:val="-4"/>
          <w:sz w:val="24"/>
        </w:rPr>
        <w:t xml:space="preserve"> </w:t>
      </w:r>
      <w:r>
        <w:rPr>
          <w:sz w:val="24"/>
        </w:rPr>
        <w:t>setting</w:t>
      </w:r>
      <w:r>
        <w:rPr>
          <w:spacing w:val="-4"/>
          <w:sz w:val="24"/>
        </w:rPr>
        <w:t xml:space="preserve"> </w:t>
      </w:r>
      <w:r>
        <w:rPr>
          <w:sz w:val="24"/>
        </w:rPr>
        <w:t>will</w:t>
      </w:r>
      <w:r>
        <w:rPr>
          <w:spacing w:val="-2"/>
          <w:sz w:val="24"/>
        </w:rPr>
        <w:t xml:space="preserve"> </w:t>
      </w:r>
      <w:r>
        <w:rPr>
          <w:sz w:val="24"/>
        </w:rPr>
        <w:t>take</w:t>
      </w:r>
      <w:r>
        <w:rPr>
          <w:spacing w:val="-2"/>
          <w:sz w:val="24"/>
        </w:rPr>
        <w:t xml:space="preserve"> </w:t>
      </w:r>
      <w:r>
        <w:rPr>
          <w:sz w:val="24"/>
        </w:rPr>
        <w:t>the lead</w:t>
      </w:r>
      <w:r>
        <w:rPr>
          <w:spacing w:val="-2"/>
          <w:sz w:val="24"/>
        </w:rPr>
        <w:t xml:space="preserve"> </w:t>
      </w:r>
      <w:r>
        <w:rPr>
          <w:sz w:val="24"/>
        </w:rPr>
        <w:t>and</w:t>
      </w:r>
      <w:r>
        <w:rPr>
          <w:spacing w:val="-2"/>
          <w:sz w:val="24"/>
        </w:rPr>
        <w:t xml:space="preserve"> </w:t>
      </w:r>
      <w:r>
        <w:rPr>
          <w:sz w:val="24"/>
        </w:rPr>
        <w:t>progress enquiries with the LADO,</w:t>
      </w:r>
      <w:r>
        <w:rPr>
          <w:spacing w:val="-2"/>
          <w:sz w:val="24"/>
        </w:rPr>
        <w:t xml:space="preserve"> </w:t>
      </w:r>
      <w:r>
        <w:rPr>
          <w:sz w:val="24"/>
        </w:rPr>
        <w:t>whilst continuing</w:t>
      </w:r>
      <w:r>
        <w:rPr>
          <w:spacing w:val="-1"/>
          <w:sz w:val="24"/>
        </w:rPr>
        <w:t xml:space="preserve"> </w:t>
      </w:r>
      <w:r>
        <w:rPr>
          <w:sz w:val="24"/>
        </w:rPr>
        <w:t>to</w:t>
      </w:r>
      <w:r>
        <w:rPr>
          <w:spacing w:val="-2"/>
          <w:sz w:val="24"/>
        </w:rPr>
        <w:t xml:space="preserve"> </w:t>
      </w:r>
      <w:r>
        <w:rPr>
          <w:sz w:val="24"/>
        </w:rPr>
        <w:t>engage and work with the employment agency.</w:t>
      </w:r>
    </w:p>
    <w:p w:rsidR="00853630" w:rsidRDefault="0017478A">
      <w:pPr>
        <w:pStyle w:val="ListParagraph"/>
        <w:numPr>
          <w:ilvl w:val="3"/>
          <w:numId w:val="22"/>
        </w:numPr>
        <w:tabs>
          <w:tab w:val="left" w:pos="1540"/>
        </w:tabs>
        <w:spacing w:before="5" w:line="273" w:lineRule="auto"/>
        <w:ind w:right="489"/>
        <w:jc w:val="both"/>
        <w:rPr>
          <w:sz w:val="24"/>
        </w:rPr>
      </w:pPr>
      <w:r>
        <w:rPr>
          <w:sz w:val="24"/>
        </w:rPr>
        <w:t>Allegations regarding foster carers or anyone in a position of trust working or volunteering</w:t>
      </w:r>
      <w:r>
        <w:rPr>
          <w:spacing w:val="-1"/>
          <w:sz w:val="24"/>
        </w:rPr>
        <w:t xml:space="preserve"> </w:t>
      </w:r>
      <w:r>
        <w:rPr>
          <w:sz w:val="24"/>
        </w:rPr>
        <w:t>with children should</w:t>
      </w:r>
      <w:r>
        <w:rPr>
          <w:spacing w:val="-1"/>
          <w:sz w:val="24"/>
        </w:rPr>
        <w:t xml:space="preserve"> </w:t>
      </w:r>
      <w:r>
        <w:rPr>
          <w:sz w:val="24"/>
        </w:rPr>
        <w:t>be referred to the LADO</w:t>
      </w:r>
      <w:r>
        <w:rPr>
          <w:spacing w:val="-2"/>
          <w:sz w:val="24"/>
        </w:rPr>
        <w:t xml:space="preserve"> </w:t>
      </w:r>
      <w:r>
        <w:rPr>
          <w:sz w:val="24"/>
        </w:rPr>
        <w:t>on</w:t>
      </w:r>
      <w:r>
        <w:rPr>
          <w:spacing w:val="-1"/>
          <w:sz w:val="24"/>
        </w:rPr>
        <w:t xml:space="preserve"> </w:t>
      </w:r>
      <w:r>
        <w:rPr>
          <w:sz w:val="24"/>
        </w:rPr>
        <w:t>the day</w:t>
      </w:r>
      <w:r>
        <w:rPr>
          <w:spacing w:val="-2"/>
          <w:sz w:val="24"/>
        </w:rPr>
        <w:t xml:space="preserve"> </w:t>
      </w:r>
      <w:r>
        <w:rPr>
          <w:sz w:val="24"/>
        </w:rPr>
        <w:t>that</w:t>
      </w:r>
      <w:r>
        <w:rPr>
          <w:spacing w:val="-1"/>
          <w:sz w:val="24"/>
        </w:rPr>
        <w:t xml:space="preserve"> </w:t>
      </w:r>
      <w:r>
        <w:rPr>
          <w:sz w:val="24"/>
        </w:rPr>
        <w:t>the allegation</w:t>
      </w:r>
      <w:r>
        <w:rPr>
          <w:spacing w:val="-2"/>
          <w:sz w:val="24"/>
        </w:rPr>
        <w:t xml:space="preserve"> </w:t>
      </w:r>
      <w:r>
        <w:rPr>
          <w:sz w:val="24"/>
        </w:rPr>
        <w:t>is</w:t>
      </w:r>
      <w:r>
        <w:rPr>
          <w:spacing w:val="-4"/>
          <w:sz w:val="24"/>
        </w:rPr>
        <w:t xml:space="preserve"> </w:t>
      </w:r>
      <w:r>
        <w:rPr>
          <w:sz w:val="24"/>
        </w:rPr>
        <w:t>reported.</w:t>
      </w:r>
      <w:r>
        <w:rPr>
          <w:spacing w:val="-5"/>
          <w:sz w:val="24"/>
        </w:rPr>
        <w:t xml:space="preserve"> </w:t>
      </w:r>
      <w:r>
        <w:rPr>
          <w:sz w:val="24"/>
        </w:rPr>
        <w:t>The</w:t>
      </w:r>
      <w:r>
        <w:rPr>
          <w:spacing w:val="-4"/>
          <w:sz w:val="24"/>
        </w:rPr>
        <w:t xml:space="preserve"> </w:t>
      </w:r>
      <w:r>
        <w:rPr>
          <w:sz w:val="24"/>
        </w:rPr>
        <w:t>allocated</w:t>
      </w:r>
      <w:r>
        <w:rPr>
          <w:spacing w:val="-4"/>
          <w:sz w:val="24"/>
        </w:rPr>
        <w:t xml:space="preserve"> </w:t>
      </w:r>
      <w:r>
        <w:rPr>
          <w:sz w:val="24"/>
        </w:rPr>
        <w:t>social</w:t>
      </w:r>
      <w:r>
        <w:rPr>
          <w:spacing w:val="-4"/>
          <w:sz w:val="24"/>
        </w:rPr>
        <w:t xml:space="preserve"> </w:t>
      </w:r>
      <w:r>
        <w:rPr>
          <w:sz w:val="24"/>
        </w:rPr>
        <w:t>worker</w:t>
      </w:r>
      <w:r>
        <w:rPr>
          <w:spacing w:val="-4"/>
          <w:sz w:val="24"/>
        </w:rPr>
        <w:t xml:space="preserve"> </w:t>
      </w:r>
      <w:r>
        <w:rPr>
          <w:sz w:val="24"/>
        </w:rPr>
        <w:t>should</w:t>
      </w:r>
      <w:r>
        <w:rPr>
          <w:spacing w:val="-4"/>
          <w:sz w:val="24"/>
        </w:rPr>
        <w:t xml:space="preserve"> </w:t>
      </w:r>
      <w:r>
        <w:rPr>
          <w:sz w:val="24"/>
        </w:rPr>
        <w:t>also</w:t>
      </w:r>
      <w:r>
        <w:rPr>
          <w:spacing w:val="-5"/>
          <w:sz w:val="24"/>
        </w:rPr>
        <w:t xml:space="preserve"> </w:t>
      </w:r>
      <w:r>
        <w:rPr>
          <w:sz w:val="24"/>
        </w:rPr>
        <w:t>be</w:t>
      </w:r>
      <w:r>
        <w:rPr>
          <w:spacing w:val="-5"/>
          <w:sz w:val="24"/>
        </w:rPr>
        <w:t xml:space="preserve"> </w:t>
      </w:r>
      <w:r>
        <w:rPr>
          <w:sz w:val="24"/>
        </w:rPr>
        <w:t>informed</w:t>
      </w:r>
      <w:r>
        <w:rPr>
          <w:spacing w:val="-4"/>
          <w:sz w:val="24"/>
        </w:rPr>
        <w:t xml:space="preserve"> </w:t>
      </w:r>
      <w:r>
        <w:rPr>
          <w:sz w:val="24"/>
        </w:rPr>
        <w:t>on the day. The setting should not undertake any investigation unless the LADO advises this.</w:t>
      </w:r>
    </w:p>
    <w:p w:rsidR="00853630" w:rsidRDefault="00853630">
      <w:pPr>
        <w:pStyle w:val="BodyText"/>
        <w:spacing w:before="12"/>
      </w:pPr>
    </w:p>
    <w:p w:rsidR="00853630" w:rsidRDefault="0017478A">
      <w:pPr>
        <w:pStyle w:val="Heading4"/>
        <w:numPr>
          <w:ilvl w:val="2"/>
          <w:numId w:val="22"/>
        </w:numPr>
        <w:tabs>
          <w:tab w:val="left" w:pos="1420"/>
        </w:tabs>
        <w:ind w:left="1420" w:hanging="600"/>
      </w:pPr>
      <w:r>
        <w:rPr>
          <w:color w:val="4F81BC"/>
        </w:rPr>
        <w:t>-</w:t>
      </w:r>
      <w:r>
        <w:rPr>
          <w:color w:val="4F81BC"/>
          <w:spacing w:val="-4"/>
        </w:rPr>
        <w:t xml:space="preserve"> </w:t>
      </w:r>
      <w:r>
        <w:rPr>
          <w:color w:val="4F81BC"/>
        </w:rPr>
        <w:t>Low</w:t>
      </w:r>
      <w:r>
        <w:rPr>
          <w:color w:val="4F81BC"/>
          <w:spacing w:val="-2"/>
        </w:rPr>
        <w:t xml:space="preserve"> </w:t>
      </w:r>
      <w:r>
        <w:rPr>
          <w:color w:val="4F81BC"/>
        </w:rPr>
        <w:t>level</w:t>
      </w:r>
      <w:r>
        <w:rPr>
          <w:color w:val="4F81BC"/>
          <w:spacing w:val="-2"/>
        </w:rPr>
        <w:t xml:space="preserve"> concerns</w:t>
      </w:r>
    </w:p>
    <w:p w:rsidR="00853630" w:rsidRDefault="0017478A">
      <w:pPr>
        <w:pStyle w:val="BodyText"/>
        <w:spacing w:before="43" w:line="276" w:lineRule="auto"/>
        <w:ind w:left="820" w:right="434"/>
      </w:pPr>
      <w:r>
        <w:t>This should be read in conjunction with the staff code of conduct and Keeping children</w:t>
      </w:r>
      <w:r>
        <w:rPr>
          <w:spacing w:val="-3"/>
        </w:rPr>
        <w:t xml:space="preserve"> </w:t>
      </w:r>
      <w:r>
        <w:t>Safe</w:t>
      </w:r>
      <w:r>
        <w:rPr>
          <w:spacing w:val="-3"/>
        </w:rPr>
        <w:t xml:space="preserve"> </w:t>
      </w:r>
      <w:r>
        <w:t>in</w:t>
      </w:r>
      <w:r>
        <w:rPr>
          <w:spacing w:val="-3"/>
        </w:rPr>
        <w:t xml:space="preserve"> </w:t>
      </w:r>
      <w:r>
        <w:t>Education</w:t>
      </w:r>
      <w:r>
        <w:rPr>
          <w:spacing w:val="-3"/>
        </w:rPr>
        <w:t xml:space="preserve"> </w:t>
      </w:r>
      <w:r>
        <w:t>(2022,</w:t>
      </w:r>
      <w:r>
        <w:rPr>
          <w:spacing w:val="-5"/>
        </w:rPr>
        <w:t xml:space="preserve"> </w:t>
      </w:r>
      <w:r>
        <w:t>Part</w:t>
      </w:r>
      <w:r>
        <w:rPr>
          <w:spacing w:val="-5"/>
        </w:rPr>
        <w:t xml:space="preserve"> </w:t>
      </w:r>
      <w:r>
        <w:t>4).</w:t>
      </w:r>
      <w:r>
        <w:rPr>
          <w:spacing w:val="-3"/>
        </w:rPr>
        <w:t xml:space="preserve"> </w:t>
      </w:r>
      <w:r>
        <w:t>A</w:t>
      </w:r>
      <w:r>
        <w:rPr>
          <w:spacing w:val="-3"/>
        </w:rPr>
        <w:t xml:space="preserve"> </w:t>
      </w:r>
      <w:r>
        <w:t>low-level</w:t>
      </w:r>
      <w:r>
        <w:rPr>
          <w:spacing w:val="-3"/>
        </w:rPr>
        <w:t xml:space="preserve"> </w:t>
      </w:r>
      <w:r>
        <w:t>concern</w:t>
      </w:r>
      <w:r>
        <w:rPr>
          <w:spacing w:val="-3"/>
        </w:rPr>
        <w:t xml:space="preserve"> </w:t>
      </w:r>
      <w:r>
        <w:t>is</w:t>
      </w:r>
      <w:r>
        <w:rPr>
          <w:spacing w:val="-3"/>
        </w:rPr>
        <w:t xml:space="preserve"> </w:t>
      </w:r>
      <w:r>
        <w:t>not</w:t>
      </w:r>
      <w:r>
        <w:rPr>
          <w:spacing w:val="-5"/>
        </w:rPr>
        <w:t xml:space="preserve"> </w:t>
      </w:r>
      <w:r>
        <w:t>insignificant.</w:t>
      </w:r>
      <w:r>
        <w:rPr>
          <w:spacing w:val="-3"/>
        </w:rPr>
        <w:t xml:space="preserve"> </w:t>
      </w:r>
      <w:r>
        <w:t>If staff have a safeguarding concern or an allegation about another member of staff (including supply staff, volunteers, or contractors) that does not meet the harm threshold, then this should be shared with the DSL.</w:t>
      </w:r>
    </w:p>
    <w:p w:rsidR="00853630" w:rsidRDefault="00853630">
      <w:pPr>
        <w:spacing w:line="276" w:lineRule="auto"/>
        <w:sectPr w:rsidR="00853630">
          <w:pgSz w:w="11910" w:h="16840"/>
          <w:pgMar w:top="1900" w:right="1040" w:bottom="1200" w:left="620" w:header="708" w:footer="1000" w:gutter="0"/>
          <w:cols w:space="720"/>
        </w:sectPr>
      </w:pPr>
    </w:p>
    <w:p w:rsidR="00853630" w:rsidRDefault="0017478A">
      <w:pPr>
        <w:pStyle w:val="ListParagraph"/>
        <w:numPr>
          <w:ilvl w:val="3"/>
          <w:numId w:val="22"/>
        </w:numPr>
        <w:tabs>
          <w:tab w:val="left" w:pos="1540"/>
        </w:tabs>
        <w:spacing w:before="90" w:line="271" w:lineRule="auto"/>
        <w:ind w:right="1207"/>
        <w:rPr>
          <w:sz w:val="24"/>
        </w:rPr>
      </w:pPr>
      <w:r>
        <w:rPr>
          <w:sz w:val="24"/>
        </w:rPr>
        <w:lastRenderedPageBreak/>
        <w:t>Reports</w:t>
      </w:r>
      <w:r>
        <w:rPr>
          <w:spacing w:val="-4"/>
          <w:sz w:val="24"/>
        </w:rPr>
        <w:t xml:space="preserve"> </w:t>
      </w:r>
      <w:r>
        <w:rPr>
          <w:sz w:val="24"/>
        </w:rPr>
        <w:t>should</w:t>
      </w:r>
      <w:r>
        <w:rPr>
          <w:spacing w:val="-6"/>
          <w:sz w:val="24"/>
        </w:rPr>
        <w:t xml:space="preserve"> </w:t>
      </w:r>
      <w:r>
        <w:rPr>
          <w:sz w:val="24"/>
        </w:rPr>
        <w:t>be</w:t>
      </w:r>
      <w:r>
        <w:rPr>
          <w:spacing w:val="-6"/>
          <w:sz w:val="24"/>
        </w:rPr>
        <w:t xml:space="preserve"> </w:t>
      </w:r>
      <w:r>
        <w:rPr>
          <w:sz w:val="24"/>
        </w:rPr>
        <w:t>made</w:t>
      </w:r>
      <w:r>
        <w:rPr>
          <w:spacing w:val="-4"/>
          <w:sz w:val="24"/>
        </w:rPr>
        <w:t xml:space="preserve"> </w:t>
      </w:r>
      <w:r>
        <w:rPr>
          <w:sz w:val="24"/>
        </w:rPr>
        <w:t>in</w:t>
      </w:r>
      <w:r>
        <w:rPr>
          <w:spacing w:val="-6"/>
          <w:sz w:val="24"/>
        </w:rPr>
        <w:t xml:space="preserve"> </w:t>
      </w:r>
      <w:r>
        <w:rPr>
          <w:sz w:val="24"/>
        </w:rPr>
        <w:t>accordance</w:t>
      </w:r>
      <w:r>
        <w:rPr>
          <w:spacing w:val="-6"/>
          <w:sz w:val="24"/>
        </w:rPr>
        <w:t xml:space="preserve"> </w:t>
      </w:r>
      <w:r>
        <w:rPr>
          <w:sz w:val="24"/>
        </w:rPr>
        <w:t>with St</w:t>
      </w:r>
      <w:r>
        <w:rPr>
          <w:spacing w:val="-4"/>
          <w:sz w:val="24"/>
        </w:rPr>
        <w:t xml:space="preserve"> </w:t>
      </w:r>
      <w:r>
        <w:rPr>
          <w:sz w:val="24"/>
        </w:rPr>
        <w:t>Bonaventure’s</w:t>
      </w:r>
      <w:r>
        <w:rPr>
          <w:spacing w:val="-4"/>
          <w:sz w:val="24"/>
        </w:rPr>
        <w:t xml:space="preserve"> </w:t>
      </w:r>
      <w:r>
        <w:rPr>
          <w:sz w:val="24"/>
        </w:rPr>
        <w:t>Catholic Primary School code of conduct.</w:t>
      </w:r>
    </w:p>
    <w:p w:rsidR="00853630" w:rsidRDefault="0017478A">
      <w:pPr>
        <w:pStyle w:val="ListParagraph"/>
        <w:numPr>
          <w:ilvl w:val="3"/>
          <w:numId w:val="22"/>
        </w:numPr>
        <w:tabs>
          <w:tab w:val="left" w:pos="1540"/>
        </w:tabs>
        <w:spacing w:before="6" w:line="273" w:lineRule="auto"/>
        <w:ind w:right="434"/>
        <w:rPr>
          <w:sz w:val="24"/>
        </w:rPr>
      </w:pPr>
      <w:r>
        <w:rPr>
          <w:sz w:val="24"/>
        </w:rPr>
        <w:t>St</w:t>
      </w:r>
      <w:r>
        <w:rPr>
          <w:spacing w:val="-4"/>
          <w:sz w:val="24"/>
        </w:rPr>
        <w:t xml:space="preserve"> </w:t>
      </w:r>
      <w:r>
        <w:rPr>
          <w:sz w:val="24"/>
        </w:rPr>
        <w:t>Bonaventure’s</w:t>
      </w:r>
      <w:r>
        <w:rPr>
          <w:spacing w:val="-4"/>
          <w:sz w:val="24"/>
        </w:rPr>
        <w:t xml:space="preserve"> </w:t>
      </w:r>
      <w:r>
        <w:rPr>
          <w:sz w:val="24"/>
        </w:rPr>
        <w:t>Catholic</w:t>
      </w:r>
      <w:r>
        <w:rPr>
          <w:spacing w:val="-4"/>
          <w:sz w:val="24"/>
        </w:rPr>
        <w:t xml:space="preserve"> </w:t>
      </w:r>
      <w:r>
        <w:rPr>
          <w:sz w:val="24"/>
        </w:rPr>
        <w:t>Primary</w:t>
      </w:r>
      <w:r>
        <w:rPr>
          <w:spacing w:val="-8"/>
          <w:sz w:val="24"/>
        </w:rPr>
        <w:t xml:space="preserve"> </w:t>
      </w:r>
      <w:r>
        <w:rPr>
          <w:sz w:val="24"/>
        </w:rPr>
        <w:t>School creates</w:t>
      </w:r>
      <w:r>
        <w:rPr>
          <w:spacing w:val="-6"/>
          <w:sz w:val="24"/>
        </w:rPr>
        <w:t xml:space="preserve"> </w:t>
      </w:r>
      <w:r>
        <w:rPr>
          <w:sz w:val="24"/>
        </w:rPr>
        <w:t>an</w:t>
      </w:r>
      <w:r>
        <w:rPr>
          <w:spacing w:val="-6"/>
          <w:sz w:val="24"/>
        </w:rPr>
        <w:t xml:space="preserve"> </w:t>
      </w:r>
      <w:r>
        <w:rPr>
          <w:sz w:val="24"/>
        </w:rPr>
        <w:t>environment</w:t>
      </w:r>
      <w:r>
        <w:rPr>
          <w:spacing w:val="-4"/>
          <w:sz w:val="24"/>
        </w:rPr>
        <w:t xml:space="preserve"> </w:t>
      </w:r>
      <w:r>
        <w:rPr>
          <w:sz w:val="24"/>
        </w:rPr>
        <w:t>where</w:t>
      </w:r>
      <w:r>
        <w:rPr>
          <w:spacing w:val="-4"/>
          <w:sz w:val="24"/>
        </w:rPr>
        <w:t xml:space="preserve"> </w:t>
      </w:r>
      <w:r>
        <w:rPr>
          <w:sz w:val="24"/>
        </w:rPr>
        <w:t>staff are encouraged and feel confident to self-refer where they have found themselves in a situation.</w:t>
      </w:r>
    </w:p>
    <w:p w:rsidR="00853630" w:rsidRDefault="0017478A">
      <w:pPr>
        <w:pStyle w:val="ListParagraph"/>
        <w:numPr>
          <w:ilvl w:val="3"/>
          <w:numId w:val="22"/>
        </w:numPr>
        <w:tabs>
          <w:tab w:val="left" w:pos="1540"/>
        </w:tabs>
        <w:spacing w:before="5" w:line="273" w:lineRule="auto"/>
        <w:ind w:right="623"/>
        <w:rPr>
          <w:sz w:val="24"/>
        </w:rPr>
      </w:pPr>
      <w:r>
        <w:rPr>
          <w:sz w:val="24"/>
        </w:rPr>
        <w:t>The</w:t>
      </w:r>
      <w:r>
        <w:rPr>
          <w:spacing w:val="-4"/>
          <w:sz w:val="24"/>
        </w:rPr>
        <w:t xml:space="preserve"> </w:t>
      </w:r>
      <w:r>
        <w:rPr>
          <w:sz w:val="24"/>
        </w:rPr>
        <w:t>DSL</w:t>
      </w:r>
      <w:r>
        <w:rPr>
          <w:spacing w:val="-6"/>
          <w:sz w:val="24"/>
        </w:rPr>
        <w:t xml:space="preserve"> </w:t>
      </w:r>
      <w:r>
        <w:rPr>
          <w:sz w:val="24"/>
        </w:rPr>
        <w:t>will</w:t>
      </w:r>
      <w:r>
        <w:rPr>
          <w:spacing w:val="-4"/>
          <w:sz w:val="24"/>
        </w:rPr>
        <w:t xml:space="preserve"> </w:t>
      </w:r>
      <w:r>
        <w:rPr>
          <w:sz w:val="24"/>
        </w:rPr>
        <w:t>address</w:t>
      </w:r>
      <w:r>
        <w:rPr>
          <w:spacing w:val="-4"/>
          <w:sz w:val="24"/>
        </w:rPr>
        <w:t xml:space="preserve"> </w:t>
      </w:r>
      <w:r>
        <w:rPr>
          <w:sz w:val="24"/>
        </w:rPr>
        <w:t>unprofessional</w:t>
      </w:r>
      <w:r>
        <w:rPr>
          <w:spacing w:val="-4"/>
          <w:sz w:val="24"/>
        </w:rPr>
        <w:t xml:space="preserve"> </w:t>
      </w:r>
      <w:r>
        <w:rPr>
          <w:sz w:val="24"/>
        </w:rPr>
        <w:t>behaviour</w:t>
      </w:r>
      <w:r>
        <w:rPr>
          <w:spacing w:val="-4"/>
          <w:sz w:val="24"/>
        </w:rPr>
        <w:t xml:space="preserve"> </w:t>
      </w:r>
      <w:r>
        <w:rPr>
          <w:sz w:val="24"/>
        </w:rPr>
        <w:t>and</w:t>
      </w:r>
      <w:r>
        <w:rPr>
          <w:spacing w:val="-4"/>
          <w:sz w:val="24"/>
        </w:rPr>
        <w:t xml:space="preserve"> </w:t>
      </w:r>
      <w:r>
        <w:rPr>
          <w:sz w:val="24"/>
        </w:rPr>
        <w:t>support</w:t>
      </w:r>
      <w:r>
        <w:rPr>
          <w:spacing w:val="-4"/>
          <w:sz w:val="24"/>
        </w:rPr>
        <w:t xml:space="preserve"> </w:t>
      </w:r>
      <w:r>
        <w:rPr>
          <w:sz w:val="24"/>
        </w:rPr>
        <w:t>the</w:t>
      </w:r>
      <w:r>
        <w:rPr>
          <w:spacing w:val="-4"/>
          <w:sz w:val="24"/>
        </w:rPr>
        <w:t xml:space="preserve"> </w:t>
      </w:r>
      <w:r>
        <w:rPr>
          <w:sz w:val="24"/>
        </w:rPr>
        <w:t>individual</w:t>
      </w:r>
      <w:r>
        <w:rPr>
          <w:spacing w:val="-4"/>
          <w:sz w:val="24"/>
        </w:rPr>
        <w:t xml:space="preserve"> </w:t>
      </w:r>
      <w:r>
        <w:rPr>
          <w:sz w:val="24"/>
        </w:rPr>
        <w:t>to correct it at an early stage providing a responsive, sensitive, and proportionate handling of such concerns when they are raised.</w:t>
      </w:r>
    </w:p>
    <w:p w:rsidR="00853630" w:rsidRDefault="0017478A">
      <w:pPr>
        <w:pStyle w:val="ListParagraph"/>
        <w:numPr>
          <w:ilvl w:val="3"/>
          <w:numId w:val="22"/>
        </w:numPr>
        <w:tabs>
          <w:tab w:val="left" w:pos="1540"/>
        </w:tabs>
        <w:spacing w:before="3"/>
        <w:rPr>
          <w:sz w:val="24"/>
        </w:rPr>
      </w:pPr>
      <w:r>
        <w:rPr>
          <w:sz w:val="24"/>
        </w:rPr>
        <w:t>Review</w:t>
      </w:r>
      <w:r>
        <w:rPr>
          <w:spacing w:val="-8"/>
          <w:sz w:val="24"/>
        </w:rPr>
        <w:t xml:space="preserve"> </w:t>
      </w:r>
      <w:r>
        <w:rPr>
          <w:sz w:val="24"/>
        </w:rPr>
        <w:t>and</w:t>
      </w:r>
      <w:r>
        <w:rPr>
          <w:spacing w:val="-2"/>
          <w:sz w:val="24"/>
        </w:rPr>
        <w:t xml:space="preserve"> </w:t>
      </w:r>
      <w:r>
        <w:rPr>
          <w:sz w:val="24"/>
        </w:rPr>
        <w:t>correct</w:t>
      </w:r>
      <w:r>
        <w:rPr>
          <w:spacing w:val="-4"/>
          <w:sz w:val="24"/>
        </w:rPr>
        <w:t xml:space="preserve"> </w:t>
      </w:r>
      <w:r>
        <w:rPr>
          <w:sz w:val="24"/>
        </w:rPr>
        <w:t>any</w:t>
      </w:r>
      <w:r>
        <w:rPr>
          <w:spacing w:val="-6"/>
          <w:sz w:val="24"/>
        </w:rPr>
        <w:t xml:space="preserve"> </w:t>
      </w:r>
      <w:r>
        <w:rPr>
          <w:sz w:val="24"/>
        </w:rPr>
        <w:t>deficits</w:t>
      </w:r>
      <w:r>
        <w:rPr>
          <w:spacing w:val="-2"/>
          <w:sz w:val="24"/>
        </w:rPr>
        <w:t xml:space="preserve"> </w:t>
      </w:r>
      <w:r>
        <w:rPr>
          <w:sz w:val="24"/>
        </w:rPr>
        <w:t>in</w:t>
      </w:r>
      <w:r>
        <w:rPr>
          <w:spacing w:val="-4"/>
          <w:sz w:val="24"/>
        </w:rPr>
        <w:t xml:space="preserve"> </w:t>
      </w:r>
      <w:r>
        <w:rPr>
          <w:sz w:val="24"/>
        </w:rPr>
        <w:t>the</w:t>
      </w:r>
      <w:r>
        <w:rPr>
          <w:spacing w:val="-3"/>
          <w:sz w:val="24"/>
        </w:rPr>
        <w:t xml:space="preserve"> </w:t>
      </w:r>
      <w:r>
        <w:rPr>
          <w:sz w:val="24"/>
        </w:rPr>
        <w:t>setting’s</w:t>
      </w:r>
      <w:r>
        <w:rPr>
          <w:spacing w:val="-2"/>
          <w:sz w:val="24"/>
        </w:rPr>
        <w:t xml:space="preserve"> </w:t>
      </w:r>
      <w:r>
        <w:rPr>
          <w:sz w:val="24"/>
        </w:rPr>
        <w:t>safeguarding</w:t>
      </w:r>
      <w:r>
        <w:rPr>
          <w:spacing w:val="-4"/>
          <w:sz w:val="24"/>
        </w:rPr>
        <w:t xml:space="preserve"> </w:t>
      </w:r>
      <w:r>
        <w:rPr>
          <w:spacing w:val="-2"/>
          <w:sz w:val="24"/>
        </w:rPr>
        <w:t>system.</w:t>
      </w:r>
    </w:p>
    <w:p w:rsidR="00853630" w:rsidRDefault="00853630">
      <w:pPr>
        <w:pStyle w:val="BodyText"/>
        <w:spacing w:before="244"/>
      </w:pPr>
    </w:p>
    <w:p w:rsidR="00853630" w:rsidRDefault="0017478A">
      <w:pPr>
        <w:pStyle w:val="ListParagraph"/>
        <w:numPr>
          <w:ilvl w:val="1"/>
          <w:numId w:val="22"/>
        </w:numPr>
        <w:tabs>
          <w:tab w:val="left" w:pos="1363"/>
        </w:tabs>
        <w:spacing w:line="273" w:lineRule="auto"/>
        <w:ind w:left="820" w:right="1060" w:firstLine="0"/>
        <w:jc w:val="left"/>
        <w:rPr>
          <w:b/>
          <w:color w:val="365F91"/>
          <w:sz w:val="28"/>
        </w:rPr>
      </w:pPr>
      <w:bookmarkStart w:id="17" w:name="_bookmark16"/>
      <w:bookmarkEnd w:id="17"/>
      <w:r>
        <w:rPr>
          <w:b/>
          <w:color w:val="365F91"/>
          <w:sz w:val="28"/>
        </w:rPr>
        <w:t>Mental</w:t>
      </w:r>
      <w:r>
        <w:rPr>
          <w:b/>
          <w:color w:val="365F91"/>
          <w:spacing w:val="-5"/>
          <w:sz w:val="28"/>
        </w:rPr>
        <w:t xml:space="preserve"> </w:t>
      </w:r>
      <w:r>
        <w:rPr>
          <w:b/>
          <w:color w:val="365F91"/>
          <w:sz w:val="28"/>
        </w:rPr>
        <w:t>health</w:t>
      </w:r>
      <w:r>
        <w:rPr>
          <w:b/>
          <w:color w:val="365F91"/>
          <w:spacing w:val="-6"/>
          <w:sz w:val="28"/>
        </w:rPr>
        <w:t xml:space="preserve"> </w:t>
      </w:r>
      <w:r>
        <w:rPr>
          <w:b/>
          <w:color w:val="365F91"/>
          <w:sz w:val="28"/>
        </w:rPr>
        <w:t>and</w:t>
      </w:r>
      <w:r>
        <w:rPr>
          <w:b/>
          <w:color w:val="365F91"/>
          <w:spacing w:val="-6"/>
          <w:sz w:val="28"/>
        </w:rPr>
        <w:t xml:space="preserve"> </w:t>
      </w:r>
      <w:r>
        <w:rPr>
          <w:b/>
          <w:color w:val="365F91"/>
          <w:sz w:val="28"/>
        </w:rPr>
        <w:t>wellbeing.</w:t>
      </w:r>
      <w:r>
        <w:rPr>
          <w:b/>
          <w:color w:val="365F91"/>
          <w:spacing w:val="-3"/>
          <w:sz w:val="28"/>
        </w:rPr>
        <w:t xml:space="preserve"> </w:t>
      </w:r>
      <w:r>
        <w:rPr>
          <w:color w:val="365F91"/>
          <w:sz w:val="20"/>
        </w:rPr>
        <w:t>(A</w:t>
      </w:r>
      <w:r>
        <w:rPr>
          <w:color w:val="365F91"/>
          <w:spacing w:val="-4"/>
          <w:sz w:val="20"/>
        </w:rPr>
        <w:t xml:space="preserve"> </w:t>
      </w:r>
      <w:r>
        <w:rPr>
          <w:color w:val="365F91"/>
          <w:sz w:val="20"/>
        </w:rPr>
        <w:t>flow</w:t>
      </w:r>
      <w:r>
        <w:rPr>
          <w:color w:val="365F91"/>
          <w:spacing w:val="-6"/>
          <w:sz w:val="20"/>
        </w:rPr>
        <w:t xml:space="preserve"> </w:t>
      </w:r>
      <w:r>
        <w:rPr>
          <w:color w:val="365F91"/>
          <w:sz w:val="20"/>
        </w:rPr>
        <w:t>diagram is</w:t>
      </w:r>
      <w:r>
        <w:rPr>
          <w:color w:val="365F91"/>
          <w:spacing w:val="-3"/>
          <w:sz w:val="20"/>
        </w:rPr>
        <w:t xml:space="preserve"> </w:t>
      </w:r>
      <w:r>
        <w:rPr>
          <w:color w:val="365F91"/>
          <w:sz w:val="20"/>
        </w:rPr>
        <w:t>available</w:t>
      </w:r>
      <w:r>
        <w:rPr>
          <w:color w:val="365F91"/>
          <w:spacing w:val="-2"/>
          <w:sz w:val="20"/>
        </w:rPr>
        <w:t xml:space="preserve"> </w:t>
      </w:r>
      <w:r>
        <w:rPr>
          <w:color w:val="365F91"/>
          <w:sz w:val="20"/>
        </w:rPr>
        <w:t xml:space="preserve">in </w:t>
      </w:r>
      <w:hyperlink w:anchor="_bookmark21" w:history="1">
        <w:r>
          <w:rPr>
            <w:color w:val="0000FF"/>
            <w:sz w:val="20"/>
            <w:u w:val="single" w:color="0000FF"/>
          </w:rPr>
          <w:t>Appendix</w:t>
        </w:r>
        <w:r>
          <w:rPr>
            <w:color w:val="0000FF"/>
            <w:spacing w:val="-3"/>
            <w:sz w:val="20"/>
            <w:u w:val="single" w:color="0000FF"/>
          </w:rPr>
          <w:t xml:space="preserve"> </w:t>
        </w:r>
        <w:r>
          <w:rPr>
            <w:color w:val="0000FF"/>
            <w:sz w:val="20"/>
            <w:u w:val="single" w:color="0000FF"/>
          </w:rPr>
          <w:t>B</w:t>
        </w:r>
      </w:hyperlink>
      <w:r>
        <w:rPr>
          <w:color w:val="0000FF"/>
          <w:spacing w:val="-2"/>
          <w:sz w:val="20"/>
        </w:rPr>
        <w:t xml:space="preserve"> </w:t>
      </w:r>
      <w:r>
        <w:rPr>
          <w:color w:val="365F91"/>
          <w:sz w:val="20"/>
        </w:rPr>
        <w:t>to illustrate this section)</w:t>
      </w:r>
    </w:p>
    <w:p w:rsidR="00853630" w:rsidRDefault="0017478A">
      <w:pPr>
        <w:pStyle w:val="BodyText"/>
        <w:spacing w:before="6" w:line="276" w:lineRule="auto"/>
        <w:ind w:left="820" w:right="434"/>
      </w:pPr>
      <w:r>
        <w:t>Settings</w:t>
      </w:r>
      <w:r>
        <w:rPr>
          <w:spacing w:val="-3"/>
        </w:rPr>
        <w:t xml:space="preserve"> </w:t>
      </w:r>
      <w:r>
        <w:t>have</w:t>
      </w:r>
      <w:r>
        <w:rPr>
          <w:spacing w:val="-3"/>
        </w:rPr>
        <w:t xml:space="preserve"> </w:t>
      </w:r>
      <w:r>
        <w:t>an</w:t>
      </w:r>
      <w:r>
        <w:rPr>
          <w:spacing w:val="-3"/>
        </w:rPr>
        <w:t xml:space="preserve"> </w:t>
      </w:r>
      <w:r>
        <w:t>important</w:t>
      </w:r>
      <w:r>
        <w:rPr>
          <w:spacing w:val="-3"/>
        </w:rPr>
        <w:t xml:space="preserve"> </w:t>
      </w:r>
      <w:r>
        <w:t>role</w:t>
      </w:r>
      <w:r>
        <w:rPr>
          <w:spacing w:val="-3"/>
        </w:rPr>
        <w:t xml:space="preserve"> </w:t>
      </w:r>
      <w:r>
        <w:t>to</w:t>
      </w:r>
      <w:r>
        <w:rPr>
          <w:spacing w:val="-5"/>
        </w:rPr>
        <w:t xml:space="preserve"> </w:t>
      </w:r>
      <w:r>
        <w:t>play</w:t>
      </w:r>
      <w:r>
        <w:rPr>
          <w:spacing w:val="-5"/>
        </w:rPr>
        <w:t xml:space="preserve"> </w:t>
      </w:r>
      <w:r>
        <w:t>in</w:t>
      </w:r>
      <w:r>
        <w:rPr>
          <w:spacing w:val="-3"/>
        </w:rPr>
        <w:t xml:space="preserve"> </w:t>
      </w:r>
      <w:r>
        <w:t>supporting</w:t>
      </w:r>
      <w:r>
        <w:rPr>
          <w:spacing w:val="-5"/>
        </w:rPr>
        <w:t xml:space="preserve"> </w:t>
      </w:r>
      <w:r>
        <w:t>the</w:t>
      </w:r>
      <w:r>
        <w:rPr>
          <w:spacing w:val="-5"/>
        </w:rPr>
        <w:t xml:space="preserve"> </w:t>
      </w:r>
      <w:r>
        <w:t>mental</w:t>
      </w:r>
      <w:r>
        <w:rPr>
          <w:spacing w:val="-3"/>
        </w:rPr>
        <w:t xml:space="preserve"> </w:t>
      </w:r>
      <w:r>
        <w:t>health</w:t>
      </w:r>
      <w:r>
        <w:rPr>
          <w:spacing w:val="-2"/>
        </w:rPr>
        <w:t xml:space="preserve"> </w:t>
      </w:r>
      <w:r>
        <w:t>and</w:t>
      </w:r>
      <w:r>
        <w:rPr>
          <w:spacing w:val="-3"/>
        </w:rPr>
        <w:t xml:space="preserve"> </w:t>
      </w:r>
      <w:r>
        <w:t>wellbeing of their learners. Mental health problems can, in some cases, be an indicator that a child has suffered or is at risk of suffering abuse, neglect or exploitation, and or may require early help support.</w:t>
      </w:r>
    </w:p>
    <w:p w:rsidR="00853630" w:rsidRDefault="0017478A">
      <w:pPr>
        <w:spacing w:before="200"/>
        <w:ind w:left="820"/>
        <w:rPr>
          <w:sz w:val="24"/>
        </w:rPr>
      </w:pPr>
      <w:r>
        <w:rPr>
          <w:b/>
          <w:sz w:val="24"/>
        </w:rPr>
        <w:t>St</w:t>
      </w:r>
      <w:r>
        <w:rPr>
          <w:b/>
          <w:spacing w:val="-6"/>
          <w:sz w:val="24"/>
        </w:rPr>
        <w:t xml:space="preserve"> </w:t>
      </w:r>
      <w:r>
        <w:rPr>
          <w:b/>
          <w:sz w:val="24"/>
        </w:rPr>
        <w:t>Bonaventure’s</w:t>
      </w:r>
      <w:r>
        <w:rPr>
          <w:b/>
          <w:spacing w:val="-2"/>
          <w:sz w:val="24"/>
        </w:rPr>
        <w:t xml:space="preserve"> </w:t>
      </w:r>
      <w:r>
        <w:rPr>
          <w:b/>
          <w:sz w:val="24"/>
        </w:rPr>
        <w:t>Catholic</w:t>
      </w:r>
      <w:r>
        <w:rPr>
          <w:b/>
          <w:spacing w:val="-2"/>
          <w:sz w:val="24"/>
        </w:rPr>
        <w:t xml:space="preserve"> </w:t>
      </w:r>
      <w:r>
        <w:rPr>
          <w:b/>
          <w:sz w:val="24"/>
        </w:rPr>
        <w:t>Primary</w:t>
      </w:r>
      <w:r>
        <w:rPr>
          <w:b/>
          <w:spacing w:val="-10"/>
          <w:sz w:val="24"/>
        </w:rPr>
        <w:t xml:space="preserve"> </w:t>
      </w:r>
      <w:r>
        <w:rPr>
          <w:b/>
          <w:sz w:val="24"/>
        </w:rPr>
        <w:t xml:space="preserve">School </w:t>
      </w:r>
      <w:r>
        <w:rPr>
          <w:sz w:val="24"/>
        </w:rPr>
        <w:t>will</w:t>
      </w:r>
      <w:r>
        <w:rPr>
          <w:spacing w:val="-4"/>
          <w:sz w:val="24"/>
        </w:rPr>
        <w:t xml:space="preserve"> </w:t>
      </w:r>
      <w:r>
        <w:rPr>
          <w:sz w:val="24"/>
        </w:rPr>
        <w:t>commit</w:t>
      </w:r>
      <w:r>
        <w:rPr>
          <w:spacing w:val="-5"/>
          <w:sz w:val="24"/>
        </w:rPr>
        <w:t xml:space="preserve"> </w:t>
      </w:r>
      <w:r>
        <w:rPr>
          <w:sz w:val="24"/>
        </w:rPr>
        <w:t>to</w:t>
      </w:r>
      <w:r>
        <w:rPr>
          <w:spacing w:val="-2"/>
          <w:sz w:val="24"/>
        </w:rPr>
        <w:t xml:space="preserve"> </w:t>
      </w:r>
      <w:r>
        <w:rPr>
          <w:sz w:val="24"/>
        </w:rPr>
        <w:t>undertake</w:t>
      </w:r>
      <w:r>
        <w:rPr>
          <w:spacing w:val="-3"/>
          <w:sz w:val="24"/>
        </w:rPr>
        <w:t xml:space="preserve"> </w:t>
      </w:r>
      <w:r>
        <w:rPr>
          <w:sz w:val="24"/>
        </w:rPr>
        <w:t>the</w:t>
      </w:r>
      <w:r>
        <w:rPr>
          <w:spacing w:val="-5"/>
          <w:sz w:val="24"/>
        </w:rPr>
        <w:t xml:space="preserve"> </w:t>
      </w:r>
      <w:r>
        <w:rPr>
          <w:spacing w:val="-2"/>
          <w:sz w:val="24"/>
        </w:rPr>
        <w:t>following:</w:t>
      </w:r>
    </w:p>
    <w:p w:rsidR="00853630" w:rsidRDefault="0017478A">
      <w:pPr>
        <w:pStyle w:val="ListParagraph"/>
        <w:numPr>
          <w:ilvl w:val="0"/>
          <w:numId w:val="13"/>
        </w:numPr>
        <w:tabs>
          <w:tab w:val="left" w:pos="1540"/>
        </w:tabs>
        <w:spacing w:before="41" w:line="276" w:lineRule="auto"/>
        <w:ind w:right="851"/>
        <w:rPr>
          <w:sz w:val="24"/>
        </w:rPr>
      </w:pPr>
      <w:r>
        <w:rPr>
          <w:sz w:val="24"/>
        </w:rPr>
        <w:t>The appointment of a senior mental health lead who can support the development of knowledge and act as a point of expertise to promote the wellbeing</w:t>
      </w:r>
      <w:r>
        <w:rPr>
          <w:spacing w:val="-5"/>
          <w:sz w:val="24"/>
        </w:rPr>
        <w:t xml:space="preserve"> </w:t>
      </w:r>
      <w:r>
        <w:rPr>
          <w:sz w:val="24"/>
        </w:rPr>
        <w:t>and</w:t>
      </w:r>
      <w:r>
        <w:rPr>
          <w:spacing w:val="-4"/>
          <w:sz w:val="24"/>
        </w:rPr>
        <w:t xml:space="preserve"> </w:t>
      </w:r>
      <w:r>
        <w:rPr>
          <w:sz w:val="24"/>
        </w:rPr>
        <w:t>mental</w:t>
      </w:r>
      <w:r>
        <w:rPr>
          <w:spacing w:val="-4"/>
          <w:sz w:val="24"/>
        </w:rPr>
        <w:t xml:space="preserve"> </w:t>
      </w:r>
      <w:r>
        <w:rPr>
          <w:sz w:val="24"/>
        </w:rPr>
        <w:t>health</w:t>
      </w:r>
      <w:r>
        <w:rPr>
          <w:spacing w:val="-6"/>
          <w:sz w:val="24"/>
        </w:rPr>
        <w:t xml:space="preserve"> </w:t>
      </w:r>
      <w:r>
        <w:rPr>
          <w:sz w:val="24"/>
        </w:rPr>
        <w:t>of</w:t>
      </w:r>
      <w:r>
        <w:rPr>
          <w:spacing w:val="-2"/>
          <w:sz w:val="24"/>
        </w:rPr>
        <w:t xml:space="preserve"> </w:t>
      </w:r>
      <w:r>
        <w:rPr>
          <w:sz w:val="24"/>
        </w:rPr>
        <w:t>learners.</w:t>
      </w:r>
      <w:r>
        <w:rPr>
          <w:spacing w:val="-7"/>
          <w:sz w:val="24"/>
        </w:rPr>
        <w:t xml:space="preserve"> </w:t>
      </w:r>
      <w:r>
        <w:rPr>
          <w:sz w:val="24"/>
        </w:rPr>
        <w:t>This</w:t>
      </w:r>
      <w:r>
        <w:rPr>
          <w:spacing w:val="-7"/>
          <w:sz w:val="24"/>
        </w:rPr>
        <w:t xml:space="preserve"> </w:t>
      </w:r>
      <w:r>
        <w:rPr>
          <w:sz w:val="24"/>
        </w:rPr>
        <w:t>colleague</w:t>
      </w:r>
      <w:r>
        <w:rPr>
          <w:spacing w:val="-4"/>
          <w:sz w:val="24"/>
        </w:rPr>
        <w:t xml:space="preserve"> </w:t>
      </w:r>
      <w:r>
        <w:rPr>
          <w:sz w:val="24"/>
        </w:rPr>
        <w:t>will</w:t>
      </w:r>
      <w:r>
        <w:rPr>
          <w:spacing w:val="-4"/>
          <w:sz w:val="24"/>
        </w:rPr>
        <w:t xml:space="preserve"> </w:t>
      </w:r>
      <w:r>
        <w:rPr>
          <w:sz w:val="24"/>
        </w:rPr>
        <w:t>have</w:t>
      </w:r>
      <w:r>
        <w:rPr>
          <w:spacing w:val="-4"/>
          <w:sz w:val="24"/>
        </w:rPr>
        <w:t xml:space="preserve"> </w:t>
      </w:r>
      <w:r>
        <w:rPr>
          <w:sz w:val="24"/>
        </w:rPr>
        <w:t xml:space="preserve">sufficient training in mental health </w:t>
      </w:r>
      <w:r>
        <w:rPr>
          <w:b/>
          <w:sz w:val="24"/>
        </w:rPr>
        <w:t xml:space="preserve">and </w:t>
      </w:r>
      <w:r>
        <w:rPr>
          <w:sz w:val="24"/>
        </w:rPr>
        <w:t xml:space="preserve">safeguarding for them to carry out their role </w:t>
      </w:r>
      <w:r>
        <w:rPr>
          <w:spacing w:val="-2"/>
          <w:sz w:val="24"/>
        </w:rPr>
        <w:t>effectively.</w:t>
      </w:r>
    </w:p>
    <w:p w:rsidR="00853630" w:rsidRDefault="0017478A">
      <w:pPr>
        <w:pStyle w:val="ListParagraph"/>
        <w:numPr>
          <w:ilvl w:val="0"/>
          <w:numId w:val="13"/>
        </w:numPr>
        <w:tabs>
          <w:tab w:val="left" w:pos="1540"/>
        </w:tabs>
        <w:spacing w:line="273" w:lineRule="auto"/>
        <w:ind w:right="849"/>
        <w:rPr>
          <w:sz w:val="24"/>
        </w:rPr>
      </w:pPr>
      <w:r>
        <w:rPr>
          <w:sz w:val="24"/>
        </w:rPr>
        <w:t>Early identification of vulnerability to mental health problems by reviewing attendance,</w:t>
      </w:r>
      <w:r>
        <w:rPr>
          <w:spacing w:val="-6"/>
          <w:sz w:val="24"/>
        </w:rPr>
        <w:t xml:space="preserve"> </w:t>
      </w:r>
      <w:r>
        <w:rPr>
          <w:sz w:val="24"/>
        </w:rPr>
        <w:t>behaviour,</w:t>
      </w:r>
      <w:r>
        <w:rPr>
          <w:spacing w:val="-4"/>
          <w:sz w:val="24"/>
        </w:rPr>
        <w:t xml:space="preserve"> </w:t>
      </w:r>
      <w:r>
        <w:rPr>
          <w:sz w:val="24"/>
        </w:rPr>
        <w:t>attainment,</w:t>
      </w:r>
      <w:r>
        <w:rPr>
          <w:spacing w:val="-6"/>
          <w:sz w:val="24"/>
        </w:rPr>
        <w:t xml:space="preserve"> </w:t>
      </w:r>
      <w:r>
        <w:rPr>
          <w:sz w:val="24"/>
        </w:rPr>
        <w:t>and</w:t>
      </w:r>
      <w:r>
        <w:rPr>
          <w:spacing w:val="-4"/>
          <w:sz w:val="24"/>
        </w:rPr>
        <w:t xml:space="preserve"> </w:t>
      </w:r>
      <w:r>
        <w:rPr>
          <w:sz w:val="24"/>
        </w:rPr>
        <w:t>safeguarding</w:t>
      </w:r>
      <w:r>
        <w:rPr>
          <w:spacing w:val="-6"/>
          <w:sz w:val="24"/>
        </w:rPr>
        <w:t xml:space="preserve"> </w:t>
      </w:r>
      <w:r>
        <w:rPr>
          <w:sz w:val="24"/>
        </w:rPr>
        <w:t>records</w:t>
      </w:r>
      <w:r>
        <w:rPr>
          <w:spacing w:val="-6"/>
          <w:sz w:val="24"/>
        </w:rPr>
        <w:t xml:space="preserve"> </w:t>
      </w:r>
      <w:r>
        <w:rPr>
          <w:sz w:val="24"/>
        </w:rPr>
        <w:t>at</w:t>
      </w:r>
      <w:r>
        <w:rPr>
          <w:spacing w:val="-4"/>
          <w:sz w:val="24"/>
        </w:rPr>
        <w:t xml:space="preserve"> </w:t>
      </w:r>
      <w:r>
        <w:rPr>
          <w:sz w:val="24"/>
        </w:rPr>
        <w:t>least</w:t>
      </w:r>
      <w:r>
        <w:rPr>
          <w:spacing w:val="-4"/>
          <w:sz w:val="24"/>
        </w:rPr>
        <w:t xml:space="preserve"> </w:t>
      </w:r>
      <w:r>
        <w:rPr>
          <w:sz w:val="24"/>
        </w:rPr>
        <w:t>on</w:t>
      </w:r>
      <w:r>
        <w:rPr>
          <w:spacing w:val="-6"/>
          <w:sz w:val="24"/>
        </w:rPr>
        <w:t xml:space="preserve"> </w:t>
      </w:r>
      <w:r>
        <w:rPr>
          <w:sz w:val="24"/>
        </w:rPr>
        <w:t>a termly basis.</w:t>
      </w:r>
    </w:p>
    <w:p w:rsidR="00853630" w:rsidRDefault="0017478A">
      <w:pPr>
        <w:pStyle w:val="ListParagraph"/>
        <w:numPr>
          <w:ilvl w:val="0"/>
          <w:numId w:val="13"/>
        </w:numPr>
        <w:tabs>
          <w:tab w:val="left" w:pos="1540"/>
        </w:tabs>
        <w:spacing w:before="1" w:line="271" w:lineRule="auto"/>
        <w:ind w:right="805"/>
        <w:rPr>
          <w:sz w:val="24"/>
        </w:rPr>
      </w:pPr>
      <w:r>
        <w:rPr>
          <w:sz w:val="24"/>
        </w:rPr>
        <w:t>Ensure</w:t>
      </w:r>
      <w:r>
        <w:rPr>
          <w:spacing w:val="-6"/>
          <w:sz w:val="24"/>
        </w:rPr>
        <w:t xml:space="preserve"> </w:t>
      </w:r>
      <w:r>
        <w:rPr>
          <w:sz w:val="24"/>
        </w:rPr>
        <w:t>that</w:t>
      </w:r>
      <w:r>
        <w:rPr>
          <w:spacing w:val="-4"/>
          <w:sz w:val="24"/>
        </w:rPr>
        <w:t xml:space="preserve"> </w:t>
      </w:r>
      <w:r>
        <w:rPr>
          <w:sz w:val="24"/>
        </w:rPr>
        <w:t>learners</w:t>
      </w:r>
      <w:r>
        <w:rPr>
          <w:spacing w:val="-4"/>
          <w:sz w:val="24"/>
        </w:rPr>
        <w:t xml:space="preserve"> </w:t>
      </w:r>
      <w:r>
        <w:rPr>
          <w:sz w:val="24"/>
        </w:rPr>
        <w:t>can</w:t>
      </w:r>
      <w:r>
        <w:rPr>
          <w:spacing w:val="-4"/>
          <w:sz w:val="24"/>
        </w:rPr>
        <w:t xml:space="preserve"> </w:t>
      </w:r>
      <w:r>
        <w:rPr>
          <w:sz w:val="24"/>
        </w:rPr>
        <w:t>report</w:t>
      </w:r>
      <w:r>
        <w:rPr>
          <w:spacing w:val="-4"/>
          <w:sz w:val="24"/>
        </w:rPr>
        <w:t xml:space="preserve"> </w:t>
      </w:r>
      <w:r>
        <w:rPr>
          <w:sz w:val="24"/>
        </w:rPr>
        <w:t>and</w:t>
      </w:r>
      <w:r>
        <w:rPr>
          <w:spacing w:val="-4"/>
          <w:sz w:val="24"/>
        </w:rPr>
        <w:t xml:space="preserve"> </w:t>
      </w:r>
      <w:r>
        <w:rPr>
          <w:sz w:val="24"/>
        </w:rPr>
        <w:t>share</w:t>
      </w:r>
      <w:r>
        <w:rPr>
          <w:spacing w:val="-4"/>
          <w:sz w:val="24"/>
        </w:rPr>
        <w:t xml:space="preserve"> </w:t>
      </w:r>
      <w:r>
        <w:rPr>
          <w:sz w:val="24"/>
        </w:rPr>
        <w:t>concerns</w:t>
      </w:r>
      <w:r>
        <w:rPr>
          <w:spacing w:val="-4"/>
          <w:sz w:val="24"/>
        </w:rPr>
        <w:t xml:space="preserve"> </w:t>
      </w:r>
      <w:r>
        <w:rPr>
          <w:sz w:val="24"/>
        </w:rPr>
        <w:t>in</w:t>
      </w:r>
      <w:r>
        <w:rPr>
          <w:spacing w:val="-4"/>
          <w:sz w:val="24"/>
        </w:rPr>
        <w:t xml:space="preserve"> </w:t>
      </w:r>
      <w:r>
        <w:rPr>
          <w:sz w:val="24"/>
        </w:rPr>
        <w:t>line</w:t>
      </w:r>
      <w:r>
        <w:rPr>
          <w:spacing w:val="-4"/>
          <w:sz w:val="24"/>
        </w:rPr>
        <w:t xml:space="preserve"> </w:t>
      </w:r>
      <w:r>
        <w:rPr>
          <w:sz w:val="24"/>
        </w:rPr>
        <w:t>with</w:t>
      </w:r>
      <w:r>
        <w:rPr>
          <w:spacing w:val="-4"/>
          <w:sz w:val="24"/>
        </w:rPr>
        <w:t xml:space="preserve"> </w:t>
      </w:r>
      <w:r>
        <w:rPr>
          <w:sz w:val="24"/>
        </w:rPr>
        <w:t xml:space="preserve">section </w:t>
      </w:r>
      <w:hyperlink w:anchor="_bookmark8" w:history="1">
        <w:r>
          <w:rPr>
            <w:color w:val="0000FF"/>
            <w:sz w:val="24"/>
            <w:u w:val="single" w:color="0000FF"/>
          </w:rPr>
          <w:t>2.1</w:t>
        </w:r>
      </w:hyperlink>
      <w:r>
        <w:rPr>
          <w:color w:val="0000FF"/>
          <w:sz w:val="24"/>
        </w:rPr>
        <w:t xml:space="preserve"> </w:t>
      </w:r>
      <w:hyperlink w:anchor="_bookmark8" w:history="1">
        <w:r>
          <w:rPr>
            <w:color w:val="0000FF"/>
            <w:sz w:val="24"/>
            <w:u w:val="single" w:color="0000FF"/>
          </w:rPr>
          <w:t>Reporting a concern</w:t>
        </w:r>
      </w:hyperlink>
      <w:r>
        <w:rPr>
          <w:color w:val="0000FF"/>
          <w:sz w:val="24"/>
        </w:rPr>
        <w:t xml:space="preserve"> </w:t>
      </w:r>
      <w:r>
        <w:rPr>
          <w:sz w:val="24"/>
        </w:rPr>
        <w:t>of this policy.</w:t>
      </w:r>
    </w:p>
    <w:p w:rsidR="00853630" w:rsidRDefault="0017478A">
      <w:pPr>
        <w:pStyle w:val="ListParagraph"/>
        <w:numPr>
          <w:ilvl w:val="0"/>
          <w:numId w:val="13"/>
        </w:numPr>
        <w:tabs>
          <w:tab w:val="left" w:pos="1540"/>
        </w:tabs>
        <w:spacing w:before="7" w:line="273" w:lineRule="auto"/>
        <w:ind w:right="421"/>
        <w:rPr>
          <w:sz w:val="24"/>
        </w:rPr>
      </w:pPr>
      <w:r>
        <w:rPr>
          <w:sz w:val="24"/>
        </w:rPr>
        <w:t>Staff</w:t>
      </w:r>
      <w:r>
        <w:rPr>
          <w:spacing w:val="-3"/>
          <w:sz w:val="24"/>
        </w:rPr>
        <w:t xml:space="preserve"> </w:t>
      </w:r>
      <w:r>
        <w:rPr>
          <w:sz w:val="24"/>
        </w:rPr>
        <w:t>will</w:t>
      </w:r>
      <w:r>
        <w:rPr>
          <w:spacing w:val="-3"/>
          <w:sz w:val="24"/>
        </w:rPr>
        <w:t xml:space="preserve"> </w:t>
      </w:r>
      <w:r>
        <w:rPr>
          <w:sz w:val="24"/>
        </w:rPr>
        <w:t>follow</w:t>
      </w:r>
      <w:r>
        <w:rPr>
          <w:spacing w:val="-6"/>
          <w:sz w:val="24"/>
        </w:rPr>
        <w:t xml:space="preserve"> </w:t>
      </w:r>
      <w:r>
        <w:rPr>
          <w:sz w:val="24"/>
        </w:rPr>
        <w:t>a</w:t>
      </w:r>
      <w:r>
        <w:rPr>
          <w:spacing w:val="-2"/>
          <w:sz w:val="24"/>
        </w:rPr>
        <w:t xml:space="preserve"> </w:t>
      </w:r>
      <w:r>
        <w:rPr>
          <w:sz w:val="24"/>
        </w:rPr>
        <w:t>safeguarding</w:t>
      </w:r>
      <w:r>
        <w:rPr>
          <w:spacing w:val="-5"/>
          <w:sz w:val="24"/>
        </w:rPr>
        <w:t xml:space="preserve"> </w:t>
      </w:r>
      <w:r>
        <w:rPr>
          <w:sz w:val="24"/>
        </w:rPr>
        <w:t>process</w:t>
      </w:r>
      <w:r>
        <w:rPr>
          <w:spacing w:val="-6"/>
          <w:sz w:val="24"/>
        </w:rPr>
        <w:t xml:space="preserve"> </w:t>
      </w:r>
      <w:r>
        <w:rPr>
          <w:sz w:val="24"/>
        </w:rPr>
        <w:t>in</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reporting</w:t>
      </w:r>
      <w:r>
        <w:rPr>
          <w:spacing w:val="-5"/>
          <w:sz w:val="24"/>
        </w:rPr>
        <w:t xml:space="preserve"> </w:t>
      </w:r>
      <w:r>
        <w:rPr>
          <w:sz w:val="24"/>
        </w:rPr>
        <w:t>concerns</w:t>
      </w:r>
      <w:r>
        <w:rPr>
          <w:spacing w:val="-3"/>
          <w:sz w:val="24"/>
        </w:rPr>
        <w:t xml:space="preserve"> </w:t>
      </w:r>
      <w:r>
        <w:rPr>
          <w:sz w:val="24"/>
        </w:rPr>
        <w:t xml:space="preserve">outlined in </w:t>
      </w:r>
      <w:hyperlink w:anchor="_bookmark20" w:history="1">
        <w:r>
          <w:rPr>
            <w:color w:val="0000FF"/>
            <w:sz w:val="24"/>
            <w:u w:val="single" w:color="0000FF"/>
          </w:rPr>
          <w:t>Appendix B</w:t>
        </w:r>
      </w:hyperlink>
      <w:r>
        <w:rPr>
          <w:color w:val="0000FF"/>
          <w:sz w:val="24"/>
        </w:rPr>
        <w:t xml:space="preserve"> </w:t>
      </w:r>
      <w:r>
        <w:rPr>
          <w:sz w:val="24"/>
        </w:rPr>
        <w:t xml:space="preserve">so the DSL/Deputy DSLs (and wider members of the safeguarding team such as the </w:t>
      </w:r>
      <w:proofErr w:type="spellStart"/>
      <w:r>
        <w:rPr>
          <w:sz w:val="24"/>
        </w:rPr>
        <w:t>SENDCo</w:t>
      </w:r>
      <w:proofErr w:type="spellEnd"/>
      <w:r>
        <w:rPr>
          <w:sz w:val="24"/>
        </w:rPr>
        <w:t>) can assess whether there are any other vulnerabilities can be identified and proportionate support considered.</w:t>
      </w:r>
    </w:p>
    <w:p w:rsidR="00853630" w:rsidRDefault="0017478A">
      <w:pPr>
        <w:pStyle w:val="ListParagraph"/>
        <w:numPr>
          <w:ilvl w:val="0"/>
          <w:numId w:val="13"/>
        </w:numPr>
        <w:tabs>
          <w:tab w:val="left" w:pos="1540"/>
        </w:tabs>
        <w:spacing w:before="5" w:line="273" w:lineRule="auto"/>
        <w:ind w:right="1252"/>
        <w:rPr>
          <w:sz w:val="24"/>
        </w:rPr>
      </w:pPr>
      <w:r>
        <w:rPr>
          <w:sz w:val="24"/>
        </w:rPr>
        <w:t>Staff will ensure the immediate health and safety of a learner who is displaying</w:t>
      </w:r>
      <w:r>
        <w:rPr>
          <w:spacing w:val="-4"/>
          <w:sz w:val="24"/>
        </w:rPr>
        <w:t xml:space="preserve"> </w:t>
      </w:r>
      <w:r>
        <w:rPr>
          <w:sz w:val="24"/>
        </w:rPr>
        <w:t>acute</w:t>
      </w:r>
      <w:r>
        <w:rPr>
          <w:spacing w:val="-4"/>
          <w:sz w:val="24"/>
        </w:rPr>
        <w:t xml:space="preserve"> </w:t>
      </w:r>
      <w:r>
        <w:rPr>
          <w:sz w:val="24"/>
        </w:rPr>
        <w:t>mental</w:t>
      </w:r>
      <w:r>
        <w:rPr>
          <w:spacing w:val="-3"/>
          <w:sz w:val="24"/>
        </w:rPr>
        <w:t xml:space="preserve"> </w:t>
      </w:r>
      <w:r>
        <w:rPr>
          <w:sz w:val="24"/>
        </w:rPr>
        <w:t>health</w:t>
      </w:r>
      <w:r>
        <w:rPr>
          <w:spacing w:val="-3"/>
          <w:sz w:val="24"/>
        </w:rPr>
        <w:t xml:space="preserve"> </w:t>
      </w:r>
      <w:r>
        <w:rPr>
          <w:sz w:val="24"/>
        </w:rPr>
        <w:t>distress.</w:t>
      </w:r>
      <w:r>
        <w:rPr>
          <w:spacing w:val="-7"/>
          <w:sz w:val="24"/>
        </w:rPr>
        <w:t xml:space="preserve"> </w:t>
      </w:r>
      <w:r>
        <w:rPr>
          <w:sz w:val="24"/>
        </w:rPr>
        <w:t>This</w:t>
      </w:r>
      <w:r>
        <w:rPr>
          <w:spacing w:val="-6"/>
          <w:sz w:val="24"/>
        </w:rPr>
        <w:t xml:space="preserve"> </w:t>
      </w:r>
      <w:r>
        <w:rPr>
          <w:sz w:val="24"/>
        </w:rPr>
        <w:t>may</w:t>
      </w:r>
      <w:r>
        <w:rPr>
          <w:spacing w:val="-6"/>
          <w:sz w:val="24"/>
        </w:rPr>
        <w:t xml:space="preserve"> </w:t>
      </w:r>
      <w:r>
        <w:rPr>
          <w:sz w:val="24"/>
        </w:rPr>
        <w:t>require</w:t>
      </w:r>
      <w:r>
        <w:rPr>
          <w:spacing w:val="-3"/>
          <w:sz w:val="24"/>
        </w:rPr>
        <w:t xml:space="preserve"> </w:t>
      </w:r>
      <w:r>
        <w:rPr>
          <w:sz w:val="24"/>
        </w:rPr>
        <w:t>support</w:t>
      </w:r>
      <w:r>
        <w:rPr>
          <w:spacing w:val="-6"/>
          <w:sz w:val="24"/>
        </w:rPr>
        <w:t xml:space="preserve"> </w:t>
      </w:r>
      <w:r>
        <w:rPr>
          <w:sz w:val="24"/>
        </w:rPr>
        <w:t>from emergency services via 999 if the leaner is at risk of immediate harm.</w:t>
      </w:r>
    </w:p>
    <w:p w:rsidR="00853630" w:rsidRDefault="0017478A">
      <w:pPr>
        <w:pStyle w:val="ListParagraph"/>
        <w:numPr>
          <w:ilvl w:val="0"/>
          <w:numId w:val="13"/>
        </w:numPr>
        <w:tabs>
          <w:tab w:val="left" w:pos="1540"/>
        </w:tabs>
        <w:spacing w:before="5" w:line="273" w:lineRule="auto"/>
        <w:ind w:right="758"/>
        <w:rPr>
          <w:sz w:val="24"/>
        </w:rPr>
      </w:pPr>
      <w:r>
        <w:rPr>
          <w:sz w:val="24"/>
        </w:rPr>
        <w:t>DSLs/Deputies will consider whether a case can be managed internally, through</w:t>
      </w:r>
      <w:r>
        <w:rPr>
          <w:spacing w:val="-3"/>
          <w:sz w:val="24"/>
        </w:rPr>
        <w:t xml:space="preserve"> </w:t>
      </w:r>
      <w:r>
        <w:rPr>
          <w:sz w:val="24"/>
        </w:rPr>
        <w:t>early</w:t>
      </w:r>
      <w:r>
        <w:rPr>
          <w:spacing w:val="-6"/>
          <w:sz w:val="24"/>
        </w:rPr>
        <w:t xml:space="preserve"> </w:t>
      </w:r>
      <w:r>
        <w:rPr>
          <w:sz w:val="24"/>
        </w:rPr>
        <w:t>help,</w:t>
      </w:r>
      <w:r>
        <w:rPr>
          <w:spacing w:val="-3"/>
          <w:sz w:val="24"/>
        </w:rPr>
        <w:t xml:space="preserve"> </w:t>
      </w:r>
      <w:r>
        <w:rPr>
          <w:sz w:val="24"/>
        </w:rPr>
        <w:t>or</w:t>
      </w:r>
      <w:r>
        <w:rPr>
          <w:spacing w:val="-3"/>
          <w:sz w:val="24"/>
        </w:rPr>
        <w:t xml:space="preserve"> </w:t>
      </w:r>
      <w:r>
        <w:rPr>
          <w:sz w:val="24"/>
        </w:rPr>
        <w:t>should</w:t>
      </w:r>
      <w:r>
        <w:rPr>
          <w:spacing w:val="-5"/>
          <w:sz w:val="24"/>
        </w:rPr>
        <w:t xml:space="preserve"> </w:t>
      </w:r>
      <w:r>
        <w:rPr>
          <w:sz w:val="24"/>
        </w:rPr>
        <w:t>involve</w:t>
      </w:r>
      <w:r>
        <w:rPr>
          <w:spacing w:val="-3"/>
          <w:sz w:val="24"/>
        </w:rPr>
        <w:t xml:space="preserve"> </w:t>
      </w:r>
      <w:r>
        <w:rPr>
          <w:sz w:val="24"/>
        </w:rPr>
        <w:t>other</w:t>
      </w:r>
      <w:r>
        <w:rPr>
          <w:spacing w:val="-3"/>
          <w:sz w:val="24"/>
        </w:rPr>
        <w:t xml:space="preserve"> </w:t>
      </w:r>
      <w:r>
        <w:rPr>
          <w:sz w:val="24"/>
        </w:rPr>
        <w:t>agencies</w:t>
      </w:r>
      <w:r>
        <w:rPr>
          <w:spacing w:val="-5"/>
          <w:sz w:val="24"/>
        </w:rPr>
        <w:t xml:space="preserve"> </w:t>
      </w:r>
      <w:r>
        <w:rPr>
          <w:sz w:val="24"/>
        </w:rPr>
        <w:t>as</w:t>
      </w:r>
      <w:r>
        <w:rPr>
          <w:spacing w:val="-3"/>
          <w:sz w:val="24"/>
        </w:rPr>
        <w:t xml:space="preserve"> </w:t>
      </w:r>
      <w:r>
        <w:rPr>
          <w:sz w:val="24"/>
        </w:rPr>
        <w:t>required</w:t>
      </w:r>
      <w:r>
        <w:rPr>
          <w:spacing w:val="-3"/>
          <w:sz w:val="24"/>
        </w:rPr>
        <w:t xml:space="preserve"> </w:t>
      </w:r>
      <w:r>
        <w:rPr>
          <w:sz w:val="24"/>
        </w:rPr>
        <w:t>in</w:t>
      </w:r>
      <w:r>
        <w:rPr>
          <w:spacing w:val="-3"/>
          <w:sz w:val="24"/>
        </w:rPr>
        <w:t xml:space="preserve"> </w:t>
      </w:r>
      <w:r>
        <w:rPr>
          <w:sz w:val="24"/>
        </w:rPr>
        <w:t>line</w:t>
      </w:r>
      <w:r>
        <w:rPr>
          <w:spacing w:val="-3"/>
          <w:sz w:val="24"/>
        </w:rPr>
        <w:t xml:space="preserve"> </w:t>
      </w:r>
      <w:r>
        <w:rPr>
          <w:sz w:val="24"/>
        </w:rPr>
        <w:t xml:space="preserve">with section </w:t>
      </w:r>
      <w:hyperlink w:anchor="_bookmark11" w:history="1">
        <w:r>
          <w:rPr>
            <w:color w:val="0000FF"/>
            <w:sz w:val="24"/>
            <w:u w:val="single" w:color="0000FF"/>
          </w:rPr>
          <w:t>2.4 - Multi-Agency Working.</w:t>
        </w:r>
      </w:hyperlink>
    </w:p>
    <w:p w:rsidR="00853630" w:rsidRDefault="0017478A">
      <w:pPr>
        <w:pStyle w:val="ListParagraph"/>
        <w:numPr>
          <w:ilvl w:val="0"/>
          <w:numId w:val="13"/>
        </w:numPr>
        <w:tabs>
          <w:tab w:val="left" w:pos="1540"/>
        </w:tabs>
        <w:spacing w:before="3" w:line="271" w:lineRule="auto"/>
        <w:ind w:right="546"/>
        <w:rPr>
          <w:sz w:val="24"/>
        </w:rPr>
      </w:pPr>
      <w:r>
        <w:rPr>
          <w:sz w:val="24"/>
        </w:rPr>
        <w:t>The</w:t>
      </w:r>
      <w:r>
        <w:rPr>
          <w:spacing w:val="-4"/>
          <w:sz w:val="24"/>
        </w:rPr>
        <w:t xml:space="preserve"> </w:t>
      </w:r>
      <w:r>
        <w:rPr>
          <w:sz w:val="24"/>
        </w:rPr>
        <w:t>setting</w:t>
      </w:r>
      <w:r>
        <w:rPr>
          <w:spacing w:val="-6"/>
          <w:sz w:val="24"/>
        </w:rPr>
        <w:t xml:space="preserve"> </w:t>
      </w:r>
      <w:r>
        <w:rPr>
          <w:sz w:val="24"/>
        </w:rPr>
        <w:t>will</w:t>
      </w:r>
      <w:r>
        <w:rPr>
          <w:spacing w:val="-4"/>
          <w:sz w:val="24"/>
        </w:rPr>
        <w:t xml:space="preserve"> </w:t>
      </w:r>
      <w:r>
        <w:rPr>
          <w:sz w:val="24"/>
        </w:rPr>
        <w:t>communicate</w:t>
      </w:r>
      <w:r>
        <w:rPr>
          <w:spacing w:val="-6"/>
          <w:sz w:val="24"/>
        </w:rPr>
        <w:t xml:space="preserve"> </w:t>
      </w:r>
      <w:r>
        <w:rPr>
          <w:sz w:val="24"/>
        </w:rPr>
        <w:t>and</w:t>
      </w:r>
      <w:r>
        <w:rPr>
          <w:spacing w:val="-6"/>
          <w:sz w:val="24"/>
        </w:rPr>
        <w:t xml:space="preserve"> </w:t>
      </w:r>
      <w:r>
        <w:rPr>
          <w:sz w:val="24"/>
        </w:rPr>
        <w:t>work</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learner</w:t>
      </w:r>
      <w:r>
        <w:rPr>
          <w:spacing w:val="-4"/>
          <w:sz w:val="24"/>
        </w:rPr>
        <w:t xml:space="preserve"> </w:t>
      </w:r>
      <w:r>
        <w:rPr>
          <w:sz w:val="24"/>
        </w:rPr>
        <w:t>and</w:t>
      </w:r>
      <w:r>
        <w:rPr>
          <w:spacing w:val="-4"/>
          <w:sz w:val="24"/>
        </w:rPr>
        <w:t xml:space="preserve"> </w:t>
      </w:r>
      <w:r>
        <w:rPr>
          <w:sz w:val="24"/>
        </w:rPr>
        <w:t>parents/carers</w:t>
      </w:r>
      <w:r>
        <w:rPr>
          <w:spacing w:val="-4"/>
          <w:sz w:val="24"/>
        </w:rPr>
        <w:t xml:space="preserve"> </w:t>
      </w:r>
      <w:r>
        <w:rPr>
          <w:sz w:val="24"/>
        </w:rPr>
        <w:t>to ensure that interventions are in the best interests of the child.</w:t>
      </w:r>
    </w:p>
    <w:p w:rsidR="00853630" w:rsidRDefault="00853630">
      <w:pPr>
        <w:spacing w:line="271" w:lineRule="auto"/>
        <w:rPr>
          <w:sz w:val="24"/>
        </w:rPr>
        <w:sectPr w:rsidR="00853630">
          <w:pgSz w:w="11910" w:h="16840"/>
          <w:pgMar w:top="1900" w:right="1040" w:bottom="1200" w:left="620" w:header="708" w:footer="1000" w:gutter="0"/>
          <w:cols w:space="720"/>
        </w:sectPr>
      </w:pPr>
    </w:p>
    <w:p w:rsidR="00853630" w:rsidRDefault="0017478A">
      <w:pPr>
        <w:pStyle w:val="ListParagraph"/>
        <w:numPr>
          <w:ilvl w:val="0"/>
          <w:numId w:val="13"/>
        </w:numPr>
        <w:tabs>
          <w:tab w:val="left" w:pos="1540"/>
        </w:tabs>
        <w:spacing w:before="90" w:line="271" w:lineRule="auto"/>
        <w:ind w:right="865"/>
        <w:rPr>
          <w:sz w:val="24"/>
        </w:rPr>
      </w:pPr>
      <w:r>
        <w:rPr>
          <w:sz w:val="24"/>
        </w:rPr>
        <w:lastRenderedPageBreak/>
        <w:t>DSLs</w:t>
      </w:r>
      <w:r>
        <w:rPr>
          <w:spacing w:val="-4"/>
          <w:sz w:val="24"/>
        </w:rPr>
        <w:t xml:space="preserve"> </w:t>
      </w:r>
      <w:r>
        <w:rPr>
          <w:sz w:val="24"/>
        </w:rPr>
        <w:t>will</w:t>
      </w:r>
      <w:r>
        <w:rPr>
          <w:spacing w:val="-4"/>
          <w:sz w:val="24"/>
        </w:rPr>
        <w:t xml:space="preserve"> </w:t>
      </w:r>
      <w:r>
        <w:rPr>
          <w:sz w:val="24"/>
        </w:rPr>
        <w:t>liaise</w:t>
      </w:r>
      <w:r>
        <w:rPr>
          <w:spacing w:val="-1"/>
          <w:sz w:val="24"/>
        </w:rPr>
        <w:t xml:space="preserve"> </w:t>
      </w:r>
      <w:r>
        <w:rPr>
          <w:sz w:val="24"/>
        </w:rPr>
        <w:t>with</w:t>
      </w:r>
      <w:r>
        <w:rPr>
          <w:spacing w:val="-4"/>
          <w:sz w:val="24"/>
        </w:rPr>
        <w:t xml:space="preserve"> </w:t>
      </w:r>
      <w:r>
        <w:rPr>
          <w:sz w:val="24"/>
        </w:rPr>
        <w:t>staff</w:t>
      </w:r>
      <w:r>
        <w:rPr>
          <w:spacing w:val="-1"/>
          <w:sz w:val="24"/>
        </w:rPr>
        <w:t xml:space="preserve"> </w:t>
      </w:r>
      <w:r>
        <w:rPr>
          <w:sz w:val="24"/>
        </w:rPr>
        <w:t>to</w:t>
      </w:r>
      <w:r>
        <w:rPr>
          <w:spacing w:val="-4"/>
          <w:sz w:val="24"/>
        </w:rPr>
        <w:t xml:space="preserve"> </w:t>
      </w:r>
      <w:r>
        <w:rPr>
          <w:sz w:val="24"/>
        </w:rPr>
        <w:t>ensure</w:t>
      </w:r>
      <w:r>
        <w:rPr>
          <w:spacing w:val="-4"/>
          <w:sz w:val="24"/>
        </w:rPr>
        <w:t xml:space="preserve"> </w:t>
      </w:r>
      <w:r>
        <w:rPr>
          <w:sz w:val="24"/>
        </w:rPr>
        <w:t>reasonable</w:t>
      </w:r>
      <w:r>
        <w:rPr>
          <w:spacing w:val="-4"/>
          <w:sz w:val="24"/>
        </w:rPr>
        <w:t xml:space="preserve"> </w:t>
      </w:r>
      <w:r>
        <w:rPr>
          <w:sz w:val="24"/>
        </w:rPr>
        <w:t>adjustments</w:t>
      </w:r>
      <w:r>
        <w:rPr>
          <w:spacing w:val="-6"/>
          <w:sz w:val="24"/>
        </w:rPr>
        <w:t xml:space="preserve"> </w:t>
      </w:r>
      <w:r>
        <w:rPr>
          <w:sz w:val="24"/>
        </w:rPr>
        <w:t>are</w:t>
      </w:r>
      <w:r>
        <w:rPr>
          <w:spacing w:val="-6"/>
          <w:sz w:val="24"/>
        </w:rPr>
        <w:t xml:space="preserve"> </w:t>
      </w:r>
      <w:r>
        <w:rPr>
          <w:sz w:val="24"/>
        </w:rPr>
        <w:t>made</w:t>
      </w:r>
      <w:r>
        <w:rPr>
          <w:spacing w:val="-4"/>
          <w:sz w:val="24"/>
        </w:rPr>
        <w:t xml:space="preserve"> </w:t>
      </w:r>
      <w:r>
        <w:rPr>
          <w:sz w:val="24"/>
        </w:rPr>
        <w:t>and develop ways to support achieving positive educational outcomes.</w:t>
      </w:r>
    </w:p>
    <w:p w:rsidR="00853630" w:rsidRDefault="0017478A">
      <w:pPr>
        <w:pStyle w:val="ListParagraph"/>
        <w:numPr>
          <w:ilvl w:val="0"/>
          <w:numId w:val="13"/>
        </w:numPr>
        <w:tabs>
          <w:tab w:val="left" w:pos="1540"/>
        </w:tabs>
        <w:spacing w:before="6" w:line="276" w:lineRule="auto"/>
        <w:ind w:right="517"/>
        <w:rPr>
          <w:sz w:val="24"/>
        </w:rPr>
      </w:pPr>
      <w:r>
        <w:rPr>
          <w:sz w:val="24"/>
        </w:rPr>
        <w:t>Only appropriately trained professionals should attempt to make a diagnosis of a</w:t>
      </w:r>
      <w:r>
        <w:rPr>
          <w:spacing w:val="-2"/>
          <w:sz w:val="24"/>
        </w:rPr>
        <w:t xml:space="preserve"> </w:t>
      </w:r>
      <w:r>
        <w:rPr>
          <w:sz w:val="24"/>
        </w:rPr>
        <w:t>mental</w:t>
      </w:r>
      <w:r>
        <w:rPr>
          <w:spacing w:val="-4"/>
          <w:sz w:val="24"/>
        </w:rPr>
        <w:t xml:space="preserve"> </w:t>
      </w:r>
      <w:r>
        <w:rPr>
          <w:sz w:val="24"/>
        </w:rPr>
        <w:t>health</w:t>
      </w:r>
      <w:r>
        <w:rPr>
          <w:spacing w:val="-3"/>
          <w:sz w:val="24"/>
        </w:rPr>
        <w:t xml:space="preserve"> </w:t>
      </w:r>
      <w:r>
        <w:rPr>
          <w:sz w:val="24"/>
        </w:rPr>
        <w:t>problem –</w:t>
      </w:r>
      <w:r>
        <w:rPr>
          <w:spacing w:val="-2"/>
          <w:sz w:val="24"/>
        </w:rPr>
        <w:t xml:space="preserve"> </w:t>
      </w:r>
      <w:r>
        <w:rPr>
          <w:sz w:val="24"/>
        </w:rPr>
        <w:t>DSLs</w:t>
      </w:r>
      <w:r>
        <w:rPr>
          <w:spacing w:val="-3"/>
          <w:sz w:val="24"/>
        </w:rPr>
        <w:t xml:space="preserve"> </w:t>
      </w:r>
      <w:r>
        <w:rPr>
          <w:sz w:val="24"/>
        </w:rPr>
        <w:t>and</w:t>
      </w:r>
      <w:r>
        <w:rPr>
          <w:spacing w:val="-3"/>
          <w:sz w:val="24"/>
        </w:rPr>
        <w:t xml:space="preserve"> </w:t>
      </w:r>
      <w:r>
        <w:rPr>
          <w:sz w:val="24"/>
        </w:rPr>
        <w:t>the</w:t>
      </w:r>
      <w:r>
        <w:rPr>
          <w:spacing w:val="-1"/>
          <w:sz w:val="24"/>
        </w:rPr>
        <w:t xml:space="preserve"> </w:t>
      </w:r>
      <w:r>
        <w:rPr>
          <w:sz w:val="24"/>
        </w:rPr>
        <w:t>senior</w:t>
      </w:r>
      <w:r>
        <w:rPr>
          <w:spacing w:val="-1"/>
          <w:sz w:val="24"/>
        </w:rPr>
        <w:t xml:space="preserve"> </w:t>
      </w:r>
      <w:r>
        <w:rPr>
          <w:sz w:val="24"/>
        </w:rPr>
        <w:t>leadership</w:t>
      </w:r>
      <w:r>
        <w:rPr>
          <w:spacing w:val="-1"/>
          <w:sz w:val="24"/>
        </w:rPr>
        <w:t xml:space="preserve"> </w:t>
      </w:r>
      <w:r>
        <w:rPr>
          <w:sz w:val="24"/>
        </w:rPr>
        <w:t>team should</w:t>
      </w:r>
      <w:r>
        <w:rPr>
          <w:spacing w:val="-3"/>
          <w:sz w:val="24"/>
        </w:rPr>
        <w:t xml:space="preserve"> </w:t>
      </w:r>
      <w:r>
        <w:rPr>
          <w:sz w:val="24"/>
        </w:rPr>
        <w:t>be able to access specialist advice through targeted services or through their locality</w:t>
      </w:r>
      <w:r>
        <w:rPr>
          <w:spacing w:val="-5"/>
          <w:sz w:val="24"/>
        </w:rPr>
        <w:t xml:space="preserve"> </w:t>
      </w:r>
      <w:hyperlink r:id="rId67">
        <w:r>
          <w:rPr>
            <w:color w:val="0000FF"/>
            <w:sz w:val="24"/>
            <w:u w:val="single" w:color="0000FF"/>
          </w:rPr>
          <w:t>Primary</w:t>
        </w:r>
        <w:r>
          <w:rPr>
            <w:color w:val="0000FF"/>
            <w:spacing w:val="-7"/>
            <w:sz w:val="24"/>
            <w:u w:val="single" w:color="0000FF"/>
          </w:rPr>
          <w:t xml:space="preserve"> </w:t>
        </w:r>
        <w:r>
          <w:rPr>
            <w:color w:val="0000FF"/>
            <w:sz w:val="24"/>
            <w:u w:val="single" w:color="0000FF"/>
          </w:rPr>
          <w:t>Mental</w:t>
        </w:r>
        <w:r>
          <w:rPr>
            <w:color w:val="0000FF"/>
            <w:spacing w:val="-3"/>
            <w:sz w:val="24"/>
            <w:u w:val="single" w:color="0000FF"/>
          </w:rPr>
          <w:t xml:space="preserve"> </w:t>
        </w:r>
        <w:r>
          <w:rPr>
            <w:color w:val="0000FF"/>
            <w:sz w:val="24"/>
            <w:u w:val="single" w:color="0000FF"/>
          </w:rPr>
          <w:t>Health</w:t>
        </w:r>
        <w:r>
          <w:rPr>
            <w:color w:val="0000FF"/>
            <w:spacing w:val="-5"/>
            <w:sz w:val="24"/>
            <w:u w:val="single" w:color="0000FF"/>
          </w:rPr>
          <w:t xml:space="preserve"> </w:t>
        </w:r>
        <w:r>
          <w:rPr>
            <w:color w:val="0000FF"/>
            <w:sz w:val="24"/>
            <w:u w:val="single" w:color="0000FF"/>
          </w:rPr>
          <w:t>Specialists</w:t>
        </w:r>
        <w:r>
          <w:rPr>
            <w:color w:val="0000FF"/>
            <w:spacing w:val="-5"/>
            <w:sz w:val="24"/>
            <w:u w:val="single" w:color="0000FF"/>
          </w:rPr>
          <w:t xml:space="preserve"> </w:t>
        </w:r>
        <w:r>
          <w:rPr>
            <w:color w:val="0000FF"/>
            <w:sz w:val="24"/>
            <w:u w:val="single" w:color="0000FF"/>
          </w:rPr>
          <w:t>from</w:t>
        </w:r>
        <w:r>
          <w:rPr>
            <w:color w:val="0000FF"/>
            <w:spacing w:val="-2"/>
            <w:sz w:val="24"/>
            <w:u w:val="single" w:color="0000FF"/>
          </w:rPr>
          <w:t xml:space="preserve"> </w:t>
        </w:r>
        <w:r>
          <w:rPr>
            <w:color w:val="0000FF"/>
            <w:sz w:val="24"/>
            <w:u w:val="single" w:color="0000FF"/>
          </w:rPr>
          <w:t>Child</w:t>
        </w:r>
        <w:r>
          <w:rPr>
            <w:color w:val="0000FF"/>
            <w:spacing w:val="-5"/>
            <w:sz w:val="24"/>
            <w:u w:val="single" w:color="0000FF"/>
          </w:rPr>
          <w:t xml:space="preserve"> </w:t>
        </w:r>
        <w:r>
          <w:rPr>
            <w:color w:val="0000FF"/>
            <w:sz w:val="24"/>
            <w:u w:val="single" w:color="0000FF"/>
          </w:rPr>
          <w:t>and</w:t>
        </w:r>
        <w:r>
          <w:rPr>
            <w:color w:val="0000FF"/>
            <w:spacing w:val="-5"/>
            <w:sz w:val="24"/>
            <w:u w:val="single" w:color="0000FF"/>
          </w:rPr>
          <w:t xml:space="preserve"> </w:t>
        </w:r>
        <w:r>
          <w:rPr>
            <w:color w:val="0000FF"/>
            <w:sz w:val="24"/>
            <w:u w:val="single" w:color="0000FF"/>
          </w:rPr>
          <w:t>Family</w:t>
        </w:r>
        <w:r>
          <w:rPr>
            <w:color w:val="0000FF"/>
            <w:spacing w:val="-6"/>
            <w:sz w:val="24"/>
            <w:u w:val="single" w:color="0000FF"/>
          </w:rPr>
          <w:t xml:space="preserve"> </w:t>
        </w:r>
        <w:r>
          <w:rPr>
            <w:color w:val="0000FF"/>
            <w:sz w:val="24"/>
            <w:u w:val="single" w:color="0000FF"/>
          </w:rPr>
          <w:t>Consultation</w:t>
        </w:r>
      </w:hyperlink>
      <w:r>
        <w:rPr>
          <w:color w:val="0000FF"/>
          <w:sz w:val="24"/>
        </w:rPr>
        <w:t xml:space="preserve"> </w:t>
      </w:r>
      <w:hyperlink r:id="rId68">
        <w:r>
          <w:rPr>
            <w:color w:val="0000FF"/>
            <w:spacing w:val="-2"/>
            <w:sz w:val="24"/>
            <w:u w:val="single" w:color="0000FF"/>
          </w:rPr>
          <w:t>Services</w:t>
        </w:r>
      </w:hyperlink>
      <w:r>
        <w:rPr>
          <w:spacing w:val="-2"/>
          <w:sz w:val="24"/>
        </w:rPr>
        <w:t>.</w:t>
      </w:r>
    </w:p>
    <w:p w:rsidR="00853630" w:rsidRDefault="00853630">
      <w:pPr>
        <w:pStyle w:val="BodyText"/>
        <w:spacing w:before="237"/>
      </w:pPr>
    </w:p>
    <w:p w:rsidR="00853630" w:rsidRDefault="0017478A">
      <w:pPr>
        <w:pStyle w:val="Heading4"/>
        <w:numPr>
          <w:ilvl w:val="2"/>
          <w:numId w:val="22"/>
        </w:numPr>
        <w:tabs>
          <w:tab w:val="left" w:pos="1420"/>
        </w:tabs>
        <w:ind w:left="1420" w:hanging="600"/>
      </w:pPr>
      <w:r>
        <w:rPr>
          <w:color w:val="4F81BC"/>
        </w:rPr>
        <w:t>-</w:t>
      </w:r>
      <w:r>
        <w:rPr>
          <w:color w:val="4F81BC"/>
          <w:spacing w:val="-5"/>
        </w:rPr>
        <w:t xml:space="preserve"> </w:t>
      </w:r>
      <w:r>
        <w:rPr>
          <w:color w:val="4F81BC"/>
        </w:rPr>
        <w:t>Contextual</w:t>
      </w:r>
      <w:r>
        <w:rPr>
          <w:color w:val="4F81BC"/>
          <w:spacing w:val="-5"/>
        </w:rPr>
        <w:t xml:space="preserve"> </w:t>
      </w:r>
      <w:r>
        <w:rPr>
          <w:color w:val="4F81BC"/>
        </w:rPr>
        <w:t>safeguarding</w:t>
      </w:r>
      <w:r>
        <w:rPr>
          <w:color w:val="4F81BC"/>
          <w:spacing w:val="-4"/>
        </w:rPr>
        <w:t xml:space="preserve"> </w:t>
      </w:r>
      <w:r>
        <w:rPr>
          <w:color w:val="4F81BC"/>
        </w:rPr>
        <w:t>approach</w:t>
      </w:r>
      <w:r>
        <w:rPr>
          <w:color w:val="4F81BC"/>
          <w:spacing w:val="-3"/>
        </w:rPr>
        <w:t xml:space="preserve"> </w:t>
      </w:r>
      <w:r>
        <w:rPr>
          <w:color w:val="4F81BC"/>
        </w:rPr>
        <w:t>to</w:t>
      </w:r>
      <w:r>
        <w:rPr>
          <w:color w:val="4F81BC"/>
          <w:spacing w:val="-3"/>
        </w:rPr>
        <w:t xml:space="preserve"> </w:t>
      </w:r>
      <w:r>
        <w:rPr>
          <w:color w:val="4F81BC"/>
        </w:rPr>
        <w:t>mental</w:t>
      </w:r>
      <w:r>
        <w:rPr>
          <w:color w:val="4F81BC"/>
          <w:spacing w:val="-4"/>
        </w:rPr>
        <w:t xml:space="preserve"> </w:t>
      </w:r>
      <w:r>
        <w:rPr>
          <w:color w:val="4F81BC"/>
          <w:spacing w:val="-2"/>
        </w:rPr>
        <w:t>health</w:t>
      </w:r>
    </w:p>
    <w:p w:rsidR="00853630" w:rsidRDefault="0017478A">
      <w:pPr>
        <w:pStyle w:val="BodyText"/>
        <w:spacing w:before="41" w:line="276" w:lineRule="auto"/>
        <w:ind w:left="820" w:right="434"/>
      </w:pPr>
      <w:r>
        <w:t>St</w:t>
      </w:r>
      <w:r>
        <w:rPr>
          <w:spacing w:val="-3"/>
        </w:rPr>
        <w:t xml:space="preserve"> </w:t>
      </w:r>
      <w:r>
        <w:t>Bonaventure’s</w:t>
      </w:r>
      <w:r>
        <w:rPr>
          <w:spacing w:val="-3"/>
        </w:rPr>
        <w:t xml:space="preserve"> </w:t>
      </w:r>
      <w:r>
        <w:t>Catholic</w:t>
      </w:r>
      <w:r>
        <w:rPr>
          <w:spacing w:val="-3"/>
        </w:rPr>
        <w:t xml:space="preserve"> </w:t>
      </w:r>
      <w:r>
        <w:t>Primary</w:t>
      </w:r>
      <w:r>
        <w:rPr>
          <w:spacing w:val="-7"/>
        </w:rPr>
        <w:t xml:space="preserve"> </w:t>
      </w:r>
      <w:r>
        <w:t>School will</w:t>
      </w:r>
      <w:r>
        <w:rPr>
          <w:spacing w:val="-2"/>
        </w:rPr>
        <w:t xml:space="preserve"> </w:t>
      </w:r>
      <w:r>
        <w:t>ensure</w:t>
      </w:r>
      <w:r>
        <w:rPr>
          <w:spacing w:val="-6"/>
        </w:rPr>
        <w:t xml:space="preserve"> </w:t>
      </w:r>
      <w:r>
        <w:t>that</w:t>
      </w:r>
      <w:r>
        <w:rPr>
          <w:spacing w:val="-3"/>
        </w:rPr>
        <w:t xml:space="preserve"> </w:t>
      </w:r>
      <w:r>
        <w:t>preventative</w:t>
      </w:r>
      <w:r>
        <w:rPr>
          <w:spacing w:val="-3"/>
        </w:rPr>
        <w:t xml:space="preserve"> </w:t>
      </w:r>
      <w:r>
        <w:t>measures</w:t>
      </w:r>
      <w:r>
        <w:rPr>
          <w:spacing w:val="-6"/>
        </w:rPr>
        <w:t xml:space="preserve"> </w:t>
      </w:r>
      <w:r>
        <w:t>in terms of providing safeguarding on the curriculum will provide opportunities for learners to identify when they may need help, and to develop resilience.</w:t>
      </w:r>
    </w:p>
    <w:p w:rsidR="00853630" w:rsidRDefault="0017478A">
      <w:pPr>
        <w:pStyle w:val="BodyText"/>
        <w:spacing w:before="201"/>
        <w:ind w:left="820"/>
      </w:pPr>
      <w:r>
        <w:t>The</w:t>
      </w:r>
      <w:r>
        <w:rPr>
          <w:spacing w:val="-6"/>
        </w:rPr>
        <w:t xml:space="preserve"> </w:t>
      </w:r>
      <w:r>
        <w:t>setting</w:t>
      </w:r>
      <w:r>
        <w:rPr>
          <w:spacing w:val="-5"/>
        </w:rPr>
        <w:t xml:space="preserve"> </w:t>
      </w:r>
      <w:r>
        <w:t>will</w:t>
      </w:r>
      <w:r>
        <w:rPr>
          <w:spacing w:val="-4"/>
        </w:rPr>
        <w:t xml:space="preserve"> </w:t>
      </w:r>
      <w:r>
        <w:t>take</w:t>
      </w:r>
      <w:r>
        <w:rPr>
          <w:spacing w:val="-3"/>
        </w:rPr>
        <w:t xml:space="preserve"> </w:t>
      </w:r>
      <w:r>
        <w:t>a</w:t>
      </w:r>
      <w:r>
        <w:rPr>
          <w:spacing w:val="-2"/>
        </w:rPr>
        <w:t xml:space="preserve"> </w:t>
      </w:r>
      <w:r>
        <w:t>‘whole</w:t>
      </w:r>
      <w:r>
        <w:rPr>
          <w:spacing w:val="-4"/>
        </w:rPr>
        <w:t xml:space="preserve"> </w:t>
      </w:r>
      <w:r>
        <w:t>setting’</w:t>
      </w:r>
      <w:r>
        <w:rPr>
          <w:spacing w:val="-3"/>
        </w:rPr>
        <w:t xml:space="preserve"> </w:t>
      </w:r>
      <w:r>
        <w:t>approach</w:t>
      </w:r>
      <w:r>
        <w:rPr>
          <w:spacing w:val="-3"/>
        </w:rPr>
        <w:t xml:space="preserve"> </w:t>
      </w:r>
      <w:r>
        <w:rPr>
          <w:spacing w:val="-5"/>
        </w:rPr>
        <w:t>to:</w:t>
      </w:r>
    </w:p>
    <w:p w:rsidR="00853630" w:rsidRDefault="0017478A">
      <w:pPr>
        <w:pStyle w:val="ListParagraph"/>
        <w:numPr>
          <w:ilvl w:val="0"/>
          <w:numId w:val="12"/>
        </w:numPr>
        <w:tabs>
          <w:tab w:val="left" w:pos="1528"/>
        </w:tabs>
        <w:spacing w:before="42" w:line="261" w:lineRule="auto"/>
        <w:ind w:right="1168"/>
        <w:rPr>
          <w:sz w:val="24"/>
        </w:rPr>
      </w:pPr>
      <w:r>
        <w:rPr>
          <w:sz w:val="24"/>
        </w:rPr>
        <w:t>deliver</w:t>
      </w:r>
      <w:r>
        <w:rPr>
          <w:spacing w:val="-3"/>
          <w:sz w:val="24"/>
        </w:rPr>
        <w:t xml:space="preserve"> </w:t>
      </w:r>
      <w:r>
        <w:rPr>
          <w:sz w:val="24"/>
        </w:rPr>
        <w:t>high</w:t>
      </w:r>
      <w:r>
        <w:rPr>
          <w:spacing w:val="-3"/>
          <w:sz w:val="24"/>
        </w:rPr>
        <w:t xml:space="preserve"> </w:t>
      </w:r>
      <w:r>
        <w:rPr>
          <w:sz w:val="24"/>
        </w:rPr>
        <w:t>quality</w:t>
      </w:r>
      <w:r>
        <w:rPr>
          <w:spacing w:val="-5"/>
          <w:sz w:val="24"/>
        </w:rPr>
        <w:t xml:space="preserve"> </w:t>
      </w:r>
      <w:r>
        <w:rPr>
          <w:sz w:val="24"/>
        </w:rPr>
        <w:t>teaching</w:t>
      </w:r>
      <w:r>
        <w:rPr>
          <w:spacing w:val="-4"/>
          <w:sz w:val="24"/>
        </w:rPr>
        <w:t xml:space="preserve"> </w:t>
      </w:r>
      <w:r>
        <w:rPr>
          <w:sz w:val="24"/>
        </w:rPr>
        <w:t>around</w:t>
      </w:r>
      <w:r>
        <w:rPr>
          <w:spacing w:val="-5"/>
          <w:sz w:val="24"/>
        </w:rPr>
        <w:t xml:space="preserve"> </w:t>
      </w:r>
      <w:r>
        <w:rPr>
          <w:sz w:val="24"/>
        </w:rPr>
        <w:t>mental</w:t>
      </w:r>
      <w:r>
        <w:rPr>
          <w:spacing w:val="-3"/>
          <w:sz w:val="24"/>
        </w:rPr>
        <w:t xml:space="preserve"> </w:t>
      </w:r>
      <w:r>
        <w:rPr>
          <w:sz w:val="24"/>
        </w:rPr>
        <w:t>health</w:t>
      </w:r>
      <w:r>
        <w:rPr>
          <w:spacing w:val="-5"/>
          <w:sz w:val="24"/>
        </w:rPr>
        <w:t xml:space="preserve"> </w:t>
      </w:r>
      <w:r>
        <w:rPr>
          <w:sz w:val="24"/>
        </w:rPr>
        <w:t>and</w:t>
      </w:r>
      <w:r>
        <w:rPr>
          <w:spacing w:val="-5"/>
          <w:sz w:val="24"/>
        </w:rPr>
        <w:t xml:space="preserve"> </w:t>
      </w:r>
      <w:r>
        <w:rPr>
          <w:sz w:val="24"/>
        </w:rPr>
        <w:t>wellbeing</w:t>
      </w:r>
      <w:r>
        <w:rPr>
          <w:spacing w:val="-4"/>
          <w:sz w:val="24"/>
        </w:rPr>
        <w:t xml:space="preserve"> </w:t>
      </w:r>
      <w:r>
        <w:rPr>
          <w:sz w:val="24"/>
        </w:rPr>
        <w:t>on</w:t>
      </w:r>
      <w:r>
        <w:rPr>
          <w:spacing w:val="-5"/>
          <w:sz w:val="24"/>
        </w:rPr>
        <w:t xml:space="preserve"> </w:t>
      </w:r>
      <w:r>
        <w:rPr>
          <w:sz w:val="24"/>
        </w:rPr>
        <w:t xml:space="preserve">the </w:t>
      </w:r>
      <w:r>
        <w:rPr>
          <w:spacing w:val="-2"/>
          <w:sz w:val="24"/>
        </w:rPr>
        <w:t>curriculum.</w:t>
      </w:r>
    </w:p>
    <w:p w:rsidR="00853630" w:rsidRDefault="0017478A">
      <w:pPr>
        <w:pStyle w:val="ListParagraph"/>
        <w:numPr>
          <w:ilvl w:val="0"/>
          <w:numId w:val="12"/>
        </w:numPr>
        <w:tabs>
          <w:tab w:val="left" w:pos="1527"/>
        </w:tabs>
        <w:spacing w:before="18"/>
        <w:ind w:left="1527" w:hanging="280"/>
        <w:rPr>
          <w:sz w:val="24"/>
        </w:rPr>
      </w:pPr>
      <w:r>
        <w:rPr>
          <w:sz w:val="24"/>
        </w:rPr>
        <w:t>having</w:t>
      </w:r>
      <w:r>
        <w:rPr>
          <w:spacing w:val="-4"/>
          <w:sz w:val="24"/>
        </w:rPr>
        <w:t xml:space="preserve"> </w:t>
      </w:r>
      <w:r>
        <w:rPr>
          <w:sz w:val="24"/>
        </w:rPr>
        <w:t>a</w:t>
      </w:r>
      <w:r>
        <w:rPr>
          <w:spacing w:val="-1"/>
          <w:sz w:val="24"/>
        </w:rPr>
        <w:t xml:space="preserve"> </w:t>
      </w:r>
      <w:r>
        <w:rPr>
          <w:sz w:val="24"/>
        </w:rPr>
        <w:t>culture</w:t>
      </w:r>
      <w:r>
        <w:rPr>
          <w:spacing w:val="-2"/>
          <w:sz w:val="24"/>
        </w:rPr>
        <w:t xml:space="preserve"> </w:t>
      </w:r>
      <w:r>
        <w:rPr>
          <w:sz w:val="24"/>
        </w:rPr>
        <w:t>that</w:t>
      </w:r>
      <w:r>
        <w:rPr>
          <w:spacing w:val="-5"/>
          <w:sz w:val="24"/>
        </w:rPr>
        <w:t xml:space="preserve"> </w:t>
      </w:r>
      <w:r>
        <w:rPr>
          <w:sz w:val="24"/>
        </w:rPr>
        <w:t>promotes</w:t>
      </w:r>
      <w:r>
        <w:rPr>
          <w:spacing w:val="-4"/>
          <w:sz w:val="24"/>
        </w:rPr>
        <w:t xml:space="preserve"> </w:t>
      </w:r>
      <w:r>
        <w:rPr>
          <w:sz w:val="24"/>
        </w:rPr>
        <w:t>mental</w:t>
      </w:r>
      <w:r>
        <w:rPr>
          <w:spacing w:val="-5"/>
          <w:sz w:val="24"/>
        </w:rPr>
        <w:t xml:space="preserve"> </w:t>
      </w:r>
      <w:r>
        <w:rPr>
          <w:sz w:val="24"/>
        </w:rPr>
        <w:t>health</w:t>
      </w:r>
      <w:r>
        <w:rPr>
          <w:spacing w:val="-4"/>
          <w:sz w:val="24"/>
        </w:rPr>
        <w:t xml:space="preserve"> </w:t>
      </w:r>
      <w:r>
        <w:rPr>
          <w:sz w:val="24"/>
        </w:rPr>
        <w:t>and</w:t>
      </w:r>
      <w:r>
        <w:rPr>
          <w:spacing w:val="-2"/>
          <w:sz w:val="24"/>
        </w:rPr>
        <w:t xml:space="preserve"> wellbeing</w:t>
      </w:r>
    </w:p>
    <w:p w:rsidR="00853630" w:rsidRDefault="0017478A">
      <w:pPr>
        <w:pStyle w:val="ListParagraph"/>
        <w:numPr>
          <w:ilvl w:val="0"/>
          <w:numId w:val="12"/>
        </w:numPr>
        <w:tabs>
          <w:tab w:val="left" w:pos="1527"/>
        </w:tabs>
        <w:spacing w:before="29"/>
        <w:ind w:left="1527" w:hanging="280"/>
        <w:rPr>
          <w:sz w:val="24"/>
        </w:rPr>
      </w:pPr>
      <w:r>
        <w:rPr>
          <w:sz w:val="24"/>
        </w:rPr>
        <w:t>having</w:t>
      </w:r>
      <w:r>
        <w:rPr>
          <w:spacing w:val="-4"/>
          <w:sz w:val="24"/>
        </w:rPr>
        <w:t xml:space="preserve"> </w:t>
      </w:r>
      <w:r>
        <w:rPr>
          <w:sz w:val="24"/>
        </w:rPr>
        <w:t>an</w:t>
      </w:r>
      <w:r>
        <w:rPr>
          <w:spacing w:val="-2"/>
          <w:sz w:val="24"/>
        </w:rPr>
        <w:t xml:space="preserve"> </w:t>
      </w:r>
      <w:r>
        <w:rPr>
          <w:sz w:val="24"/>
        </w:rPr>
        <w:t>environment</w:t>
      </w:r>
      <w:r>
        <w:rPr>
          <w:spacing w:val="-4"/>
          <w:sz w:val="24"/>
        </w:rPr>
        <w:t xml:space="preserve"> </w:t>
      </w:r>
      <w:r>
        <w:rPr>
          <w:sz w:val="24"/>
        </w:rPr>
        <w:t>that</w:t>
      </w:r>
      <w:r>
        <w:rPr>
          <w:spacing w:val="-4"/>
          <w:sz w:val="24"/>
        </w:rPr>
        <w:t xml:space="preserve"> </w:t>
      </w:r>
      <w:r>
        <w:rPr>
          <w:sz w:val="24"/>
        </w:rPr>
        <w:t>promotes</w:t>
      </w:r>
      <w:r>
        <w:rPr>
          <w:spacing w:val="-5"/>
          <w:sz w:val="24"/>
        </w:rPr>
        <w:t xml:space="preserve"> </w:t>
      </w:r>
      <w:r>
        <w:rPr>
          <w:sz w:val="24"/>
        </w:rPr>
        <w:t>mental</w:t>
      </w:r>
      <w:r>
        <w:rPr>
          <w:spacing w:val="-5"/>
          <w:sz w:val="24"/>
        </w:rPr>
        <w:t xml:space="preserve"> </w:t>
      </w:r>
      <w:r>
        <w:rPr>
          <w:sz w:val="24"/>
        </w:rPr>
        <w:t>health</w:t>
      </w:r>
      <w:r>
        <w:rPr>
          <w:spacing w:val="-2"/>
          <w:sz w:val="24"/>
        </w:rPr>
        <w:t xml:space="preserve"> </w:t>
      </w:r>
      <w:r>
        <w:rPr>
          <w:sz w:val="24"/>
        </w:rPr>
        <w:t>and</w:t>
      </w:r>
      <w:r>
        <w:rPr>
          <w:spacing w:val="-2"/>
          <w:sz w:val="24"/>
        </w:rPr>
        <w:t xml:space="preserve"> wellbeing</w:t>
      </w:r>
    </w:p>
    <w:p w:rsidR="00853630" w:rsidRDefault="0017478A">
      <w:pPr>
        <w:pStyle w:val="ListParagraph"/>
        <w:numPr>
          <w:ilvl w:val="0"/>
          <w:numId w:val="12"/>
        </w:numPr>
        <w:tabs>
          <w:tab w:val="left" w:pos="1528"/>
        </w:tabs>
        <w:spacing w:before="26" w:line="261" w:lineRule="auto"/>
        <w:ind w:right="1112"/>
        <w:rPr>
          <w:sz w:val="24"/>
        </w:rPr>
      </w:pPr>
      <w:r>
        <w:rPr>
          <w:sz w:val="24"/>
        </w:rPr>
        <w:t>making</w:t>
      </w:r>
      <w:r>
        <w:rPr>
          <w:spacing w:val="-4"/>
          <w:sz w:val="24"/>
        </w:rPr>
        <w:t xml:space="preserve"> </w:t>
      </w:r>
      <w:r>
        <w:rPr>
          <w:sz w:val="24"/>
        </w:rPr>
        <w:t>sure</w:t>
      </w:r>
      <w:r>
        <w:rPr>
          <w:spacing w:val="-5"/>
          <w:sz w:val="24"/>
        </w:rPr>
        <w:t xml:space="preserve"> </w:t>
      </w:r>
      <w:r>
        <w:rPr>
          <w:sz w:val="24"/>
        </w:rPr>
        <w:t>pupils</w:t>
      </w:r>
      <w:r>
        <w:rPr>
          <w:spacing w:val="-3"/>
          <w:sz w:val="24"/>
        </w:rPr>
        <w:t xml:space="preserve"> </w:t>
      </w:r>
      <w:r>
        <w:rPr>
          <w:sz w:val="24"/>
        </w:rPr>
        <w:t>and</w:t>
      </w:r>
      <w:r>
        <w:rPr>
          <w:spacing w:val="-3"/>
          <w:sz w:val="24"/>
        </w:rPr>
        <w:t xml:space="preserve"> </w:t>
      </w:r>
      <w:r>
        <w:rPr>
          <w:sz w:val="24"/>
        </w:rPr>
        <w:t>staff</w:t>
      </w:r>
      <w:r>
        <w:rPr>
          <w:spacing w:val="-3"/>
          <w:sz w:val="24"/>
        </w:rPr>
        <w:t xml:space="preserve"> </w:t>
      </w:r>
      <w:r>
        <w:rPr>
          <w:sz w:val="24"/>
        </w:rPr>
        <w:t>are</w:t>
      </w:r>
      <w:r>
        <w:rPr>
          <w:spacing w:val="-6"/>
          <w:sz w:val="24"/>
        </w:rPr>
        <w:t xml:space="preserve"> </w:t>
      </w:r>
      <w:r>
        <w:rPr>
          <w:sz w:val="24"/>
        </w:rPr>
        <w:t>aware</w:t>
      </w:r>
      <w:r>
        <w:rPr>
          <w:spacing w:val="-3"/>
          <w:sz w:val="24"/>
        </w:rPr>
        <w:t xml:space="preserve"> </w:t>
      </w:r>
      <w:r>
        <w:rPr>
          <w:sz w:val="24"/>
        </w:rPr>
        <w:t>of</w:t>
      </w:r>
      <w:r>
        <w:rPr>
          <w:spacing w:val="-3"/>
          <w:sz w:val="24"/>
        </w:rPr>
        <w:t xml:space="preserve"> </w:t>
      </w:r>
      <w:r>
        <w:rPr>
          <w:sz w:val="24"/>
        </w:rPr>
        <w:t>and</w:t>
      </w:r>
      <w:r>
        <w:rPr>
          <w:spacing w:val="-3"/>
          <w:sz w:val="24"/>
        </w:rPr>
        <w:t xml:space="preserve"> </w:t>
      </w:r>
      <w:r>
        <w:rPr>
          <w:sz w:val="24"/>
        </w:rPr>
        <w:t>able</w:t>
      </w:r>
      <w:r>
        <w:rPr>
          <w:spacing w:val="-3"/>
          <w:sz w:val="24"/>
        </w:rPr>
        <w:t xml:space="preserve"> </w:t>
      </w:r>
      <w:r>
        <w:rPr>
          <w:sz w:val="24"/>
        </w:rPr>
        <w:t>to access</w:t>
      </w:r>
      <w:r>
        <w:rPr>
          <w:spacing w:val="-6"/>
          <w:sz w:val="24"/>
        </w:rPr>
        <w:t xml:space="preserve"> </w:t>
      </w:r>
      <w:r>
        <w:rPr>
          <w:sz w:val="24"/>
        </w:rPr>
        <w:t>a</w:t>
      </w:r>
      <w:r>
        <w:rPr>
          <w:spacing w:val="-2"/>
          <w:sz w:val="24"/>
        </w:rPr>
        <w:t xml:space="preserve"> </w:t>
      </w:r>
      <w:r>
        <w:rPr>
          <w:sz w:val="24"/>
        </w:rPr>
        <w:t>range</w:t>
      </w:r>
      <w:r>
        <w:rPr>
          <w:spacing w:val="-3"/>
          <w:sz w:val="24"/>
        </w:rPr>
        <w:t xml:space="preserve"> </w:t>
      </w:r>
      <w:r>
        <w:rPr>
          <w:sz w:val="24"/>
        </w:rPr>
        <w:t>of mental health services</w:t>
      </w:r>
    </w:p>
    <w:p w:rsidR="00853630" w:rsidRDefault="0017478A">
      <w:pPr>
        <w:pStyle w:val="ListParagraph"/>
        <w:numPr>
          <w:ilvl w:val="0"/>
          <w:numId w:val="12"/>
        </w:numPr>
        <w:tabs>
          <w:tab w:val="left" w:pos="1527"/>
        </w:tabs>
        <w:spacing w:before="18"/>
        <w:ind w:left="1527" w:hanging="280"/>
        <w:rPr>
          <w:sz w:val="24"/>
        </w:rPr>
      </w:pPr>
      <w:r>
        <w:rPr>
          <w:sz w:val="24"/>
        </w:rPr>
        <w:t>supporting</w:t>
      </w:r>
      <w:r>
        <w:rPr>
          <w:spacing w:val="-6"/>
          <w:sz w:val="24"/>
        </w:rPr>
        <w:t xml:space="preserve"> </w:t>
      </w:r>
      <w:r>
        <w:rPr>
          <w:sz w:val="24"/>
        </w:rPr>
        <w:t>staff</w:t>
      </w:r>
      <w:r>
        <w:rPr>
          <w:spacing w:val="-1"/>
          <w:sz w:val="24"/>
        </w:rPr>
        <w:t xml:space="preserve"> </w:t>
      </w:r>
      <w:r>
        <w:rPr>
          <w:spacing w:val="-2"/>
          <w:sz w:val="24"/>
        </w:rPr>
        <w:t>wellbeing</w:t>
      </w:r>
    </w:p>
    <w:p w:rsidR="00853630" w:rsidRDefault="0017478A">
      <w:pPr>
        <w:pStyle w:val="ListParagraph"/>
        <w:numPr>
          <w:ilvl w:val="0"/>
          <w:numId w:val="12"/>
        </w:numPr>
        <w:tabs>
          <w:tab w:val="left" w:pos="1527"/>
        </w:tabs>
        <w:spacing w:before="29"/>
        <w:ind w:left="1527" w:hanging="280"/>
        <w:rPr>
          <w:sz w:val="24"/>
        </w:rPr>
      </w:pPr>
      <w:r>
        <w:rPr>
          <w:sz w:val="24"/>
        </w:rPr>
        <w:t>And</w:t>
      </w:r>
      <w:r>
        <w:rPr>
          <w:spacing w:val="-5"/>
          <w:sz w:val="24"/>
        </w:rPr>
        <w:t xml:space="preserve"> </w:t>
      </w:r>
      <w:r>
        <w:rPr>
          <w:sz w:val="24"/>
        </w:rPr>
        <w:t>being</w:t>
      </w:r>
      <w:r>
        <w:rPr>
          <w:spacing w:val="-3"/>
          <w:sz w:val="24"/>
        </w:rPr>
        <w:t xml:space="preserve"> </w:t>
      </w:r>
      <w:r>
        <w:rPr>
          <w:sz w:val="24"/>
        </w:rPr>
        <w:t>committed</w:t>
      </w:r>
      <w:r>
        <w:rPr>
          <w:spacing w:val="-2"/>
          <w:sz w:val="24"/>
        </w:rPr>
        <w:t xml:space="preserve"> </w:t>
      </w:r>
      <w:r>
        <w:rPr>
          <w:sz w:val="24"/>
        </w:rPr>
        <w:t>to</w:t>
      </w:r>
      <w:r>
        <w:rPr>
          <w:spacing w:val="-3"/>
          <w:sz w:val="24"/>
        </w:rPr>
        <w:t xml:space="preserve"> </w:t>
      </w:r>
      <w:r>
        <w:rPr>
          <w:sz w:val="24"/>
        </w:rPr>
        <w:t>pupil</w:t>
      </w:r>
      <w:r>
        <w:rPr>
          <w:spacing w:val="-3"/>
          <w:sz w:val="24"/>
        </w:rPr>
        <w:t xml:space="preserve"> </w:t>
      </w:r>
      <w:r>
        <w:rPr>
          <w:sz w:val="24"/>
        </w:rPr>
        <w:t>and</w:t>
      </w:r>
      <w:r>
        <w:rPr>
          <w:spacing w:val="-2"/>
          <w:sz w:val="24"/>
        </w:rPr>
        <w:t xml:space="preserve"> </w:t>
      </w:r>
      <w:r>
        <w:rPr>
          <w:sz w:val="24"/>
        </w:rPr>
        <w:t>parent</w:t>
      </w:r>
      <w:r>
        <w:rPr>
          <w:spacing w:val="-4"/>
          <w:sz w:val="24"/>
        </w:rPr>
        <w:t xml:space="preserve"> </w:t>
      </w:r>
      <w:r>
        <w:rPr>
          <w:spacing w:val="-2"/>
          <w:sz w:val="24"/>
        </w:rPr>
        <w:t>participation</w:t>
      </w:r>
    </w:p>
    <w:p w:rsidR="00853630" w:rsidRDefault="00853630">
      <w:pPr>
        <w:pStyle w:val="BodyText"/>
        <w:spacing w:before="230"/>
      </w:pPr>
    </w:p>
    <w:p w:rsidR="00853630" w:rsidRDefault="0017478A">
      <w:pPr>
        <w:pStyle w:val="Heading2"/>
        <w:numPr>
          <w:ilvl w:val="1"/>
          <w:numId w:val="22"/>
        </w:numPr>
        <w:tabs>
          <w:tab w:val="left" w:pos="1442"/>
        </w:tabs>
        <w:ind w:left="1442" w:hanging="622"/>
        <w:jc w:val="left"/>
        <w:rPr>
          <w:color w:val="365F91"/>
        </w:rPr>
      </w:pPr>
      <w:bookmarkStart w:id="18" w:name="_bookmark17"/>
      <w:bookmarkEnd w:id="18"/>
      <w:r>
        <w:rPr>
          <w:color w:val="365F91"/>
        </w:rPr>
        <w:t>Online</w:t>
      </w:r>
      <w:r>
        <w:rPr>
          <w:color w:val="365F91"/>
          <w:spacing w:val="-5"/>
        </w:rPr>
        <w:t xml:space="preserve"> </w:t>
      </w:r>
      <w:r>
        <w:rPr>
          <w:color w:val="365F91"/>
          <w:spacing w:val="-2"/>
        </w:rPr>
        <w:t>Safety</w:t>
      </w:r>
    </w:p>
    <w:p w:rsidR="00853630" w:rsidRDefault="0017478A">
      <w:pPr>
        <w:pStyle w:val="BodyText"/>
        <w:spacing w:before="49" w:line="276" w:lineRule="auto"/>
        <w:ind w:left="820" w:right="451"/>
      </w:pPr>
      <w:r>
        <w:t>Online safety is an integrated and interwoven theme with other safeguarding considerations. It is essential that the DSL takes a lead on ensuring that interventions</w:t>
      </w:r>
      <w:r>
        <w:rPr>
          <w:spacing w:val="-5"/>
        </w:rPr>
        <w:t xml:space="preserve"> </w:t>
      </w:r>
      <w:r>
        <w:t>are</w:t>
      </w:r>
      <w:r>
        <w:rPr>
          <w:spacing w:val="-4"/>
        </w:rPr>
        <w:t xml:space="preserve"> </w:t>
      </w:r>
      <w:r>
        <w:t>effective.</w:t>
      </w:r>
      <w:r>
        <w:rPr>
          <w:spacing w:val="-4"/>
        </w:rPr>
        <w:t xml:space="preserve"> </w:t>
      </w:r>
      <w:r>
        <w:t>This</w:t>
      </w:r>
      <w:r>
        <w:rPr>
          <w:spacing w:val="-6"/>
        </w:rPr>
        <w:t xml:space="preserve"> </w:t>
      </w:r>
      <w:r>
        <w:t>means</w:t>
      </w:r>
      <w:r>
        <w:rPr>
          <w:spacing w:val="-4"/>
        </w:rPr>
        <w:t xml:space="preserve"> </w:t>
      </w:r>
      <w:r>
        <w:t>coordinating</w:t>
      </w:r>
      <w:r>
        <w:rPr>
          <w:spacing w:val="-5"/>
        </w:rPr>
        <w:t xml:space="preserve"> </w:t>
      </w:r>
      <w:r>
        <w:t>support</w:t>
      </w:r>
      <w:r>
        <w:rPr>
          <w:spacing w:val="-6"/>
        </w:rPr>
        <w:t xml:space="preserve"> </w:t>
      </w:r>
      <w:r>
        <w:t>and</w:t>
      </w:r>
      <w:r>
        <w:rPr>
          <w:spacing w:val="-4"/>
        </w:rPr>
        <w:t xml:space="preserve"> </w:t>
      </w:r>
      <w:r>
        <w:t>engaging</w:t>
      </w:r>
      <w:r>
        <w:rPr>
          <w:spacing w:val="-3"/>
        </w:rPr>
        <w:t xml:space="preserve"> </w:t>
      </w:r>
      <w:r>
        <w:t>with</w:t>
      </w:r>
      <w:r>
        <w:rPr>
          <w:spacing w:val="-4"/>
        </w:rPr>
        <w:t xml:space="preserve"> </w:t>
      </w:r>
      <w:r>
        <w:t xml:space="preserve">other colleagues in the setting who may have more technological expertise such as the IT </w:t>
      </w:r>
      <w:r>
        <w:rPr>
          <w:spacing w:val="-2"/>
        </w:rPr>
        <w:t>manager.</w:t>
      </w:r>
    </w:p>
    <w:p w:rsidR="00853630" w:rsidRDefault="0017478A">
      <w:pPr>
        <w:pStyle w:val="BodyText"/>
        <w:spacing w:before="199" w:line="278" w:lineRule="auto"/>
        <w:ind w:left="820" w:right="434"/>
      </w:pPr>
      <w:r>
        <w:t>St</w:t>
      </w:r>
      <w:r>
        <w:rPr>
          <w:spacing w:val="-3"/>
        </w:rPr>
        <w:t xml:space="preserve"> </w:t>
      </w:r>
      <w:r>
        <w:t>Bonaventure’s</w:t>
      </w:r>
      <w:r>
        <w:rPr>
          <w:spacing w:val="-3"/>
        </w:rPr>
        <w:t xml:space="preserve"> </w:t>
      </w:r>
      <w:r>
        <w:t>Catholic</w:t>
      </w:r>
      <w:r>
        <w:rPr>
          <w:spacing w:val="-3"/>
        </w:rPr>
        <w:t xml:space="preserve"> </w:t>
      </w:r>
      <w:r>
        <w:t>Primary</w:t>
      </w:r>
      <w:r>
        <w:rPr>
          <w:spacing w:val="-7"/>
        </w:rPr>
        <w:t xml:space="preserve"> </w:t>
      </w:r>
      <w:r>
        <w:t>School is</w:t>
      </w:r>
      <w:r>
        <w:rPr>
          <w:spacing w:val="-5"/>
        </w:rPr>
        <w:t xml:space="preserve"> </w:t>
      </w:r>
      <w:r>
        <w:t>committed</w:t>
      </w:r>
      <w:r>
        <w:rPr>
          <w:spacing w:val="-3"/>
        </w:rPr>
        <w:t xml:space="preserve"> </w:t>
      </w:r>
      <w:r>
        <w:t>to</w:t>
      </w:r>
      <w:r>
        <w:rPr>
          <w:spacing w:val="-3"/>
        </w:rPr>
        <w:t xml:space="preserve"> </w:t>
      </w:r>
      <w:r>
        <w:t>addressing</w:t>
      </w:r>
      <w:r>
        <w:rPr>
          <w:spacing w:val="-5"/>
        </w:rPr>
        <w:t xml:space="preserve"> </w:t>
      </w:r>
      <w:r>
        <w:t>online</w:t>
      </w:r>
      <w:r>
        <w:rPr>
          <w:spacing w:val="-3"/>
        </w:rPr>
        <w:t xml:space="preserve"> </w:t>
      </w:r>
      <w:r>
        <w:t>safety issues around content, contact, conduct and commerce. This includes:</w:t>
      </w:r>
    </w:p>
    <w:p w:rsidR="00853630" w:rsidRDefault="0017478A">
      <w:pPr>
        <w:pStyle w:val="ListParagraph"/>
        <w:numPr>
          <w:ilvl w:val="0"/>
          <w:numId w:val="11"/>
        </w:numPr>
        <w:tabs>
          <w:tab w:val="left" w:pos="1540"/>
        </w:tabs>
        <w:spacing w:line="291" w:lineRule="exact"/>
        <w:rPr>
          <w:sz w:val="24"/>
        </w:rPr>
      </w:pPr>
      <w:r>
        <w:rPr>
          <w:sz w:val="24"/>
        </w:rPr>
        <w:t>Ensuring</w:t>
      </w:r>
      <w:r>
        <w:rPr>
          <w:spacing w:val="-7"/>
          <w:sz w:val="24"/>
        </w:rPr>
        <w:t xml:space="preserve"> </w:t>
      </w:r>
      <w:r>
        <w:rPr>
          <w:sz w:val="24"/>
        </w:rPr>
        <w:t>that</w:t>
      </w:r>
      <w:r>
        <w:rPr>
          <w:spacing w:val="-2"/>
          <w:sz w:val="24"/>
        </w:rPr>
        <w:t xml:space="preserve"> </w:t>
      </w:r>
      <w:r>
        <w:rPr>
          <w:sz w:val="24"/>
        </w:rPr>
        <w:t>online</w:t>
      </w:r>
      <w:r>
        <w:rPr>
          <w:spacing w:val="-3"/>
          <w:sz w:val="24"/>
        </w:rPr>
        <w:t xml:space="preserve"> </w:t>
      </w:r>
      <w:r>
        <w:rPr>
          <w:sz w:val="24"/>
        </w:rPr>
        <w:t>safety</w:t>
      </w:r>
      <w:r>
        <w:rPr>
          <w:spacing w:val="-4"/>
          <w:sz w:val="24"/>
        </w:rPr>
        <w:t xml:space="preserve"> </w:t>
      </w:r>
      <w:r>
        <w:rPr>
          <w:sz w:val="24"/>
        </w:rPr>
        <w:t>is</w:t>
      </w:r>
      <w:r>
        <w:rPr>
          <w:spacing w:val="-3"/>
          <w:sz w:val="24"/>
        </w:rPr>
        <w:t xml:space="preserve"> </w:t>
      </w:r>
      <w:r>
        <w:rPr>
          <w:sz w:val="24"/>
        </w:rPr>
        <w:t>concerned</w:t>
      </w:r>
      <w:r>
        <w:rPr>
          <w:spacing w:val="-3"/>
          <w:sz w:val="24"/>
        </w:rPr>
        <w:t xml:space="preserve"> </w:t>
      </w:r>
      <w:r>
        <w:rPr>
          <w:sz w:val="24"/>
        </w:rPr>
        <w:t>in</w:t>
      </w:r>
      <w:r>
        <w:rPr>
          <w:spacing w:val="-4"/>
          <w:sz w:val="24"/>
        </w:rPr>
        <w:t xml:space="preserve"> </w:t>
      </w:r>
      <w:r>
        <w:rPr>
          <w:sz w:val="24"/>
        </w:rPr>
        <w:t>relevant</w:t>
      </w:r>
      <w:r>
        <w:rPr>
          <w:spacing w:val="-3"/>
          <w:sz w:val="24"/>
        </w:rPr>
        <w:t xml:space="preserve"> </w:t>
      </w:r>
      <w:r>
        <w:rPr>
          <w:sz w:val="24"/>
        </w:rPr>
        <w:t>policies</w:t>
      </w:r>
      <w:r>
        <w:rPr>
          <w:spacing w:val="-4"/>
          <w:sz w:val="24"/>
        </w:rPr>
        <w:t xml:space="preserve"> </w:t>
      </w:r>
      <w:r>
        <w:rPr>
          <w:sz w:val="24"/>
        </w:rPr>
        <w:t>and</w:t>
      </w:r>
      <w:r>
        <w:rPr>
          <w:spacing w:val="-4"/>
          <w:sz w:val="24"/>
        </w:rPr>
        <w:t xml:space="preserve"> </w:t>
      </w:r>
      <w:r>
        <w:rPr>
          <w:spacing w:val="-2"/>
          <w:sz w:val="24"/>
        </w:rPr>
        <w:t>procedures.</w:t>
      </w:r>
    </w:p>
    <w:p w:rsidR="00853630" w:rsidRDefault="0017478A">
      <w:pPr>
        <w:pStyle w:val="ListParagraph"/>
        <w:numPr>
          <w:ilvl w:val="0"/>
          <w:numId w:val="11"/>
        </w:numPr>
        <w:tabs>
          <w:tab w:val="left" w:pos="1540"/>
        </w:tabs>
        <w:spacing w:before="39" w:line="271" w:lineRule="auto"/>
        <w:ind w:right="484"/>
        <w:rPr>
          <w:sz w:val="24"/>
        </w:rPr>
      </w:pPr>
      <w:r>
        <w:rPr>
          <w:sz w:val="24"/>
        </w:rPr>
        <w:t>Online</w:t>
      </w:r>
      <w:r>
        <w:rPr>
          <w:spacing w:val="-4"/>
          <w:sz w:val="24"/>
        </w:rPr>
        <w:t xml:space="preserve"> </w:t>
      </w:r>
      <w:r>
        <w:rPr>
          <w:sz w:val="24"/>
        </w:rPr>
        <w:t>safety</w:t>
      </w:r>
      <w:r>
        <w:rPr>
          <w:spacing w:val="-6"/>
          <w:sz w:val="24"/>
        </w:rPr>
        <w:t xml:space="preserve"> </w:t>
      </w:r>
      <w:r>
        <w:rPr>
          <w:sz w:val="24"/>
        </w:rPr>
        <w:t>is</w:t>
      </w:r>
      <w:r>
        <w:rPr>
          <w:spacing w:val="-4"/>
          <w:sz w:val="24"/>
        </w:rPr>
        <w:t xml:space="preserve"> </w:t>
      </w:r>
      <w:r>
        <w:rPr>
          <w:sz w:val="24"/>
        </w:rPr>
        <w:t>interwoven</w:t>
      </w:r>
      <w:r>
        <w:rPr>
          <w:spacing w:val="-4"/>
          <w:sz w:val="24"/>
        </w:rPr>
        <w:t xml:space="preserve"> </w:t>
      </w:r>
      <w:r>
        <w:rPr>
          <w:sz w:val="24"/>
        </w:rPr>
        <w:t>in</w:t>
      </w:r>
      <w:r>
        <w:rPr>
          <w:spacing w:val="-4"/>
          <w:sz w:val="24"/>
        </w:rPr>
        <w:t xml:space="preserve"> </w:t>
      </w:r>
      <w:r>
        <w:rPr>
          <w:sz w:val="24"/>
        </w:rPr>
        <w:t>safeguarding</w:t>
      </w:r>
      <w:r>
        <w:rPr>
          <w:spacing w:val="-6"/>
          <w:sz w:val="24"/>
        </w:rPr>
        <w:t xml:space="preserve"> </w:t>
      </w:r>
      <w:r>
        <w:rPr>
          <w:sz w:val="24"/>
        </w:rPr>
        <w:t>training</w:t>
      </w:r>
      <w:r>
        <w:rPr>
          <w:spacing w:val="-8"/>
          <w:sz w:val="24"/>
        </w:rPr>
        <w:t xml:space="preserve"> </w:t>
      </w:r>
      <w:r>
        <w:rPr>
          <w:sz w:val="24"/>
        </w:rPr>
        <w:t>for</w:t>
      </w:r>
      <w:r>
        <w:rPr>
          <w:spacing w:val="-4"/>
          <w:sz w:val="24"/>
        </w:rPr>
        <w:t xml:space="preserve"> </w:t>
      </w:r>
      <w:r>
        <w:rPr>
          <w:sz w:val="24"/>
        </w:rPr>
        <w:t>staff</w:t>
      </w:r>
      <w:r>
        <w:rPr>
          <w:spacing w:val="-4"/>
          <w:sz w:val="24"/>
        </w:rPr>
        <w:t xml:space="preserve"> </w:t>
      </w:r>
      <w:r>
        <w:rPr>
          <w:sz w:val="24"/>
        </w:rPr>
        <w:t>and safeguarding on the curriculum for learners.</w:t>
      </w:r>
    </w:p>
    <w:p w:rsidR="00853630" w:rsidRDefault="0017478A">
      <w:pPr>
        <w:pStyle w:val="ListParagraph"/>
        <w:numPr>
          <w:ilvl w:val="0"/>
          <w:numId w:val="11"/>
        </w:numPr>
        <w:tabs>
          <w:tab w:val="left" w:pos="1540"/>
        </w:tabs>
        <w:spacing w:before="7" w:line="276" w:lineRule="auto"/>
        <w:ind w:right="419"/>
        <w:rPr>
          <w:sz w:val="24"/>
        </w:rPr>
      </w:pPr>
      <w:r>
        <w:rPr>
          <w:sz w:val="24"/>
        </w:rPr>
        <w:t>Acknowledging that child-on-child harm can happen via mobile and smart technology</w:t>
      </w:r>
      <w:r>
        <w:rPr>
          <w:spacing w:val="-5"/>
          <w:sz w:val="24"/>
        </w:rPr>
        <w:t xml:space="preserve"> </w:t>
      </w:r>
      <w:r>
        <w:rPr>
          <w:sz w:val="24"/>
        </w:rPr>
        <w:t>between</w:t>
      </w:r>
      <w:r>
        <w:rPr>
          <w:spacing w:val="-2"/>
          <w:sz w:val="24"/>
        </w:rPr>
        <w:t xml:space="preserve"> </w:t>
      </w:r>
      <w:r>
        <w:rPr>
          <w:sz w:val="24"/>
        </w:rPr>
        <w:t>individuals</w:t>
      </w:r>
      <w:r>
        <w:rPr>
          <w:spacing w:val="-2"/>
          <w:sz w:val="24"/>
        </w:rPr>
        <w:t xml:space="preserve"> </w:t>
      </w:r>
      <w:r>
        <w:rPr>
          <w:sz w:val="24"/>
        </w:rPr>
        <w:t>and</w:t>
      </w:r>
      <w:r>
        <w:rPr>
          <w:spacing w:val="-2"/>
          <w:sz w:val="24"/>
        </w:rPr>
        <w:t xml:space="preserve"> </w:t>
      </w:r>
      <w:r>
        <w:rPr>
          <w:sz w:val="24"/>
        </w:rPr>
        <w:t>groups.</w:t>
      </w:r>
      <w:r>
        <w:rPr>
          <w:spacing w:val="-4"/>
          <w:sz w:val="24"/>
        </w:rPr>
        <w:t xml:space="preserve"> </w:t>
      </w:r>
      <w:r>
        <w:rPr>
          <w:sz w:val="24"/>
        </w:rPr>
        <w:t>This</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approached</w:t>
      </w:r>
      <w:r>
        <w:rPr>
          <w:spacing w:val="-2"/>
          <w:sz w:val="24"/>
        </w:rPr>
        <w:t xml:space="preserve"> </w:t>
      </w:r>
      <w:r>
        <w:rPr>
          <w:sz w:val="24"/>
        </w:rPr>
        <w:t>in</w:t>
      </w:r>
      <w:r>
        <w:rPr>
          <w:spacing w:val="-2"/>
          <w:sz w:val="24"/>
        </w:rPr>
        <w:t xml:space="preserve"> </w:t>
      </w:r>
      <w:r>
        <w:rPr>
          <w:sz w:val="24"/>
        </w:rPr>
        <w:t>the same</w:t>
      </w:r>
      <w:r>
        <w:rPr>
          <w:spacing w:val="-3"/>
          <w:sz w:val="24"/>
        </w:rPr>
        <w:t xml:space="preserve"> </w:t>
      </w:r>
      <w:r>
        <w:rPr>
          <w:sz w:val="24"/>
        </w:rPr>
        <w:t>process</w:t>
      </w:r>
      <w:r>
        <w:rPr>
          <w:spacing w:val="-4"/>
          <w:sz w:val="24"/>
        </w:rPr>
        <w:t xml:space="preserve"> </w:t>
      </w:r>
      <w:r>
        <w:rPr>
          <w:sz w:val="24"/>
        </w:rPr>
        <w:t>outlined</w:t>
      </w:r>
      <w:r>
        <w:rPr>
          <w:spacing w:val="-3"/>
          <w:sz w:val="24"/>
        </w:rPr>
        <w:t xml:space="preserve"> </w:t>
      </w:r>
      <w:r>
        <w:rPr>
          <w:sz w:val="24"/>
        </w:rPr>
        <w:t>in</w:t>
      </w:r>
      <w:r>
        <w:rPr>
          <w:spacing w:val="-1"/>
          <w:sz w:val="24"/>
        </w:rPr>
        <w:t xml:space="preserve"> </w:t>
      </w:r>
      <w:r>
        <w:rPr>
          <w:sz w:val="24"/>
        </w:rPr>
        <w:t xml:space="preserve">section </w:t>
      </w:r>
      <w:hyperlink w:anchor="_bookmark14" w:history="1">
        <w:r>
          <w:rPr>
            <w:color w:val="0000FF"/>
            <w:sz w:val="24"/>
            <w:u w:val="single" w:color="0000FF"/>
          </w:rPr>
          <w:t>2.7 Responding</w:t>
        </w:r>
        <w:r>
          <w:rPr>
            <w:color w:val="0000FF"/>
            <w:spacing w:val="-2"/>
            <w:sz w:val="24"/>
            <w:u w:val="single" w:color="0000FF"/>
          </w:rPr>
          <w:t xml:space="preserve"> </w:t>
        </w:r>
        <w:r>
          <w:rPr>
            <w:color w:val="0000FF"/>
            <w:sz w:val="24"/>
            <w:u w:val="single" w:color="0000FF"/>
          </w:rPr>
          <w:t>to</w:t>
        </w:r>
        <w:r>
          <w:rPr>
            <w:color w:val="0000FF"/>
            <w:spacing w:val="-1"/>
            <w:sz w:val="24"/>
            <w:u w:val="single" w:color="0000FF"/>
          </w:rPr>
          <w:t xml:space="preserve"> </w:t>
        </w:r>
        <w:r>
          <w:rPr>
            <w:color w:val="0000FF"/>
            <w:sz w:val="24"/>
            <w:u w:val="single" w:color="0000FF"/>
          </w:rPr>
          <w:t>incidents</w:t>
        </w:r>
        <w:r>
          <w:rPr>
            <w:color w:val="0000FF"/>
            <w:spacing w:val="-3"/>
            <w:sz w:val="24"/>
            <w:u w:val="single" w:color="0000FF"/>
          </w:rPr>
          <w:t xml:space="preserve"> </w:t>
        </w:r>
        <w:r>
          <w:rPr>
            <w:color w:val="0000FF"/>
            <w:sz w:val="24"/>
            <w:u w:val="single" w:color="0000FF"/>
          </w:rPr>
          <w:t>of child-on-child</w:t>
        </w:r>
      </w:hyperlink>
      <w:r>
        <w:rPr>
          <w:color w:val="0000FF"/>
          <w:sz w:val="24"/>
        </w:rPr>
        <w:t xml:space="preserve"> </w:t>
      </w:r>
      <w:hyperlink w:anchor="_bookmark14" w:history="1">
        <w:r>
          <w:rPr>
            <w:color w:val="0000FF"/>
            <w:sz w:val="24"/>
            <w:u w:val="single" w:color="0000FF"/>
          </w:rPr>
          <w:t>harm</w:t>
        </w:r>
      </w:hyperlink>
      <w:r>
        <w:rPr>
          <w:color w:val="0000FF"/>
          <w:spacing w:val="-4"/>
          <w:sz w:val="24"/>
        </w:rPr>
        <w:t xml:space="preserve"> </w:t>
      </w:r>
      <w:r>
        <w:rPr>
          <w:b/>
          <w:sz w:val="24"/>
        </w:rPr>
        <w:t>and</w:t>
      </w:r>
      <w:r>
        <w:rPr>
          <w:b/>
          <w:spacing w:val="-3"/>
          <w:sz w:val="24"/>
        </w:rPr>
        <w:t xml:space="preserve"> </w:t>
      </w:r>
      <w:r>
        <w:rPr>
          <w:b/>
          <w:sz w:val="24"/>
        </w:rPr>
        <w:t>read</w:t>
      </w:r>
      <w:r>
        <w:rPr>
          <w:b/>
          <w:spacing w:val="-3"/>
          <w:sz w:val="24"/>
        </w:rPr>
        <w:t xml:space="preserve"> </w:t>
      </w:r>
      <w:r>
        <w:rPr>
          <w:b/>
          <w:sz w:val="24"/>
        </w:rPr>
        <w:t>in</w:t>
      </w:r>
      <w:r>
        <w:rPr>
          <w:b/>
          <w:spacing w:val="-3"/>
          <w:sz w:val="24"/>
        </w:rPr>
        <w:t xml:space="preserve"> </w:t>
      </w:r>
      <w:r>
        <w:rPr>
          <w:b/>
          <w:sz w:val="24"/>
        </w:rPr>
        <w:t>conjunction</w:t>
      </w:r>
      <w:r>
        <w:rPr>
          <w:b/>
          <w:spacing w:val="-2"/>
          <w:sz w:val="24"/>
        </w:rPr>
        <w:t xml:space="preserve"> </w:t>
      </w:r>
      <w:r>
        <w:rPr>
          <w:sz w:val="24"/>
        </w:rPr>
        <w:t>of</w:t>
      </w:r>
      <w:r>
        <w:rPr>
          <w:spacing w:val="-1"/>
          <w:sz w:val="24"/>
        </w:rPr>
        <w:t xml:space="preserve"> </w:t>
      </w:r>
      <w:r>
        <w:rPr>
          <w:sz w:val="24"/>
        </w:rPr>
        <w:t>St</w:t>
      </w:r>
      <w:r>
        <w:rPr>
          <w:spacing w:val="-5"/>
          <w:sz w:val="24"/>
        </w:rPr>
        <w:t xml:space="preserve"> </w:t>
      </w:r>
      <w:r>
        <w:rPr>
          <w:sz w:val="24"/>
        </w:rPr>
        <w:t>Bonaventure’s</w:t>
      </w:r>
      <w:r>
        <w:rPr>
          <w:spacing w:val="-3"/>
          <w:sz w:val="24"/>
        </w:rPr>
        <w:t xml:space="preserve"> </w:t>
      </w:r>
      <w:r>
        <w:rPr>
          <w:sz w:val="24"/>
        </w:rPr>
        <w:t>Catholic</w:t>
      </w:r>
      <w:r>
        <w:rPr>
          <w:spacing w:val="-3"/>
          <w:sz w:val="24"/>
        </w:rPr>
        <w:t xml:space="preserve"> </w:t>
      </w:r>
      <w:r>
        <w:rPr>
          <w:sz w:val="24"/>
        </w:rPr>
        <w:t>Primary</w:t>
      </w:r>
      <w:r>
        <w:rPr>
          <w:spacing w:val="-7"/>
          <w:sz w:val="24"/>
        </w:rPr>
        <w:t xml:space="preserve"> </w:t>
      </w:r>
      <w:r>
        <w:rPr>
          <w:sz w:val="24"/>
        </w:rPr>
        <w:t>School’s policy on the use of mobile smart technology.</w:t>
      </w:r>
    </w:p>
    <w:p w:rsidR="00853630" w:rsidRDefault="00853630">
      <w:pPr>
        <w:spacing w:line="276" w:lineRule="auto"/>
        <w:rPr>
          <w:sz w:val="24"/>
        </w:rPr>
        <w:sectPr w:rsidR="00853630">
          <w:pgSz w:w="11910" w:h="16840"/>
          <w:pgMar w:top="1900" w:right="1040" w:bottom="1200" w:left="620" w:header="708" w:footer="1000" w:gutter="0"/>
          <w:cols w:space="720"/>
        </w:sectPr>
      </w:pPr>
    </w:p>
    <w:p w:rsidR="00853630" w:rsidRDefault="0017478A">
      <w:pPr>
        <w:pStyle w:val="ListParagraph"/>
        <w:numPr>
          <w:ilvl w:val="0"/>
          <w:numId w:val="11"/>
        </w:numPr>
        <w:tabs>
          <w:tab w:val="left" w:pos="1540"/>
        </w:tabs>
        <w:spacing w:before="90" w:line="273" w:lineRule="auto"/>
        <w:ind w:right="569"/>
        <w:rPr>
          <w:sz w:val="24"/>
        </w:rPr>
      </w:pPr>
      <w:r>
        <w:rPr>
          <w:sz w:val="24"/>
        </w:rPr>
        <w:lastRenderedPageBreak/>
        <w:t>Provision of education via remote learning will comply with current governmental</w:t>
      </w:r>
      <w:r>
        <w:rPr>
          <w:spacing w:val="-8"/>
          <w:sz w:val="24"/>
        </w:rPr>
        <w:t xml:space="preserve"> </w:t>
      </w:r>
      <w:r>
        <w:rPr>
          <w:sz w:val="24"/>
        </w:rPr>
        <w:t>advice</w:t>
      </w:r>
      <w:r>
        <w:rPr>
          <w:spacing w:val="-3"/>
          <w:sz w:val="24"/>
        </w:rPr>
        <w:t xml:space="preserve"> </w:t>
      </w:r>
      <w:hyperlink r:id="rId69">
        <w:r>
          <w:rPr>
            <w:color w:val="0000FF"/>
            <w:sz w:val="24"/>
            <w:u w:val="single" w:color="0000FF"/>
          </w:rPr>
          <w:t>Safeguarding</w:t>
        </w:r>
        <w:r>
          <w:rPr>
            <w:color w:val="0000FF"/>
            <w:spacing w:val="-7"/>
            <w:sz w:val="24"/>
            <w:u w:val="single" w:color="0000FF"/>
          </w:rPr>
          <w:t xml:space="preserve"> </w:t>
        </w:r>
        <w:r>
          <w:rPr>
            <w:color w:val="0000FF"/>
            <w:sz w:val="24"/>
            <w:u w:val="single" w:color="0000FF"/>
          </w:rPr>
          <w:t>and</w:t>
        </w:r>
        <w:r>
          <w:rPr>
            <w:color w:val="0000FF"/>
            <w:spacing w:val="-5"/>
            <w:sz w:val="24"/>
            <w:u w:val="single" w:color="0000FF"/>
          </w:rPr>
          <w:t xml:space="preserve"> </w:t>
        </w:r>
        <w:r>
          <w:rPr>
            <w:color w:val="0000FF"/>
            <w:sz w:val="24"/>
            <w:u w:val="single" w:color="0000FF"/>
          </w:rPr>
          <w:t>remote</w:t>
        </w:r>
        <w:r>
          <w:rPr>
            <w:color w:val="0000FF"/>
            <w:spacing w:val="-5"/>
            <w:sz w:val="24"/>
            <w:u w:val="single" w:color="0000FF"/>
          </w:rPr>
          <w:t xml:space="preserve"> </w:t>
        </w:r>
        <w:r>
          <w:rPr>
            <w:color w:val="0000FF"/>
            <w:sz w:val="24"/>
            <w:u w:val="single" w:color="0000FF"/>
          </w:rPr>
          <w:t>education</w:t>
        </w:r>
        <w:r>
          <w:rPr>
            <w:color w:val="0000FF"/>
            <w:spacing w:val="-5"/>
            <w:sz w:val="24"/>
            <w:u w:val="single" w:color="0000FF"/>
          </w:rPr>
          <w:t xml:space="preserve"> </w:t>
        </w:r>
        <w:r>
          <w:rPr>
            <w:color w:val="0000FF"/>
            <w:sz w:val="24"/>
            <w:u w:val="single" w:color="0000FF"/>
          </w:rPr>
          <w:t>during</w:t>
        </w:r>
        <w:r>
          <w:rPr>
            <w:color w:val="0000FF"/>
            <w:spacing w:val="-7"/>
            <w:sz w:val="24"/>
            <w:u w:val="single" w:color="0000FF"/>
          </w:rPr>
          <w:t xml:space="preserve"> </w:t>
        </w:r>
        <w:r>
          <w:rPr>
            <w:color w:val="0000FF"/>
            <w:sz w:val="24"/>
            <w:u w:val="single" w:color="0000FF"/>
          </w:rPr>
          <w:t>coronavirus</w:t>
        </w:r>
      </w:hyperlink>
      <w:r>
        <w:rPr>
          <w:color w:val="0000FF"/>
          <w:sz w:val="24"/>
        </w:rPr>
        <w:t xml:space="preserve"> </w:t>
      </w:r>
      <w:hyperlink r:id="rId70">
        <w:r>
          <w:rPr>
            <w:color w:val="0000FF"/>
            <w:sz w:val="24"/>
            <w:u w:val="single" w:color="0000FF"/>
          </w:rPr>
          <w:t>(COVID-19) - GOV.UK (www.gov.uk)</w:t>
        </w:r>
      </w:hyperlink>
    </w:p>
    <w:p w:rsidR="00853630" w:rsidRDefault="0017478A">
      <w:pPr>
        <w:pStyle w:val="ListParagraph"/>
        <w:numPr>
          <w:ilvl w:val="0"/>
          <w:numId w:val="11"/>
        </w:numPr>
        <w:tabs>
          <w:tab w:val="left" w:pos="1540"/>
        </w:tabs>
        <w:spacing w:before="2" w:line="273" w:lineRule="auto"/>
        <w:ind w:right="498"/>
        <w:rPr>
          <w:sz w:val="24"/>
        </w:rPr>
      </w:pPr>
      <w:r>
        <w:rPr>
          <w:sz w:val="24"/>
        </w:rPr>
        <w:t>The</w:t>
      </w:r>
      <w:r>
        <w:rPr>
          <w:spacing w:val="-3"/>
          <w:sz w:val="24"/>
        </w:rPr>
        <w:t xml:space="preserve"> </w:t>
      </w:r>
      <w:r>
        <w:rPr>
          <w:sz w:val="24"/>
        </w:rPr>
        <w:t>effectiveness</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setting’s</w:t>
      </w:r>
      <w:r>
        <w:rPr>
          <w:spacing w:val="-3"/>
          <w:sz w:val="24"/>
        </w:rPr>
        <w:t xml:space="preserve"> </w:t>
      </w:r>
      <w:r>
        <w:rPr>
          <w:sz w:val="24"/>
        </w:rPr>
        <w:t>ability</w:t>
      </w:r>
      <w:r>
        <w:rPr>
          <w:spacing w:val="-6"/>
          <w:sz w:val="24"/>
        </w:rPr>
        <w:t xml:space="preserve"> </w:t>
      </w:r>
      <w:r>
        <w:rPr>
          <w:sz w:val="24"/>
        </w:rPr>
        <w:t>to</w:t>
      </w:r>
      <w:r>
        <w:rPr>
          <w:spacing w:val="-3"/>
          <w:sz w:val="24"/>
        </w:rPr>
        <w:t xml:space="preserve"> </w:t>
      </w:r>
      <w:r>
        <w:rPr>
          <w:sz w:val="24"/>
        </w:rPr>
        <w:t>safeguarding</w:t>
      </w:r>
      <w:r>
        <w:rPr>
          <w:spacing w:val="-5"/>
          <w:sz w:val="24"/>
        </w:rPr>
        <w:t xml:space="preserve"> </w:t>
      </w:r>
      <w:r>
        <w:rPr>
          <w:sz w:val="24"/>
        </w:rPr>
        <w:t>learners</w:t>
      </w:r>
      <w:r>
        <w:rPr>
          <w:spacing w:val="-3"/>
          <w:sz w:val="24"/>
        </w:rPr>
        <w:t xml:space="preserve"> </w:t>
      </w:r>
      <w:r>
        <w:rPr>
          <w:sz w:val="24"/>
        </w:rPr>
        <w:t>in</w:t>
      </w:r>
      <w:r>
        <w:rPr>
          <w:spacing w:val="-5"/>
          <w:sz w:val="24"/>
        </w:rPr>
        <w:t xml:space="preserve"> </w:t>
      </w:r>
      <w:r>
        <w:rPr>
          <w:sz w:val="24"/>
        </w:rPr>
        <w:t>respect</w:t>
      </w:r>
      <w:r>
        <w:rPr>
          <w:spacing w:val="-5"/>
          <w:sz w:val="24"/>
        </w:rPr>
        <w:t xml:space="preserve"> </w:t>
      </w:r>
      <w:r>
        <w:rPr>
          <w:sz w:val="24"/>
        </w:rPr>
        <w:t>to filtering and monitoring, information security and access management alongside the above will be reviewed annually.</w:t>
      </w:r>
    </w:p>
    <w:p w:rsidR="00853630" w:rsidRDefault="00853630">
      <w:pPr>
        <w:pStyle w:val="BodyText"/>
      </w:pPr>
    </w:p>
    <w:p w:rsidR="00853630" w:rsidRDefault="00853630">
      <w:pPr>
        <w:pStyle w:val="BodyText"/>
      </w:pPr>
    </w:p>
    <w:p w:rsidR="00853630" w:rsidRDefault="00853630">
      <w:pPr>
        <w:pStyle w:val="BodyText"/>
      </w:pPr>
    </w:p>
    <w:p w:rsidR="00853630" w:rsidRDefault="00853630">
      <w:pPr>
        <w:pStyle w:val="BodyText"/>
      </w:pPr>
    </w:p>
    <w:p w:rsidR="00853630" w:rsidRDefault="00853630">
      <w:pPr>
        <w:pStyle w:val="BodyText"/>
      </w:pPr>
    </w:p>
    <w:p w:rsidR="00853630" w:rsidRDefault="00853630">
      <w:pPr>
        <w:pStyle w:val="BodyText"/>
      </w:pPr>
    </w:p>
    <w:p w:rsidR="00853630" w:rsidRDefault="00853630">
      <w:pPr>
        <w:pStyle w:val="BodyText"/>
        <w:spacing w:before="263"/>
      </w:pPr>
    </w:p>
    <w:p w:rsidR="00853630" w:rsidRDefault="0017478A">
      <w:pPr>
        <w:pStyle w:val="Heading2"/>
        <w:ind w:left="820"/>
      </w:pPr>
      <w:bookmarkStart w:id="19" w:name="_bookmark18"/>
      <w:bookmarkEnd w:id="19"/>
      <w:r>
        <w:rPr>
          <w:color w:val="365F91"/>
        </w:rPr>
        <w:t>Appendix</w:t>
      </w:r>
      <w:r>
        <w:rPr>
          <w:color w:val="365F91"/>
          <w:spacing w:val="-4"/>
        </w:rPr>
        <w:t xml:space="preserve"> </w:t>
      </w:r>
      <w:r>
        <w:rPr>
          <w:color w:val="365F91"/>
        </w:rPr>
        <w:t>A</w:t>
      </w:r>
      <w:r>
        <w:rPr>
          <w:color w:val="365F91"/>
          <w:spacing w:val="-9"/>
        </w:rPr>
        <w:t xml:space="preserve"> </w:t>
      </w:r>
      <w:r>
        <w:rPr>
          <w:color w:val="365F91"/>
        </w:rPr>
        <w:t>–</w:t>
      </w:r>
      <w:r>
        <w:rPr>
          <w:color w:val="365F91"/>
          <w:spacing w:val="-3"/>
        </w:rPr>
        <w:t xml:space="preserve"> </w:t>
      </w:r>
      <w:r>
        <w:rPr>
          <w:color w:val="365F91"/>
        </w:rPr>
        <w:t>Key</w:t>
      </w:r>
      <w:r>
        <w:rPr>
          <w:color w:val="365F91"/>
          <w:spacing w:val="-9"/>
        </w:rPr>
        <w:t xml:space="preserve"> </w:t>
      </w:r>
      <w:r>
        <w:rPr>
          <w:color w:val="365F91"/>
        </w:rPr>
        <w:t>Guidance</w:t>
      </w:r>
      <w:r>
        <w:rPr>
          <w:color w:val="365F91"/>
          <w:spacing w:val="-6"/>
        </w:rPr>
        <w:t xml:space="preserve"> </w:t>
      </w:r>
      <w:r>
        <w:rPr>
          <w:color w:val="365F91"/>
        </w:rPr>
        <w:t>for</w:t>
      </w:r>
      <w:r>
        <w:rPr>
          <w:color w:val="365F91"/>
          <w:spacing w:val="-6"/>
        </w:rPr>
        <w:t xml:space="preserve"> </w:t>
      </w:r>
      <w:r>
        <w:rPr>
          <w:color w:val="365F91"/>
        </w:rPr>
        <w:t>safeguarding</w:t>
      </w:r>
      <w:r>
        <w:rPr>
          <w:color w:val="365F91"/>
          <w:spacing w:val="-4"/>
        </w:rPr>
        <w:t xml:space="preserve"> </w:t>
      </w:r>
      <w:r>
        <w:rPr>
          <w:color w:val="365F91"/>
          <w:spacing w:val="-2"/>
        </w:rPr>
        <w:t>issues.</w:t>
      </w:r>
    </w:p>
    <w:p w:rsidR="00853630" w:rsidRDefault="00853630">
      <w:pPr>
        <w:pStyle w:val="BodyText"/>
        <w:spacing w:before="217"/>
        <w:rPr>
          <w:b/>
          <w:sz w:val="28"/>
        </w:rPr>
      </w:pPr>
    </w:p>
    <w:p w:rsidR="00853630" w:rsidRDefault="0017478A">
      <w:pPr>
        <w:pStyle w:val="BodyText"/>
        <w:spacing w:line="278" w:lineRule="auto"/>
        <w:ind w:left="820"/>
      </w:pPr>
      <w:r>
        <w:t xml:space="preserve">All key education sector policies relevant for education settings can be found on the following webpage </w:t>
      </w:r>
      <w:hyperlink r:id="rId71">
        <w:r>
          <w:rPr>
            <w:color w:val="0000FF"/>
            <w:u w:val="single" w:color="0000FF"/>
          </w:rPr>
          <w:t>https://www.bristolsafeguardingineducation.org/guidance/</w:t>
        </w:r>
      </w:hyperlink>
    </w:p>
    <w:p w:rsidR="00853630" w:rsidRDefault="00853630">
      <w:pPr>
        <w:pStyle w:val="BodyText"/>
        <w:spacing w:before="37"/>
      </w:pPr>
    </w:p>
    <w:p w:rsidR="00853630" w:rsidRDefault="0017478A">
      <w:pPr>
        <w:pStyle w:val="BodyText"/>
        <w:spacing w:line="276" w:lineRule="auto"/>
        <w:ind w:left="820" w:right="501"/>
      </w:pPr>
      <w:r>
        <w:t>Other</w:t>
      </w:r>
      <w:r>
        <w:rPr>
          <w:spacing w:val="-4"/>
        </w:rPr>
        <w:t xml:space="preserve"> </w:t>
      </w:r>
      <w:r>
        <w:rPr>
          <w:b/>
        </w:rPr>
        <w:t>multi-agency</w:t>
      </w:r>
      <w:r>
        <w:rPr>
          <w:b/>
          <w:spacing w:val="-9"/>
        </w:rPr>
        <w:t xml:space="preserve"> </w:t>
      </w:r>
      <w:r>
        <w:t>guidance</w:t>
      </w:r>
      <w:r>
        <w:rPr>
          <w:spacing w:val="-4"/>
        </w:rPr>
        <w:t xml:space="preserve"> </w:t>
      </w:r>
      <w:r>
        <w:t>and</w:t>
      </w:r>
      <w:r>
        <w:rPr>
          <w:spacing w:val="-6"/>
        </w:rPr>
        <w:t xml:space="preserve"> </w:t>
      </w:r>
      <w:r>
        <w:t>policies</w:t>
      </w:r>
      <w:r>
        <w:rPr>
          <w:spacing w:val="-6"/>
        </w:rPr>
        <w:t xml:space="preserve"> </w:t>
      </w:r>
      <w:r>
        <w:t>from</w:t>
      </w:r>
      <w:r>
        <w:rPr>
          <w:spacing w:val="-5"/>
        </w:rPr>
        <w:t xml:space="preserve"> </w:t>
      </w:r>
      <w:r>
        <w:t>the</w:t>
      </w:r>
      <w:r>
        <w:rPr>
          <w:spacing w:val="-6"/>
        </w:rPr>
        <w:t xml:space="preserve"> </w:t>
      </w:r>
      <w:r>
        <w:t>Local</w:t>
      </w:r>
      <w:r>
        <w:rPr>
          <w:spacing w:val="-4"/>
        </w:rPr>
        <w:t xml:space="preserve"> </w:t>
      </w:r>
      <w:r>
        <w:t xml:space="preserve">Safeguarding </w:t>
      </w:r>
      <w:r>
        <w:rPr>
          <w:spacing w:val="-2"/>
        </w:rPr>
        <w:t>Partnerships:</w:t>
      </w:r>
    </w:p>
    <w:p w:rsidR="00853630" w:rsidRDefault="0017478A">
      <w:pPr>
        <w:pStyle w:val="ListParagraph"/>
        <w:numPr>
          <w:ilvl w:val="0"/>
          <w:numId w:val="10"/>
        </w:numPr>
        <w:tabs>
          <w:tab w:val="left" w:pos="1900"/>
        </w:tabs>
        <w:spacing w:before="2"/>
        <w:rPr>
          <w:sz w:val="24"/>
        </w:rPr>
      </w:pPr>
      <w:r>
        <w:rPr>
          <w:sz w:val="24"/>
        </w:rPr>
        <w:t>For</w:t>
      </w:r>
      <w:r>
        <w:rPr>
          <w:spacing w:val="-13"/>
          <w:sz w:val="24"/>
        </w:rPr>
        <w:t xml:space="preserve"> </w:t>
      </w:r>
      <w:r>
        <w:rPr>
          <w:sz w:val="24"/>
        </w:rPr>
        <w:t>Bristol</w:t>
      </w:r>
      <w:r>
        <w:rPr>
          <w:spacing w:val="-10"/>
          <w:sz w:val="24"/>
        </w:rPr>
        <w:t xml:space="preserve"> </w:t>
      </w:r>
      <w:r>
        <w:rPr>
          <w:sz w:val="24"/>
        </w:rPr>
        <w:t>-</w:t>
      </w:r>
      <w:r>
        <w:rPr>
          <w:spacing w:val="-11"/>
          <w:sz w:val="24"/>
        </w:rPr>
        <w:t xml:space="preserve"> </w:t>
      </w:r>
      <w:hyperlink r:id="rId72">
        <w:r>
          <w:rPr>
            <w:color w:val="0000FF"/>
            <w:sz w:val="24"/>
            <w:u w:val="single" w:color="0000FF"/>
          </w:rPr>
          <w:t>https://bristolsafeguarding.org/policies-and-</w:t>
        </w:r>
        <w:r>
          <w:rPr>
            <w:color w:val="0000FF"/>
            <w:spacing w:val="-2"/>
            <w:sz w:val="24"/>
            <w:u w:val="single" w:color="0000FF"/>
          </w:rPr>
          <w:t>guidance/</w:t>
        </w:r>
      </w:hyperlink>
    </w:p>
    <w:p w:rsidR="00853630" w:rsidRDefault="0017478A">
      <w:pPr>
        <w:pStyle w:val="ListParagraph"/>
        <w:numPr>
          <w:ilvl w:val="0"/>
          <w:numId w:val="10"/>
        </w:numPr>
        <w:tabs>
          <w:tab w:val="left" w:pos="1900"/>
        </w:tabs>
        <w:spacing w:before="27"/>
        <w:rPr>
          <w:sz w:val="24"/>
        </w:rPr>
      </w:pPr>
      <w:r>
        <w:rPr>
          <w:sz w:val="24"/>
        </w:rPr>
        <w:t>For</w:t>
      </w:r>
      <w:r>
        <w:rPr>
          <w:spacing w:val="-3"/>
          <w:sz w:val="24"/>
        </w:rPr>
        <w:t xml:space="preserve"> </w:t>
      </w:r>
      <w:r>
        <w:rPr>
          <w:sz w:val="24"/>
        </w:rPr>
        <w:t>South</w:t>
      </w:r>
      <w:r>
        <w:rPr>
          <w:spacing w:val="-1"/>
          <w:sz w:val="24"/>
        </w:rPr>
        <w:t xml:space="preserve"> </w:t>
      </w:r>
      <w:proofErr w:type="spellStart"/>
      <w:r>
        <w:rPr>
          <w:sz w:val="24"/>
        </w:rPr>
        <w:t>Glos</w:t>
      </w:r>
      <w:proofErr w:type="spellEnd"/>
      <w:r>
        <w:rPr>
          <w:spacing w:val="-1"/>
          <w:sz w:val="24"/>
        </w:rPr>
        <w:t xml:space="preserve"> </w:t>
      </w:r>
      <w:r>
        <w:rPr>
          <w:sz w:val="24"/>
        </w:rPr>
        <w:t>-</w:t>
      </w:r>
      <w:r>
        <w:rPr>
          <w:spacing w:val="-1"/>
          <w:sz w:val="24"/>
        </w:rPr>
        <w:t xml:space="preserve"> </w:t>
      </w:r>
      <w:hyperlink r:id="rId73">
        <w:r>
          <w:rPr>
            <w:color w:val="0000FF"/>
            <w:spacing w:val="-2"/>
            <w:sz w:val="24"/>
            <w:u w:val="single" w:color="0000FF"/>
          </w:rPr>
          <w:t>http://sites.southglos.gov.uk/safeguarding/library</w:t>
        </w:r>
      </w:hyperlink>
    </w:p>
    <w:p w:rsidR="00853630" w:rsidRDefault="00853630">
      <w:pPr>
        <w:pStyle w:val="BodyText"/>
        <w:spacing w:before="184"/>
        <w:rPr>
          <w:sz w:val="28"/>
        </w:rPr>
      </w:pPr>
    </w:p>
    <w:p w:rsidR="00853630" w:rsidRDefault="0017478A">
      <w:pPr>
        <w:pStyle w:val="Heading2"/>
        <w:ind w:left="820"/>
      </w:pPr>
      <w:bookmarkStart w:id="20" w:name="_bookmark19"/>
      <w:bookmarkEnd w:id="20"/>
      <w:r>
        <w:rPr>
          <w:color w:val="365F91"/>
        </w:rPr>
        <w:t>Appendix</w:t>
      </w:r>
      <w:r>
        <w:rPr>
          <w:color w:val="365F91"/>
          <w:spacing w:val="-5"/>
        </w:rPr>
        <w:t xml:space="preserve"> </w:t>
      </w:r>
      <w:r>
        <w:rPr>
          <w:color w:val="365F91"/>
        </w:rPr>
        <w:t>B</w:t>
      </w:r>
      <w:r>
        <w:rPr>
          <w:color w:val="365F91"/>
          <w:spacing w:val="-4"/>
        </w:rPr>
        <w:t xml:space="preserve"> </w:t>
      </w:r>
      <w:r>
        <w:rPr>
          <w:color w:val="365F91"/>
        </w:rPr>
        <w:t>–</w:t>
      </w:r>
      <w:r>
        <w:rPr>
          <w:color w:val="365F91"/>
          <w:spacing w:val="-4"/>
        </w:rPr>
        <w:t xml:space="preserve"> </w:t>
      </w:r>
      <w:r>
        <w:rPr>
          <w:color w:val="365F91"/>
        </w:rPr>
        <w:t>Reporting</w:t>
      </w:r>
      <w:r>
        <w:rPr>
          <w:color w:val="365F91"/>
          <w:spacing w:val="-4"/>
        </w:rPr>
        <w:t xml:space="preserve"> </w:t>
      </w:r>
      <w:r>
        <w:rPr>
          <w:color w:val="365F91"/>
          <w:spacing w:val="-2"/>
        </w:rPr>
        <w:t>concerns</w:t>
      </w:r>
    </w:p>
    <w:p w:rsidR="00853630" w:rsidRDefault="00853630">
      <w:pPr>
        <w:pStyle w:val="BodyText"/>
        <w:spacing w:before="245"/>
        <w:rPr>
          <w:b/>
          <w:sz w:val="28"/>
        </w:rPr>
      </w:pPr>
    </w:p>
    <w:p w:rsidR="00853630" w:rsidRDefault="0017478A">
      <w:pPr>
        <w:pStyle w:val="ListParagraph"/>
        <w:numPr>
          <w:ilvl w:val="0"/>
          <w:numId w:val="9"/>
        </w:numPr>
        <w:tabs>
          <w:tab w:val="left" w:pos="1102"/>
        </w:tabs>
        <w:ind w:left="1102" w:hanging="359"/>
        <w:rPr>
          <w:sz w:val="24"/>
        </w:rPr>
      </w:pPr>
      <w:r>
        <w:rPr>
          <w:sz w:val="24"/>
        </w:rPr>
        <w:t>Reporting</w:t>
      </w:r>
      <w:r>
        <w:rPr>
          <w:spacing w:val="-6"/>
          <w:sz w:val="24"/>
        </w:rPr>
        <w:t xml:space="preserve"> </w:t>
      </w:r>
      <w:r>
        <w:rPr>
          <w:sz w:val="24"/>
        </w:rPr>
        <w:t>Concerns</w:t>
      </w:r>
      <w:r>
        <w:rPr>
          <w:spacing w:val="-3"/>
          <w:sz w:val="24"/>
        </w:rPr>
        <w:t xml:space="preserve"> </w:t>
      </w:r>
      <w:r>
        <w:rPr>
          <w:sz w:val="24"/>
        </w:rPr>
        <w:t>Flow</w:t>
      </w:r>
      <w:r>
        <w:rPr>
          <w:spacing w:val="-7"/>
          <w:sz w:val="24"/>
        </w:rPr>
        <w:t xml:space="preserve"> </w:t>
      </w:r>
      <w:r>
        <w:rPr>
          <w:sz w:val="24"/>
        </w:rPr>
        <w:t>Chart -</w:t>
      </w:r>
      <w:r>
        <w:rPr>
          <w:spacing w:val="-5"/>
          <w:sz w:val="24"/>
        </w:rPr>
        <w:t xml:space="preserve"> </w:t>
      </w:r>
      <w:r>
        <w:rPr>
          <w:b/>
          <w:sz w:val="24"/>
        </w:rPr>
        <w:t>Bristol–</w:t>
      </w:r>
      <w:r>
        <w:rPr>
          <w:b/>
          <w:spacing w:val="-2"/>
          <w:sz w:val="24"/>
        </w:rPr>
        <w:t xml:space="preserve"> </w:t>
      </w:r>
      <w:hyperlink w:anchor="_bookmark20" w:history="1">
        <w:r>
          <w:rPr>
            <w:color w:val="0000FF"/>
            <w:sz w:val="24"/>
            <w:u w:val="single" w:color="0000FF"/>
          </w:rPr>
          <w:t>Click</w:t>
        </w:r>
        <w:r>
          <w:rPr>
            <w:color w:val="0000FF"/>
            <w:spacing w:val="-4"/>
            <w:sz w:val="24"/>
            <w:u w:val="single" w:color="0000FF"/>
          </w:rPr>
          <w:t xml:space="preserve"> here</w:t>
        </w:r>
      </w:hyperlink>
    </w:p>
    <w:p w:rsidR="00853630" w:rsidRDefault="00853630">
      <w:pPr>
        <w:pStyle w:val="BodyText"/>
        <w:spacing w:before="82"/>
      </w:pPr>
    </w:p>
    <w:p w:rsidR="00853630" w:rsidRDefault="0017478A">
      <w:pPr>
        <w:pStyle w:val="ListParagraph"/>
        <w:numPr>
          <w:ilvl w:val="0"/>
          <w:numId w:val="9"/>
        </w:numPr>
        <w:tabs>
          <w:tab w:val="left" w:pos="1103"/>
        </w:tabs>
        <w:spacing w:line="276" w:lineRule="auto"/>
        <w:ind w:right="1149"/>
        <w:rPr>
          <w:sz w:val="24"/>
        </w:rPr>
      </w:pPr>
      <w:r>
        <w:rPr>
          <w:sz w:val="24"/>
        </w:rPr>
        <w:t>Process</w:t>
      </w:r>
      <w:r>
        <w:rPr>
          <w:spacing w:val="-6"/>
          <w:sz w:val="24"/>
        </w:rPr>
        <w:t xml:space="preserve"> </w:t>
      </w:r>
      <w:r>
        <w:rPr>
          <w:sz w:val="24"/>
        </w:rPr>
        <w:t>flow</w:t>
      </w:r>
      <w:r>
        <w:rPr>
          <w:spacing w:val="-6"/>
          <w:sz w:val="24"/>
        </w:rPr>
        <w:t xml:space="preserve"> </w:t>
      </w:r>
      <w:r>
        <w:rPr>
          <w:sz w:val="24"/>
        </w:rPr>
        <w:t>chart</w:t>
      </w:r>
      <w:r>
        <w:rPr>
          <w:spacing w:val="-4"/>
          <w:sz w:val="24"/>
        </w:rPr>
        <w:t xml:space="preserve"> </w:t>
      </w:r>
      <w:r>
        <w:rPr>
          <w:sz w:val="24"/>
        </w:rPr>
        <w:t>responding</w:t>
      </w:r>
      <w:r>
        <w:rPr>
          <w:spacing w:val="-5"/>
          <w:sz w:val="24"/>
        </w:rPr>
        <w:t xml:space="preserve"> </w:t>
      </w:r>
      <w:r>
        <w:rPr>
          <w:sz w:val="24"/>
        </w:rPr>
        <w:t>to child-on-child</w:t>
      </w:r>
      <w:r>
        <w:rPr>
          <w:spacing w:val="-4"/>
          <w:sz w:val="24"/>
        </w:rPr>
        <w:t xml:space="preserve"> </w:t>
      </w:r>
      <w:r>
        <w:rPr>
          <w:sz w:val="24"/>
        </w:rPr>
        <w:t>incidents</w:t>
      </w:r>
      <w:r>
        <w:rPr>
          <w:spacing w:val="-4"/>
          <w:sz w:val="24"/>
        </w:rPr>
        <w:t xml:space="preserve"> </w:t>
      </w:r>
      <w:r>
        <w:rPr>
          <w:sz w:val="24"/>
        </w:rPr>
        <w:t>and</w:t>
      </w:r>
      <w:r>
        <w:rPr>
          <w:spacing w:val="-4"/>
          <w:sz w:val="24"/>
        </w:rPr>
        <w:t xml:space="preserve"> </w:t>
      </w:r>
      <w:r>
        <w:rPr>
          <w:sz w:val="24"/>
        </w:rPr>
        <w:t>Mental</w:t>
      </w:r>
      <w:r>
        <w:rPr>
          <w:spacing w:val="-6"/>
          <w:sz w:val="24"/>
        </w:rPr>
        <w:t xml:space="preserve"> </w:t>
      </w:r>
      <w:r>
        <w:rPr>
          <w:sz w:val="24"/>
        </w:rPr>
        <w:t xml:space="preserve">Health Problems </w:t>
      </w:r>
      <w:r>
        <w:rPr>
          <w:b/>
          <w:sz w:val="24"/>
        </w:rPr>
        <w:t xml:space="preserve">– </w:t>
      </w:r>
      <w:hyperlink w:anchor="_bookmark21" w:history="1">
        <w:r>
          <w:rPr>
            <w:color w:val="0000FF"/>
            <w:sz w:val="24"/>
            <w:u w:val="single" w:color="0000FF"/>
          </w:rPr>
          <w:t>Click here</w:t>
        </w:r>
      </w:hyperlink>
    </w:p>
    <w:p w:rsidR="00853630" w:rsidRDefault="00853630">
      <w:pPr>
        <w:pStyle w:val="BodyText"/>
        <w:spacing w:before="42"/>
      </w:pPr>
    </w:p>
    <w:p w:rsidR="00853630" w:rsidRDefault="0017478A">
      <w:pPr>
        <w:pStyle w:val="ListParagraph"/>
        <w:numPr>
          <w:ilvl w:val="0"/>
          <w:numId w:val="9"/>
        </w:numPr>
        <w:tabs>
          <w:tab w:val="left" w:pos="1102"/>
        </w:tabs>
        <w:ind w:left="1102" w:hanging="359"/>
        <w:rPr>
          <w:sz w:val="24"/>
        </w:rPr>
      </w:pPr>
      <w:r>
        <w:rPr>
          <w:sz w:val="24"/>
        </w:rPr>
        <w:t>Safeguarding</w:t>
      </w:r>
      <w:r>
        <w:rPr>
          <w:spacing w:val="-5"/>
          <w:sz w:val="24"/>
        </w:rPr>
        <w:t xml:space="preserve"> </w:t>
      </w:r>
      <w:r>
        <w:rPr>
          <w:sz w:val="24"/>
        </w:rPr>
        <w:t>contacts</w:t>
      </w:r>
      <w:r>
        <w:rPr>
          <w:spacing w:val="-4"/>
          <w:sz w:val="24"/>
        </w:rPr>
        <w:t xml:space="preserve"> </w:t>
      </w:r>
      <w:r>
        <w:rPr>
          <w:sz w:val="24"/>
        </w:rPr>
        <w:t>poster</w:t>
      </w:r>
      <w:r>
        <w:rPr>
          <w:spacing w:val="-2"/>
          <w:sz w:val="24"/>
        </w:rPr>
        <w:t xml:space="preserve"> </w:t>
      </w:r>
      <w:r>
        <w:rPr>
          <w:b/>
          <w:sz w:val="24"/>
        </w:rPr>
        <w:t>–</w:t>
      </w:r>
      <w:r>
        <w:rPr>
          <w:b/>
          <w:spacing w:val="-1"/>
          <w:sz w:val="24"/>
        </w:rPr>
        <w:t xml:space="preserve"> </w:t>
      </w:r>
      <w:r>
        <w:rPr>
          <w:sz w:val="24"/>
        </w:rPr>
        <w:t>Multi-agency</w:t>
      </w:r>
      <w:r>
        <w:rPr>
          <w:spacing w:val="-6"/>
          <w:sz w:val="24"/>
        </w:rPr>
        <w:t xml:space="preserve"> </w:t>
      </w:r>
      <w:r>
        <w:rPr>
          <w:sz w:val="24"/>
        </w:rPr>
        <w:t>contacts</w:t>
      </w:r>
      <w:r>
        <w:rPr>
          <w:spacing w:val="-2"/>
          <w:sz w:val="24"/>
        </w:rPr>
        <w:t xml:space="preserve"> </w:t>
      </w:r>
      <w:r>
        <w:rPr>
          <w:sz w:val="24"/>
        </w:rPr>
        <w:t>in</w:t>
      </w:r>
      <w:r>
        <w:rPr>
          <w:spacing w:val="-3"/>
          <w:sz w:val="24"/>
        </w:rPr>
        <w:t xml:space="preserve"> </w:t>
      </w:r>
      <w:r>
        <w:rPr>
          <w:sz w:val="24"/>
        </w:rPr>
        <w:t>Bristol</w:t>
      </w:r>
      <w:r>
        <w:rPr>
          <w:b/>
          <w:sz w:val="24"/>
        </w:rPr>
        <w:t>.</w:t>
      </w:r>
      <w:r>
        <w:rPr>
          <w:b/>
          <w:spacing w:val="62"/>
          <w:sz w:val="24"/>
        </w:rPr>
        <w:t xml:space="preserve"> </w:t>
      </w:r>
      <w:r>
        <w:rPr>
          <w:b/>
          <w:sz w:val="24"/>
        </w:rPr>
        <w:t>–</w:t>
      </w:r>
      <w:r>
        <w:rPr>
          <w:b/>
          <w:spacing w:val="-3"/>
          <w:sz w:val="24"/>
        </w:rPr>
        <w:t xml:space="preserve"> </w:t>
      </w:r>
      <w:hyperlink w:anchor="_bookmark22" w:history="1">
        <w:r>
          <w:rPr>
            <w:color w:val="0000FF"/>
            <w:sz w:val="24"/>
            <w:u w:val="single" w:color="0000FF"/>
          </w:rPr>
          <w:t>Click</w:t>
        </w:r>
        <w:r>
          <w:rPr>
            <w:color w:val="0000FF"/>
            <w:spacing w:val="-3"/>
            <w:sz w:val="24"/>
            <w:u w:val="single" w:color="0000FF"/>
          </w:rPr>
          <w:t xml:space="preserve"> </w:t>
        </w:r>
        <w:r>
          <w:rPr>
            <w:color w:val="0000FF"/>
            <w:spacing w:val="-4"/>
            <w:sz w:val="24"/>
            <w:u w:val="single" w:color="0000FF"/>
          </w:rPr>
          <w:t>here</w:t>
        </w:r>
      </w:hyperlink>
    </w:p>
    <w:p w:rsidR="00853630" w:rsidRDefault="00853630">
      <w:pPr>
        <w:pStyle w:val="BodyText"/>
        <w:spacing w:before="82"/>
      </w:pPr>
    </w:p>
    <w:p w:rsidR="00853630" w:rsidRDefault="0017478A">
      <w:pPr>
        <w:pStyle w:val="ListParagraph"/>
        <w:numPr>
          <w:ilvl w:val="0"/>
          <w:numId w:val="9"/>
        </w:numPr>
        <w:tabs>
          <w:tab w:val="left" w:pos="1103"/>
        </w:tabs>
        <w:spacing w:line="278" w:lineRule="auto"/>
        <w:ind w:right="2560"/>
        <w:rPr>
          <w:sz w:val="24"/>
        </w:rPr>
      </w:pPr>
      <w:r>
        <w:rPr>
          <w:sz w:val="24"/>
        </w:rPr>
        <w:t xml:space="preserve">For wider local contacts use the following page - </w:t>
      </w:r>
      <w:hyperlink r:id="rId74">
        <w:r>
          <w:rPr>
            <w:color w:val="0000FF"/>
            <w:spacing w:val="-2"/>
            <w:sz w:val="24"/>
            <w:u w:val="single" w:color="0000FF"/>
          </w:rPr>
          <w:t>https://www.bristolsafeguardingineducation.org/local-contacts/</w:t>
        </w:r>
      </w:hyperlink>
    </w:p>
    <w:p w:rsidR="00853630" w:rsidRDefault="00853630">
      <w:pPr>
        <w:pStyle w:val="BodyText"/>
        <w:spacing w:before="37"/>
      </w:pPr>
    </w:p>
    <w:p w:rsidR="00853630" w:rsidRDefault="0017478A">
      <w:pPr>
        <w:pStyle w:val="ListParagraph"/>
        <w:numPr>
          <w:ilvl w:val="0"/>
          <w:numId w:val="9"/>
        </w:numPr>
        <w:tabs>
          <w:tab w:val="left" w:pos="1102"/>
        </w:tabs>
        <w:ind w:left="1102" w:hanging="359"/>
        <w:rPr>
          <w:sz w:val="24"/>
        </w:rPr>
      </w:pPr>
      <w:proofErr w:type="spellStart"/>
      <w:r>
        <w:rPr>
          <w:sz w:val="24"/>
        </w:rPr>
        <w:t>Neighbouring</w:t>
      </w:r>
      <w:proofErr w:type="spellEnd"/>
      <w:r>
        <w:rPr>
          <w:spacing w:val="-6"/>
          <w:sz w:val="24"/>
        </w:rPr>
        <w:t xml:space="preserve"> </w:t>
      </w:r>
      <w:r>
        <w:rPr>
          <w:sz w:val="24"/>
        </w:rPr>
        <w:t>Local</w:t>
      </w:r>
      <w:r>
        <w:rPr>
          <w:spacing w:val="-7"/>
          <w:sz w:val="24"/>
        </w:rPr>
        <w:t xml:space="preserve"> </w:t>
      </w:r>
      <w:r>
        <w:rPr>
          <w:sz w:val="24"/>
        </w:rPr>
        <w:t>Authority</w:t>
      </w:r>
      <w:r>
        <w:rPr>
          <w:spacing w:val="-6"/>
          <w:sz w:val="24"/>
        </w:rPr>
        <w:t xml:space="preserve"> </w:t>
      </w:r>
      <w:r>
        <w:rPr>
          <w:sz w:val="24"/>
        </w:rPr>
        <w:t>Contacts</w:t>
      </w:r>
      <w:r>
        <w:rPr>
          <w:spacing w:val="1"/>
          <w:sz w:val="24"/>
        </w:rPr>
        <w:t xml:space="preserve"> </w:t>
      </w:r>
      <w:hyperlink w:anchor="_bookmark23" w:history="1">
        <w:r>
          <w:rPr>
            <w:b/>
            <w:color w:val="0000FF"/>
            <w:sz w:val="24"/>
            <w:u w:val="single" w:color="0000FF"/>
          </w:rPr>
          <w:t>-</w:t>
        </w:r>
        <w:r>
          <w:rPr>
            <w:b/>
            <w:color w:val="0000FF"/>
            <w:spacing w:val="-4"/>
            <w:sz w:val="24"/>
            <w:u w:val="single" w:color="0000FF"/>
          </w:rPr>
          <w:t xml:space="preserve"> </w:t>
        </w:r>
        <w:r>
          <w:rPr>
            <w:color w:val="0000FF"/>
            <w:sz w:val="24"/>
            <w:u w:val="single" w:color="0000FF"/>
          </w:rPr>
          <w:t>Click</w:t>
        </w:r>
        <w:r>
          <w:rPr>
            <w:color w:val="0000FF"/>
            <w:spacing w:val="-7"/>
            <w:sz w:val="24"/>
            <w:u w:val="single" w:color="0000FF"/>
          </w:rPr>
          <w:t xml:space="preserve"> </w:t>
        </w:r>
        <w:r>
          <w:rPr>
            <w:color w:val="0000FF"/>
            <w:spacing w:val="-4"/>
            <w:sz w:val="24"/>
            <w:u w:val="single" w:color="0000FF"/>
          </w:rPr>
          <w:t>here</w:t>
        </w:r>
      </w:hyperlink>
    </w:p>
    <w:p w:rsidR="00853630" w:rsidRDefault="00853630">
      <w:pPr>
        <w:rPr>
          <w:sz w:val="24"/>
        </w:rPr>
        <w:sectPr w:rsidR="00853630">
          <w:pgSz w:w="11910" w:h="16840"/>
          <w:pgMar w:top="1900" w:right="1040" w:bottom="1200" w:left="620" w:header="708" w:footer="1000" w:gutter="0"/>
          <w:cols w:space="720"/>
        </w:sectPr>
      </w:pPr>
    </w:p>
    <w:p w:rsidR="00853630" w:rsidRDefault="0017478A">
      <w:pPr>
        <w:pStyle w:val="Heading2"/>
        <w:spacing w:before="222"/>
        <w:ind w:left="100"/>
        <w:rPr>
          <w:rFonts w:ascii="Cambria"/>
        </w:rPr>
      </w:pPr>
      <w:r>
        <w:rPr>
          <w:noProof/>
        </w:rPr>
        <w:lastRenderedPageBreak/>
        <mc:AlternateContent>
          <mc:Choice Requires="wpg">
            <w:drawing>
              <wp:anchor distT="0" distB="0" distL="0" distR="0" simplePos="0" relativeHeight="251656704" behindDoc="1" locked="0" layoutInCell="1" allowOverlap="1">
                <wp:simplePos x="0" y="0"/>
                <wp:positionH relativeFrom="page">
                  <wp:posOffset>681216</wp:posOffset>
                </wp:positionH>
                <wp:positionV relativeFrom="paragraph">
                  <wp:posOffset>-3677</wp:posOffset>
                </wp:positionV>
                <wp:extent cx="13381355" cy="88779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1355" cy="8877935"/>
                          <a:chOff x="0" y="0"/>
                          <a:chExt cx="13381355" cy="8877935"/>
                        </a:xfrm>
                      </wpg:grpSpPr>
                      <pic:pic xmlns:pic="http://schemas.openxmlformats.org/drawingml/2006/picture">
                        <pic:nvPicPr>
                          <pic:cNvPr id="12" name="Image 12"/>
                          <pic:cNvPicPr/>
                        </pic:nvPicPr>
                        <pic:blipFill>
                          <a:blip r:embed="rId75" cstate="print"/>
                          <a:stretch>
                            <a:fillRect/>
                          </a:stretch>
                        </pic:blipFill>
                        <pic:spPr>
                          <a:xfrm>
                            <a:off x="4457706" y="0"/>
                            <a:ext cx="4797563" cy="487909"/>
                          </a:xfrm>
                          <a:prstGeom prst="rect">
                            <a:avLst/>
                          </a:prstGeom>
                        </pic:spPr>
                      </pic:pic>
                      <pic:pic xmlns:pic="http://schemas.openxmlformats.org/drawingml/2006/picture">
                        <pic:nvPicPr>
                          <pic:cNvPr id="13" name="Image 13"/>
                          <pic:cNvPicPr/>
                        </pic:nvPicPr>
                        <pic:blipFill>
                          <a:blip r:embed="rId76" cstate="print"/>
                          <a:stretch>
                            <a:fillRect/>
                          </a:stretch>
                        </pic:blipFill>
                        <pic:spPr>
                          <a:xfrm>
                            <a:off x="4457712" y="45828"/>
                            <a:ext cx="4797552" cy="396252"/>
                          </a:xfrm>
                          <a:prstGeom prst="rect">
                            <a:avLst/>
                          </a:prstGeom>
                        </pic:spPr>
                      </pic:pic>
                      <pic:pic xmlns:pic="http://schemas.openxmlformats.org/drawingml/2006/picture">
                        <pic:nvPicPr>
                          <pic:cNvPr id="14" name="Image 14"/>
                          <pic:cNvPicPr/>
                        </pic:nvPicPr>
                        <pic:blipFill>
                          <a:blip r:embed="rId77" cstate="print"/>
                          <a:stretch>
                            <a:fillRect/>
                          </a:stretch>
                        </pic:blipFill>
                        <pic:spPr>
                          <a:xfrm>
                            <a:off x="4495812" y="15361"/>
                            <a:ext cx="4725670" cy="415290"/>
                          </a:xfrm>
                          <a:prstGeom prst="rect">
                            <a:avLst/>
                          </a:prstGeom>
                        </pic:spPr>
                      </pic:pic>
                      <wps:wsp>
                        <wps:cNvPr id="15" name="Graphic 15"/>
                        <wps:cNvSpPr/>
                        <wps:spPr>
                          <a:xfrm>
                            <a:off x="4495812" y="15361"/>
                            <a:ext cx="4725670" cy="415290"/>
                          </a:xfrm>
                          <a:custGeom>
                            <a:avLst/>
                            <a:gdLst/>
                            <a:ahLst/>
                            <a:cxnLst/>
                            <a:rect l="l" t="t" r="r" b="b"/>
                            <a:pathLst>
                              <a:path w="4725670" h="415290">
                                <a:moveTo>
                                  <a:pt x="0" y="415290"/>
                                </a:moveTo>
                                <a:lnTo>
                                  <a:pt x="4725670" y="415290"/>
                                </a:lnTo>
                                <a:lnTo>
                                  <a:pt x="4725670" y="0"/>
                                </a:lnTo>
                                <a:lnTo>
                                  <a:pt x="0" y="0"/>
                                </a:lnTo>
                                <a:lnTo>
                                  <a:pt x="0" y="41529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78" cstate="print"/>
                          <a:stretch>
                            <a:fillRect/>
                          </a:stretch>
                        </pic:blipFill>
                        <pic:spPr>
                          <a:xfrm>
                            <a:off x="22847" y="5969593"/>
                            <a:ext cx="3456480" cy="1138500"/>
                          </a:xfrm>
                          <a:prstGeom prst="rect">
                            <a:avLst/>
                          </a:prstGeom>
                        </pic:spPr>
                      </pic:pic>
                      <pic:pic xmlns:pic="http://schemas.openxmlformats.org/drawingml/2006/picture">
                        <pic:nvPicPr>
                          <pic:cNvPr id="17" name="Image 17"/>
                          <pic:cNvPicPr/>
                        </pic:nvPicPr>
                        <pic:blipFill>
                          <a:blip r:embed="rId79" cstate="print"/>
                          <a:stretch>
                            <a:fillRect/>
                          </a:stretch>
                        </pic:blipFill>
                        <pic:spPr>
                          <a:xfrm>
                            <a:off x="22871" y="6013825"/>
                            <a:ext cx="3456432" cy="1046988"/>
                          </a:xfrm>
                          <a:prstGeom prst="rect">
                            <a:avLst/>
                          </a:prstGeom>
                        </pic:spPr>
                      </pic:pic>
                      <pic:pic xmlns:pic="http://schemas.openxmlformats.org/drawingml/2006/picture">
                        <pic:nvPicPr>
                          <pic:cNvPr id="18" name="Image 18"/>
                          <pic:cNvPicPr/>
                        </pic:nvPicPr>
                        <pic:blipFill>
                          <a:blip r:embed="rId80" cstate="print"/>
                          <a:stretch>
                            <a:fillRect/>
                          </a:stretch>
                        </pic:blipFill>
                        <pic:spPr>
                          <a:xfrm>
                            <a:off x="60971" y="5984869"/>
                            <a:ext cx="3383915" cy="1066800"/>
                          </a:xfrm>
                          <a:prstGeom prst="rect">
                            <a:avLst/>
                          </a:prstGeom>
                        </pic:spPr>
                      </pic:pic>
                      <pic:pic xmlns:pic="http://schemas.openxmlformats.org/drawingml/2006/picture">
                        <pic:nvPicPr>
                          <pic:cNvPr id="19" name="Image 19"/>
                          <pic:cNvPicPr/>
                        </pic:nvPicPr>
                        <pic:blipFill>
                          <a:blip r:embed="rId81" cstate="print"/>
                          <a:stretch>
                            <a:fillRect/>
                          </a:stretch>
                        </pic:blipFill>
                        <pic:spPr>
                          <a:xfrm>
                            <a:off x="4572" y="5108506"/>
                            <a:ext cx="3479315" cy="644777"/>
                          </a:xfrm>
                          <a:prstGeom prst="rect">
                            <a:avLst/>
                          </a:prstGeom>
                        </pic:spPr>
                      </pic:pic>
                      <pic:pic xmlns:pic="http://schemas.openxmlformats.org/drawingml/2006/picture">
                        <pic:nvPicPr>
                          <pic:cNvPr id="20" name="Image 20"/>
                          <pic:cNvPicPr/>
                        </pic:nvPicPr>
                        <pic:blipFill>
                          <a:blip r:embed="rId82" cstate="print"/>
                          <a:stretch>
                            <a:fillRect/>
                          </a:stretch>
                        </pic:blipFill>
                        <pic:spPr>
                          <a:xfrm>
                            <a:off x="4583" y="5154289"/>
                            <a:ext cx="3477767" cy="553212"/>
                          </a:xfrm>
                          <a:prstGeom prst="rect">
                            <a:avLst/>
                          </a:prstGeom>
                        </pic:spPr>
                      </pic:pic>
                      <pic:pic xmlns:pic="http://schemas.openxmlformats.org/drawingml/2006/picture">
                        <pic:nvPicPr>
                          <pic:cNvPr id="21" name="Image 21"/>
                          <pic:cNvPicPr/>
                        </pic:nvPicPr>
                        <pic:blipFill>
                          <a:blip r:embed="rId83" cstate="print"/>
                          <a:stretch>
                            <a:fillRect/>
                          </a:stretch>
                        </pic:blipFill>
                        <pic:spPr>
                          <a:xfrm>
                            <a:off x="0" y="3968598"/>
                            <a:ext cx="3479315" cy="856539"/>
                          </a:xfrm>
                          <a:prstGeom prst="rect">
                            <a:avLst/>
                          </a:prstGeom>
                        </pic:spPr>
                      </pic:pic>
                      <pic:pic xmlns:pic="http://schemas.openxmlformats.org/drawingml/2006/picture">
                        <pic:nvPicPr>
                          <pic:cNvPr id="22" name="Image 22"/>
                          <pic:cNvPicPr/>
                        </pic:nvPicPr>
                        <pic:blipFill>
                          <a:blip r:embed="rId84" cstate="print"/>
                          <a:stretch>
                            <a:fillRect/>
                          </a:stretch>
                        </pic:blipFill>
                        <pic:spPr>
                          <a:xfrm>
                            <a:off x="11" y="4014349"/>
                            <a:ext cx="3479291" cy="765035"/>
                          </a:xfrm>
                          <a:prstGeom prst="rect">
                            <a:avLst/>
                          </a:prstGeom>
                        </pic:spPr>
                      </pic:pic>
                      <pic:pic xmlns:pic="http://schemas.openxmlformats.org/drawingml/2006/picture">
                        <pic:nvPicPr>
                          <pic:cNvPr id="23" name="Image 23"/>
                          <pic:cNvPicPr/>
                        </pic:nvPicPr>
                        <pic:blipFill>
                          <a:blip r:embed="rId85" cstate="print"/>
                          <a:stretch>
                            <a:fillRect/>
                          </a:stretch>
                        </pic:blipFill>
                        <pic:spPr>
                          <a:xfrm>
                            <a:off x="38111" y="3983857"/>
                            <a:ext cx="3406775" cy="784860"/>
                          </a:xfrm>
                          <a:prstGeom prst="rect">
                            <a:avLst/>
                          </a:prstGeom>
                        </pic:spPr>
                      </pic:pic>
                      <wps:wsp>
                        <wps:cNvPr id="24" name="Graphic 24"/>
                        <wps:cNvSpPr/>
                        <wps:spPr>
                          <a:xfrm>
                            <a:off x="38111" y="3983857"/>
                            <a:ext cx="3406775" cy="784860"/>
                          </a:xfrm>
                          <a:custGeom>
                            <a:avLst/>
                            <a:gdLst/>
                            <a:ahLst/>
                            <a:cxnLst/>
                            <a:rect l="l" t="t" r="r" b="b"/>
                            <a:pathLst>
                              <a:path w="3406775" h="784860">
                                <a:moveTo>
                                  <a:pt x="0" y="784860"/>
                                </a:moveTo>
                                <a:lnTo>
                                  <a:pt x="3406775" y="784860"/>
                                </a:lnTo>
                                <a:lnTo>
                                  <a:pt x="3406775" y="0"/>
                                </a:lnTo>
                                <a:lnTo>
                                  <a:pt x="0" y="0"/>
                                </a:lnTo>
                                <a:lnTo>
                                  <a:pt x="0" y="78486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86" cstate="print"/>
                          <a:stretch>
                            <a:fillRect/>
                          </a:stretch>
                        </pic:blipFill>
                        <pic:spPr>
                          <a:xfrm>
                            <a:off x="22859" y="2796641"/>
                            <a:ext cx="3479315" cy="829109"/>
                          </a:xfrm>
                          <a:prstGeom prst="rect">
                            <a:avLst/>
                          </a:prstGeom>
                        </pic:spPr>
                      </pic:pic>
                      <pic:pic xmlns:pic="http://schemas.openxmlformats.org/drawingml/2006/picture">
                        <pic:nvPicPr>
                          <pic:cNvPr id="26" name="Image 26"/>
                          <pic:cNvPicPr/>
                        </pic:nvPicPr>
                        <pic:blipFill>
                          <a:blip r:embed="rId87" cstate="print"/>
                          <a:stretch>
                            <a:fillRect/>
                          </a:stretch>
                        </pic:blipFill>
                        <pic:spPr>
                          <a:xfrm>
                            <a:off x="22871" y="2842381"/>
                            <a:ext cx="3479291" cy="736092"/>
                          </a:xfrm>
                          <a:prstGeom prst="rect">
                            <a:avLst/>
                          </a:prstGeom>
                        </pic:spPr>
                      </pic:pic>
                      <pic:pic xmlns:pic="http://schemas.openxmlformats.org/drawingml/2006/picture">
                        <pic:nvPicPr>
                          <pic:cNvPr id="27" name="Image 27"/>
                          <pic:cNvPicPr/>
                        </pic:nvPicPr>
                        <pic:blipFill>
                          <a:blip r:embed="rId88" cstate="print"/>
                          <a:stretch>
                            <a:fillRect/>
                          </a:stretch>
                        </pic:blipFill>
                        <pic:spPr>
                          <a:xfrm>
                            <a:off x="60971" y="2811901"/>
                            <a:ext cx="3407410" cy="756920"/>
                          </a:xfrm>
                          <a:prstGeom prst="rect">
                            <a:avLst/>
                          </a:prstGeom>
                        </pic:spPr>
                      </pic:pic>
                      <wps:wsp>
                        <wps:cNvPr id="28" name="Graphic 28"/>
                        <wps:cNvSpPr/>
                        <wps:spPr>
                          <a:xfrm>
                            <a:off x="60971" y="2811901"/>
                            <a:ext cx="3407410" cy="756920"/>
                          </a:xfrm>
                          <a:custGeom>
                            <a:avLst/>
                            <a:gdLst/>
                            <a:ahLst/>
                            <a:cxnLst/>
                            <a:rect l="l" t="t" r="r" b="b"/>
                            <a:pathLst>
                              <a:path w="3407410" h="756920">
                                <a:moveTo>
                                  <a:pt x="0" y="756920"/>
                                </a:moveTo>
                                <a:lnTo>
                                  <a:pt x="3407410" y="756920"/>
                                </a:lnTo>
                                <a:lnTo>
                                  <a:pt x="3407410" y="0"/>
                                </a:lnTo>
                                <a:lnTo>
                                  <a:pt x="0" y="0"/>
                                </a:lnTo>
                                <a:lnTo>
                                  <a:pt x="0" y="75692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89" cstate="print"/>
                          <a:stretch>
                            <a:fillRect/>
                          </a:stretch>
                        </pic:blipFill>
                        <pic:spPr>
                          <a:xfrm>
                            <a:off x="45720" y="1706880"/>
                            <a:ext cx="3497603" cy="850607"/>
                          </a:xfrm>
                          <a:prstGeom prst="rect">
                            <a:avLst/>
                          </a:prstGeom>
                        </pic:spPr>
                      </pic:pic>
                      <pic:pic xmlns:pic="http://schemas.openxmlformats.org/drawingml/2006/picture">
                        <pic:nvPicPr>
                          <pic:cNvPr id="30" name="Image 30"/>
                          <pic:cNvPicPr/>
                        </pic:nvPicPr>
                        <pic:blipFill>
                          <a:blip r:embed="rId90" cstate="print"/>
                          <a:stretch>
                            <a:fillRect/>
                          </a:stretch>
                        </pic:blipFill>
                        <pic:spPr>
                          <a:xfrm>
                            <a:off x="45731" y="1752734"/>
                            <a:ext cx="3497579" cy="757415"/>
                          </a:xfrm>
                          <a:prstGeom prst="rect">
                            <a:avLst/>
                          </a:prstGeom>
                        </pic:spPr>
                      </pic:pic>
                      <pic:pic xmlns:pic="http://schemas.openxmlformats.org/drawingml/2006/picture">
                        <pic:nvPicPr>
                          <pic:cNvPr id="31" name="Image 31"/>
                          <pic:cNvPicPr/>
                        </pic:nvPicPr>
                        <pic:blipFill>
                          <a:blip r:embed="rId91" cstate="print"/>
                          <a:stretch>
                            <a:fillRect/>
                          </a:stretch>
                        </pic:blipFill>
                        <pic:spPr>
                          <a:xfrm>
                            <a:off x="83831" y="1722241"/>
                            <a:ext cx="3426460" cy="777875"/>
                          </a:xfrm>
                          <a:prstGeom prst="rect">
                            <a:avLst/>
                          </a:prstGeom>
                        </pic:spPr>
                      </pic:pic>
                      <wps:wsp>
                        <wps:cNvPr id="32" name="Graphic 32"/>
                        <wps:cNvSpPr/>
                        <wps:spPr>
                          <a:xfrm>
                            <a:off x="83831" y="1722241"/>
                            <a:ext cx="3426460" cy="777875"/>
                          </a:xfrm>
                          <a:custGeom>
                            <a:avLst/>
                            <a:gdLst/>
                            <a:ahLst/>
                            <a:cxnLst/>
                            <a:rect l="l" t="t" r="r" b="b"/>
                            <a:pathLst>
                              <a:path w="3426460" h="777875">
                                <a:moveTo>
                                  <a:pt x="0" y="777875"/>
                                </a:moveTo>
                                <a:lnTo>
                                  <a:pt x="3426460" y="777875"/>
                                </a:lnTo>
                                <a:lnTo>
                                  <a:pt x="3426460" y="0"/>
                                </a:lnTo>
                                <a:lnTo>
                                  <a:pt x="0" y="0"/>
                                </a:lnTo>
                                <a:lnTo>
                                  <a:pt x="0" y="777875"/>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92" cstate="print"/>
                          <a:stretch>
                            <a:fillRect/>
                          </a:stretch>
                        </pic:blipFill>
                        <pic:spPr>
                          <a:xfrm>
                            <a:off x="64007" y="897723"/>
                            <a:ext cx="3479315" cy="582248"/>
                          </a:xfrm>
                          <a:prstGeom prst="rect">
                            <a:avLst/>
                          </a:prstGeom>
                        </pic:spPr>
                      </pic:pic>
                      <pic:pic xmlns:pic="http://schemas.openxmlformats.org/drawingml/2006/picture">
                        <pic:nvPicPr>
                          <pic:cNvPr id="34" name="Image 34"/>
                          <pic:cNvPicPr/>
                        </pic:nvPicPr>
                        <pic:blipFill>
                          <a:blip r:embed="rId93" cstate="print"/>
                          <a:stretch>
                            <a:fillRect/>
                          </a:stretch>
                        </pic:blipFill>
                        <pic:spPr>
                          <a:xfrm>
                            <a:off x="64019" y="943489"/>
                            <a:ext cx="3479291" cy="490715"/>
                          </a:xfrm>
                          <a:prstGeom prst="rect">
                            <a:avLst/>
                          </a:prstGeom>
                        </pic:spPr>
                      </pic:pic>
                      <pic:pic xmlns:pic="http://schemas.openxmlformats.org/drawingml/2006/picture">
                        <pic:nvPicPr>
                          <pic:cNvPr id="35" name="Image 35"/>
                          <pic:cNvPicPr/>
                        </pic:nvPicPr>
                        <pic:blipFill>
                          <a:blip r:embed="rId94" cstate="print"/>
                          <a:stretch>
                            <a:fillRect/>
                          </a:stretch>
                        </pic:blipFill>
                        <pic:spPr>
                          <a:xfrm>
                            <a:off x="102119" y="912997"/>
                            <a:ext cx="3407410" cy="510540"/>
                          </a:xfrm>
                          <a:prstGeom prst="rect">
                            <a:avLst/>
                          </a:prstGeom>
                        </pic:spPr>
                      </pic:pic>
                      <pic:pic xmlns:pic="http://schemas.openxmlformats.org/drawingml/2006/picture">
                        <pic:nvPicPr>
                          <pic:cNvPr id="36" name="Image 36"/>
                          <pic:cNvPicPr/>
                        </pic:nvPicPr>
                        <pic:blipFill>
                          <a:blip r:embed="rId95" cstate="print"/>
                          <a:stretch>
                            <a:fillRect/>
                          </a:stretch>
                        </pic:blipFill>
                        <pic:spPr>
                          <a:xfrm>
                            <a:off x="6882391" y="864172"/>
                            <a:ext cx="5958849" cy="381126"/>
                          </a:xfrm>
                          <a:prstGeom prst="rect">
                            <a:avLst/>
                          </a:prstGeom>
                        </pic:spPr>
                      </pic:pic>
                      <pic:pic xmlns:pic="http://schemas.openxmlformats.org/drawingml/2006/picture">
                        <pic:nvPicPr>
                          <pic:cNvPr id="37" name="Image 37"/>
                          <pic:cNvPicPr/>
                        </pic:nvPicPr>
                        <pic:blipFill>
                          <a:blip r:embed="rId96" cstate="print"/>
                          <a:stretch>
                            <a:fillRect/>
                          </a:stretch>
                        </pic:blipFill>
                        <pic:spPr>
                          <a:xfrm>
                            <a:off x="6880872" y="908450"/>
                            <a:ext cx="5958840" cy="289534"/>
                          </a:xfrm>
                          <a:prstGeom prst="rect">
                            <a:avLst/>
                          </a:prstGeom>
                        </pic:spPr>
                      </pic:pic>
                      <pic:pic xmlns:pic="http://schemas.openxmlformats.org/drawingml/2006/picture">
                        <pic:nvPicPr>
                          <pic:cNvPr id="38" name="Image 38"/>
                          <pic:cNvPicPr/>
                        </pic:nvPicPr>
                        <pic:blipFill>
                          <a:blip r:embed="rId97" cstate="print"/>
                          <a:stretch>
                            <a:fillRect/>
                          </a:stretch>
                        </pic:blipFill>
                        <pic:spPr>
                          <a:xfrm>
                            <a:off x="6920496" y="879469"/>
                            <a:ext cx="5886450" cy="308609"/>
                          </a:xfrm>
                          <a:prstGeom prst="rect">
                            <a:avLst/>
                          </a:prstGeom>
                        </pic:spPr>
                      </pic:pic>
                      <wps:wsp>
                        <wps:cNvPr id="39" name="Graphic 39"/>
                        <wps:cNvSpPr/>
                        <wps:spPr>
                          <a:xfrm>
                            <a:off x="6920496" y="879469"/>
                            <a:ext cx="5886450" cy="308610"/>
                          </a:xfrm>
                          <a:custGeom>
                            <a:avLst/>
                            <a:gdLst/>
                            <a:ahLst/>
                            <a:cxnLst/>
                            <a:rect l="l" t="t" r="r" b="b"/>
                            <a:pathLst>
                              <a:path w="5886450" h="308610">
                                <a:moveTo>
                                  <a:pt x="0" y="308609"/>
                                </a:moveTo>
                                <a:lnTo>
                                  <a:pt x="5886450" y="308609"/>
                                </a:lnTo>
                                <a:lnTo>
                                  <a:pt x="5886450" y="0"/>
                                </a:lnTo>
                                <a:lnTo>
                                  <a:pt x="0" y="0"/>
                                </a:lnTo>
                                <a:lnTo>
                                  <a:pt x="0" y="308609"/>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98" cstate="print"/>
                          <a:stretch>
                            <a:fillRect/>
                          </a:stretch>
                        </pic:blipFill>
                        <pic:spPr>
                          <a:xfrm>
                            <a:off x="6882391" y="1415883"/>
                            <a:ext cx="5958849" cy="582248"/>
                          </a:xfrm>
                          <a:prstGeom prst="rect">
                            <a:avLst/>
                          </a:prstGeom>
                        </pic:spPr>
                      </pic:pic>
                      <pic:pic xmlns:pic="http://schemas.openxmlformats.org/drawingml/2006/picture">
                        <pic:nvPicPr>
                          <pic:cNvPr id="41" name="Image 41"/>
                          <pic:cNvPicPr/>
                        </pic:nvPicPr>
                        <pic:blipFill>
                          <a:blip r:embed="rId99" cstate="print"/>
                          <a:stretch>
                            <a:fillRect/>
                          </a:stretch>
                        </pic:blipFill>
                        <pic:spPr>
                          <a:xfrm>
                            <a:off x="6880872" y="1461650"/>
                            <a:ext cx="5958840" cy="490715"/>
                          </a:xfrm>
                          <a:prstGeom prst="rect">
                            <a:avLst/>
                          </a:prstGeom>
                        </pic:spPr>
                      </pic:pic>
                      <pic:pic xmlns:pic="http://schemas.openxmlformats.org/drawingml/2006/picture">
                        <pic:nvPicPr>
                          <pic:cNvPr id="42" name="Image 42"/>
                          <pic:cNvPicPr/>
                        </pic:nvPicPr>
                        <pic:blipFill>
                          <a:blip r:embed="rId100" cstate="print"/>
                          <a:stretch>
                            <a:fillRect/>
                          </a:stretch>
                        </pic:blipFill>
                        <pic:spPr>
                          <a:xfrm>
                            <a:off x="6920496" y="1431157"/>
                            <a:ext cx="5886450" cy="510540"/>
                          </a:xfrm>
                          <a:prstGeom prst="rect">
                            <a:avLst/>
                          </a:prstGeom>
                        </pic:spPr>
                      </pic:pic>
                      <wps:wsp>
                        <wps:cNvPr id="43" name="Graphic 43"/>
                        <wps:cNvSpPr/>
                        <wps:spPr>
                          <a:xfrm>
                            <a:off x="6920496" y="1431157"/>
                            <a:ext cx="5886450" cy="510540"/>
                          </a:xfrm>
                          <a:custGeom>
                            <a:avLst/>
                            <a:gdLst/>
                            <a:ahLst/>
                            <a:cxnLst/>
                            <a:rect l="l" t="t" r="r" b="b"/>
                            <a:pathLst>
                              <a:path w="5886450" h="510540">
                                <a:moveTo>
                                  <a:pt x="0" y="510540"/>
                                </a:moveTo>
                                <a:lnTo>
                                  <a:pt x="5886450" y="510540"/>
                                </a:lnTo>
                                <a:lnTo>
                                  <a:pt x="5886450" y="0"/>
                                </a:lnTo>
                                <a:lnTo>
                                  <a:pt x="0" y="0"/>
                                </a:lnTo>
                                <a:lnTo>
                                  <a:pt x="0" y="51054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01" cstate="print"/>
                          <a:stretch>
                            <a:fillRect/>
                          </a:stretch>
                        </pic:blipFill>
                        <pic:spPr>
                          <a:xfrm>
                            <a:off x="6882391" y="2235746"/>
                            <a:ext cx="5958849" cy="771296"/>
                          </a:xfrm>
                          <a:prstGeom prst="rect">
                            <a:avLst/>
                          </a:prstGeom>
                        </pic:spPr>
                      </pic:pic>
                      <pic:pic xmlns:pic="http://schemas.openxmlformats.org/drawingml/2006/picture">
                        <pic:nvPicPr>
                          <pic:cNvPr id="45" name="Image 45"/>
                          <pic:cNvPicPr/>
                        </pic:nvPicPr>
                        <pic:blipFill>
                          <a:blip r:embed="rId102" cstate="print"/>
                          <a:stretch>
                            <a:fillRect/>
                          </a:stretch>
                        </pic:blipFill>
                        <pic:spPr>
                          <a:xfrm>
                            <a:off x="6880872" y="2280025"/>
                            <a:ext cx="5958840" cy="681227"/>
                          </a:xfrm>
                          <a:prstGeom prst="rect">
                            <a:avLst/>
                          </a:prstGeom>
                        </pic:spPr>
                      </pic:pic>
                      <pic:pic xmlns:pic="http://schemas.openxmlformats.org/drawingml/2006/picture">
                        <pic:nvPicPr>
                          <pic:cNvPr id="46" name="Image 46"/>
                          <pic:cNvPicPr/>
                        </pic:nvPicPr>
                        <pic:blipFill>
                          <a:blip r:embed="rId103" cstate="print"/>
                          <a:stretch>
                            <a:fillRect/>
                          </a:stretch>
                        </pic:blipFill>
                        <pic:spPr>
                          <a:xfrm>
                            <a:off x="6920496" y="2251069"/>
                            <a:ext cx="5886450" cy="699770"/>
                          </a:xfrm>
                          <a:prstGeom prst="rect">
                            <a:avLst/>
                          </a:prstGeom>
                        </pic:spPr>
                      </pic:pic>
                      <pic:pic xmlns:pic="http://schemas.openxmlformats.org/drawingml/2006/picture">
                        <pic:nvPicPr>
                          <pic:cNvPr id="47" name="Image 47"/>
                          <pic:cNvPicPr/>
                        </pic:nvPicPr>
                        <pic:blipFill>
                          <a:blip r:embed="rId104" cstate="print"/>
                          <a:stretch>
                            <a:fillRect/>
                          </a:stretch>
                        </pic:blipFill>
                        <pic:spPr>
                          <a:xfrm>
                            <a:off x="5224253" y="3549405"/>
                            <a:ext cx="2697541" cy="932887"/>
                          </a:xfrm>
                          <a:prstGeom prst="rect">
                            <a:avLst/>
                          </a:prstGeom>
                        </pic:spPr>
                      </pic:pic>
                      <pic:pic xmlns:pic="http://schemas.openxmlformats.org/drawingml/2006/picture">
                        <pic:nvPicPr>
                          <pic:cNvPr id="48" name="Image 48"/>
                          <pic:cNvPicPr/>
                        </pic:nvPicPr>
                        <pic:blipFill>
                          <a:blip r:embed="rId105" cstate="print"/>
                          <a:stretch>
                            <a:fillRect/>
                          </a:stretch>
                        </pic:blipFill>
                        <pic:spPr>
                          <a:xfrm>
                            <a:off x="5224283" y="3593700"/>
                            <a:ext cx="2697479" cy="842784"/>
                          </a:xfrm>
                          <a:prstGeom prst="rect">
                            <a:avLst/>
                          </a:prstGeom>
                        </pic:spPr>
                      </pic:pic>
                      <pic:pic xmlns:pic="http://schemas.openxmlformats.org/drawingml/2006/picture">
                        <pic:nvPicPr>
                          <pic:cNvPr id="49" name="Image 49"/>
                          <pic:cNvPicPr/>
                        </pic:nvPicPr>
                        <pic:blipFill>
                          <a:blip r:embed="rId106" cstate="print"/>
                          <a:stretch>
                            <a:fillRect/>
                          </a:stretch>
                        </pic:blipFill>
                        <pic:spPr>
                          <a:xfrm>
                            <a:off x="5262383" y="3564820"/>
                            <a:ext cx="2626232" cy="861123"/>
                          </a:xfrm>
                          <a:prstGeom prst="rect">
                            <a:avLst/>
                          </a:prstGeom>
                        </pic:spPr>
                      </pic:pic>
                      <pic:pic xmlns:pic="http://schemas.openxmlformats.org/drawingml/2006/picture">
                        <pic:nvPicPr>
                          <pic:cNvPr id="50" name="Image 50"/>
                          <pic:cNvPicPr/>
                        </pic:nvPicPr>
                        <pic:blipFill>
                          <a:blip r:embed="rId107" cstate="print"/>
                          <a:stretch>
                            <a:fillRect/>
                          </a:stretch>
                        </pic:blipFill>
                        <pic:spPr>
                          <a:xfrm>
                            <a:off x="8176266" y="3549464"/>
                            <a:ext cx="2924565" cy="1545442"/>
                          </a:xfrm>
                          <a:prstGeom prst="rect">
                            <a:avLst/>
                          </a:prstGeom>
                        </pic:spPr>
                      </pic:pic>
                      <pic:pic xmlns:pic="http://schemas.openxmlformats.org/drawingml/2006/picture">
                        <pic:nvPicPr>
                          <pic:cNvPr id="51" name="Image 51"/>
                          <pic:cNvPicPr/>
                        </pic:nvPicPr>
                        <pic:blipFill>
                          <a:blip r:embed="rId108" cstate="print"/>
                          <a:stretch>
                            <a:fillRect/>
                          </a:stretch>
                        </pic:blipFill>
                        <pic:spPr>
                          <a:xfrm>
                            <a:off x="8176272" y="3593713"/>
                            <a:ext cx="2924555" cy="1453895"/>
                          </a:xfrm>
                          <a:prstGeom prst="rect">
                            <a:avLst/>
                          </a:prstGeom>
                        </pic:spPr>
                      </pic:pic>
                      <pic:pic xmlns:pic="http://schemas.openxmlformats.org/drawingml/2006/picture">
                        <pic:nvPicPr>
                          <pic:cNvPr id="52" name="Image 52"/>
                          <pic:cNvPicPr/>
                        </pic:nvPicPr>
                        <pic:blipFill>
                          <a:blip r:embed="rId109" cstate="print"/>
                          <a:stretch>
                            <a:fillRect/>
                          </a:stretch>
                        </pic:blipFill>
                        <pic:spPr>
                          <a:xfrm>
                            <a:off x="8215134" y="3564757"/>
                            <a:ext cx="2852547" cy="1473200"/>
                          </a:xfrm>
                          <a:prstGeom prst="rect">
                            <a:avLst/>
                          </a:prstGeom>
                        </pic:spPr>
                      </pic:pic>
                      <pic:pic xmlns:pic="http://schemas.openxmlformats.org/drawingml/2006/picture">
                        <pic:nvPicPr>
                          <pic:cNvPr id="53" name="Image 53"/>
                          <pic:cNvPicPr/>
                        </pic:nvPicPr>
                        <pic:blipFill>
                          <a:blip r:embed="rId110" cstate="print"/>
                          <a:stretch>
                            <a:fillRect/>
                          </a:stretch>
                        </pic:blipFill>
                        <pic:spPr>
                          <a:xfrm>
                            <a:off x="11510761" y="3549512"/>
                            <a:ext cx="1869992" cy="766595"/>
                          </a:xfrm>
                          <a:prstGeom prst="rect">
                            <a:avLst/>
                          </a:prstGeom>
                        </pic:spPr>
                      </pic:pic>
                      <pic:pic xmlns:pic="http://schemas.openxmlformats.org/drawingml/2006/picture">
                        <pic:nvPicPr>
                          <pic:cNvPr id="54" name="Image 54"/>
                          <pic:cNvPicPr/>
                        </pic:nvPicPr>
                        <pic:blipFill>
                          <a:blip r:embed="rId111" cstate="print"/>
                          <a:stretch>
                            <a:fillRect/>
                          </a:stretch>
                        </pic:blipFill>
                        <pic:spPr>
                          <a:xfrm>
                            <a:off x="11510784" y="3593738"/>
                            <a:ext cx="1869948" cy="675106"/>
                          </a:xfrm>
                          <a:prstGeom prst="rect">
                            <a:avLst/>
                          </a:prstGeom>
                        </pic:spPr>
                      </pic:pic>
                      <pic:pic xmlns:pic="http://schemas.openxmlformats.org/drawingml/2006/picture">
                        <pic:nvPicPr>
                          <pic:cNvPr id="55" name="Image 55"/>
                          <pic:cNvPicPr/>
                        </pic:nvPicPr>
                        <pic:blipFill>
                          <a:blip r:embed="rId112" cstate="print"/>
                          <a:stretch>
                            <a:fillRect/>
                          </a:stretch>
                        </pic:blipFill>
                        <pic:spPr>
                          <a:xfrm>
                            <a:off x="11548884" y="3564719"/>
                            <a:ext cx="1798319" cy="694347"/>
                          </a:xfrm>
                          <a:prstGeom prst="rect">
                            <a:avLst/>
                          </a:prstGeom>
                        </pic:spPr>
                      </pic:pic>
                      <pic:pic xmlns:pic="http://schemas.openxmlformats.org/drawingml/2006/picture">
                        <pic:nvPicPr>
                          <pic:cNvPr id="56" name="Image 56"/>
                          <pic:cNvPicPr/>
                        </pic:nvPicPr>
                        <pic:blipFill>
                          <a:blip r:embed="rId113" cstate="print"/>
                          <a:stretch>
                            <a:fillRect/>
                          </a:stretch>
                        </pic:blipFill>
                        <pic:spPr>
                          <a:xfrm>
                            <a:off x="5071877" y="5256286"/>
                            <a:ext cx="4056901" cy="951171"/>
                          </a:xfrm>
                          <a:prstGeom prst="rect">
                            <a:avLst/>
                          </a:prstGeom>
                        </pic:spPr>
                      </pic:pic>
                      <pic:pic xmlns:pic="http://schemas.openxmlformats.org/drawingml/2006/picture">
                        <pic:nvPicPr>
                          <pic:cNvPr id="57" name="Image 57"/>
                          <pic:cNvPicPr/>
                        </pic:nvPicPr>
                        <pic:blipFill>
                          <a:blip r:embed="rId114" cstate="print"/>
                          <a:stretch>
                            <a:fillRect/>
                          </a:stretch>
                        </pic:blipFill>
                        <pic:spPr>
                          <a:xfrm>
                            <a:off x="5074932" y="5305152"/>
                            <a:ext cx="4050792" cy="853452"/>
                          </a:xfrm>
                          <a:prstGeom prst="rect">
                            <a:avLst/>
                          </a:prstGeom>
                        </pic:spPr>
                      </pic:pic>
                      <pic:pic xmlns:pic="http://schemas.openxmlformats.org/drawingml/2006/picture">
                        <pic:nvPicPr>
                          <pic:cNvPr id="58" name="Image 58"/>
                          <pic:cNvPicPr/>
                        </pic:nvPicPr>
                        <pic:blipFill>
                          <a:blip r:embed="rId115" cstate="print"/>
                          <a:stretch>
                            <a:fillRect/>
                          </a:stretch>
                        </pic:blipFill>
                        <pic:spPr>
                          <a:xfrm>
                            <a:off x="5111507" y="5273161"/>
                            <a:ext cx="3981450" cy="876300"/>
                          </a:xfrm>
                          <a:prstGeom prst="rect">
                            <a:avLst/>
                          </a:prstGeom>
                        </pic:spPr>
                      </pic:pic>
                      <pic:pic xmlns:pic="http://schemas.openxmlformats.org/drawingml/2006/picture">
                        <pic:nvPicPr>
                          <pic:cNvPr id="59" name="Image 59"/>
                          <pic:cNvPicPr/>
                        </pic:nvPicPr>
                        <pic:blipFill>
                          <a:blip r:embed="rId116" cstate="print"/>
                          <a:stretch>
                            <a:fillRect/>
                          </a:stretch>
                        </pic:blipFill>
                        <pic:spPr>
                          <a:xfrm>
                            <a:off x="7636756" y="7511877"/>
                            <a:ext cx="2828583" cy="1365584"/>
                          </a:xfrm>
                          <a:prstGeom prst="rect">
                            <a:avLst/>
                          </a:prstGeom>
                        </pic:spPr>
                      </pic:pic>
                      <pic:pic xmlns:pic="http://schemas.openxmlformats.org/drawingml/2006/picture">
                        <pic:nvPicPr>
                          <pic:cNvPr id="60" name="Image 60"/>
                          <pic:cNvPicPr/>
                        </pic:nvPicPr>
                        <pic:blipFill>
                          <a:blip r:embed="rId117" cstate="print"/>
                          <a:stretch>
                            <a:fillRect/>
                          </a:stretch>
                        </pic:blipFill>
                        <pic:spPr>
                          <a:xfrm>
                            <a:off x="7636775" y="7556113"/>
                            <a:ext cx="2828544" cy="1274064"/>
                          </a:xfrm>
                          <a:prstGeom prst="rect">
                            <a:avLst/>
                          </a:prstGeom>
                        </pic:spPr>
                      </pic:pic>
                      <pic:pic xmlns:pic="http://schemas.openxmlformats.org/drawingml/2006/picture">
                        <pic:nvPicPr>
                          <pic:cNvPr id="61" name="Image 61"/>
                          <pic:cNvPicPr/>
                        </pic:nvPicPr>
                        <pic:blipFill>
                          <a:blip r:embed="rId118" cstate="print"/>
                          <a:stretch>
                            <a:fillRect/>
                          </a:stretch>
                        </pic:blipFill>
                        <pic:spPr>
                          <a:xfrm>
                            <a:off x="4588745" y="7543910"/>
                            <a:ext cx="2697541" cy="1333520"/>
                          </a:xfrm>
                          <a:prstGeom prst="rect">
                            <a:avLst/>
                          </a:prstGeom>
                        </pic:spPr>
                      </pic:pic>
                      <pic:pic xmlns:pic="http://schemas.openxmlformats.org/drawingml/2006/picture">
                        <pic:nvPicPr>
                          <pic:cNvPr id="62" name="Image 62"/>
                          <pic:cNvPicPr/>
                        </pic:nvPicPr>
                        <pic:blipFill>
                          <a:blip r:embed="rId119" cstate="print"/>
                          <a:stretch>
                            <a:fillRect/>
                          </a:stretch>
                        </pic:blipFill>
                        <pic:spPr>
                          <a:xfrm>
                            <a:off x="4588776" y="7588117"/>
                            <a:ext cx="2697480" cy="1240536"/>
                          </a:xfrm>
                          <a:prstGeom prst="rect">
                            <a:avLst/>
                          </a:prstGeom>
                        </pic:spPr>
                      </pic:pic>
                      <wps:wsp>
                        <wps:cNvPr id="63" name="Graphic 63"/>
                        <wps:cNvSpPr/>
                        <wps:spPr>
                          <a:xfrm>
                            <a:off x="1909584" y="364357"/>
                            <a:ext cx="8172450" cy="190500"/>
                          </a:xfrm>
                          <a:custGeom>
                            <a:avLst/>
                            <a:gdLst/>
                            <a:ahLst/>
                            <a:cxnLst/>
                            <a:rect l="l" t="t" r="r" b="b"/>
                            <a:pathLst>
                              <a:path w="8172450" h="190500">
                                <a:moveTo>
                                  <a:pt x="5010150" y="0"/>
                                </a:moveTo>
                                <a:lnTo>
                                  <a:pt x="5010150" y="190500"/>
                                </a:lnTo>
                              </a:path>
                              <a:path w="8172450" h="190500">
                                <a:moveTo>
                                  <a:pt x="0" y="190500"/>
                                </a:moveTo>
                                <a:lnTo>
                                  <a:pt x="8172450" y="190500"/>
                                </a:lnTo>
                              </a:path>
                            </a:pathLst>
                          </a:custGeom>
                          <a:ln w="12700">
                            <a:solidFill>
                              <a:srgbClr val="497DBA"/>
                            </a:solidFill>
                            <a:prstDash val="solid"/>
                          </a:ln>
                        </wps:spPr>
                        <wps:bodyPr wrap="square" lIns="0" tIns="0" rIns="0" bIns="0" rtlCol="0">
                          <a:prstTxWarp prst="textNoShape">
                            <a:avLst/>
                          </a:prstTxWarp>
                          <a:noAutofit/>
                        </wps:bodyPr>
                      </wps:wsp>
                      <wps:wsp>
                        <wps:cNvPr id="64" name="Graphic 64"/>
                        <wps:cNvSpPr/>
                        <wps:spPr>
                          <a:xfrm>
                            <a:off x="1838845" y="554856"/>
                            <a:ext cx="8295005" cy="4476750"/>
                          </a:xfrm>
                          <a:custGeom>
                            <a:avLst/>
                            <a:gdLst/>
                            <a:ahLst/>
                            <a:cxnLst/>
                            <a:rect l="l" t="t" r="r" b="b"/>
                            <a:pathLst>
                              <a:path w="8295005" h="4476750">
                                <a:moveTo>
                                  <a:pt x="103378" y="3240024"/>
                                </a:moveTo>
                                <a:lnTo>
                                  <a:pt x="102362" y="3236214"/>
                                </a:lnTo>
                                <a:lnTo>
                                  <a:pt x="96266" y="3232670"/>
                                </a:lnTo>
                                <a:lnTo>
                                  <a:pt x="92456" y="3233674"/>
                                </a:lnTo>
                                <a:lnTo>
                                  <a:pt x="58039" y="3292678"/>
                                </a:lnTo>
                                <a:lnTo>
                                  <a:pt x="58039" y="3004820"/>
                                </a:lnTo>
                                <a:lnTo>
                                  <a:pt x="45339" y="3004820"/>
                                </a:lnTo>
                                <a:lnTo>
                                  <a:pt x="45339" y="3292678"/>
                                </a:lnTo>
                                <a:lnTo>
                                  <a:pt x="10922" y="3233674"/>
                                </a:lnTo>
                                <a:lnTo>
                                  <a:pt x="7112" y="3232670"/>
                                </a:lnTo>
                                <a:lnTo>
                                  <a:pt x="1016" y="3236214"/>
                                </a:lnTo>
                                <a:lnTo>
                                  <a:pt x="0" y="3240024"/>
                                </a:lnTo>
                                <a:lnTo>
                                  <a:pt x="51689" y="3328670"/>
                                </a:lnTo>
                                <a:lnTo>
                                  <a:pt x="59016" y="3316097"/>
                                </a:lnTo>
                                <a:lnTo>
                                  <a:pt x="103378" y="3240024"/>
                                </a:lnTo>
                                <a:close/>
                              </a:path>
                              <a:path w="8295005" h="4476750">
                                <a:moveTo>
                                  <a:pt x="106934" y="2168398"/>
                                </a:moveTo>
                                <a:lnTo>
                                  <a:pt x="106045" y="2164461"/>
                                </a:lnTo>
                                <a:lnTo>
                                  <a:pt x="103124" y="2162556"/>
                                </a:lnTo>
                                <a:lnTo>
                                  <a:pt x="100076" y="2160651"/>
                                </a:lnTo>
                                <a:lnTo>
                                  <a:pt x="96139" y="2161540"/>
                                </a:lnTo>
                                <a:lnTo>
                                  <a:pt x="94361" y="2164588"/>
                                </a:lnTo>
                                <a:lnTo>
                                  <a:pt x="59474" y="2219147"/>
                                </a:lnTo>
                                <a:lnTo>
                                  <a:pt x="77089" y="1778889"/>
                                </a:lnTo>
                                <a:lnTo>
                                  <a:pt x="64389" y="1778381"/>
                                </a:lnTo>
                                <a:lnTo>
                                  <a:pt x="46774" y="2218588"/>
                                </a:lnTo>
                                <a:lnTo>
                                  <a:pt x="16383" y="2161413"/>
                                </a:lnTo>
                                <a:lnTo>
                                  <a:pt x="14732" y="2158365"/>
                                </a:lnTo>
                                <a:lnTo>
                                  <a:pt x="10922" y="2157095"/>
                                </a:lnTo>
                                <a:lnTo>
                                  <a:pt x="7874" y="2158746"/>
                                </a:lnTo>
                                <a:lnTo>
                                  <a:pt x="4699" y="2160397"/>
                                </a:lnTo>
                                <a:lnTo>
                                  <a:pt x="3556" y="2164207"/>
                                </a:lnTo>
                                <a:lnTo>
                                  <a:pt x="5207" y="2167382"/>
                                </a:lnTo>
                                <a:lnTo>
                                  <a:pt x="51689" y="2254885"/>
                                </a:lnTo>
                                <a:lnTo>
                                  <a:pt x="59550" y="2242566"/>
                                </a:lnTo>
                                <a:lnTo>
                                  <a:pt x="105029" y="2171319"/>
                                </a:lnTo>
                                <a:lnTo>
                                  <a:pt x="106934" y="2168398"/>
                                </a:lnTo>
                                <a:close/>
                              </a:path>
                              <a:path w="8295005" h="4476750">
                                <a:moveTo>
                                  <a:pt x="122428" y="4388104"/>
                                </a:moveTo>
                                <a:lnTo>
                                  <a:pt x="121412" y="4384294"/>
                                </a:lnTo>
                                <a:lnTo>
                                  <a:pt x="115316" y="4380738"/>
                                </a:lnTo>
                                <a:lnTo>
                                  <a:pt x="111506" y="4381754"/>
                                </a:lnTo>
                                <a:lnTo>
                                  <a:pt x="77089" y="4440758"/>
                                </a:lnTo>
                                <a:lnTo>
                                  <a:pt x="77089" y="4057650"/>
                                </a:lnTo>
                                <a:lnTo>
                                  <a:pt x="64389" y="4057650"/>
                                </a:lnTo>
                                <a:lnTo>
                                  <a:pt x="64389" y="4440758"/>
                                </a:lnTo>
                                <a:lnTo>
                                  <a:pt x="29972" y="4381754"/>
                                </a:lnTo>
                                <a:lnTo>
                                  <a:pt x="26162" y="4380738"/>
                                </a:lnTo>
                                <a:lnTo>
                                  <a:pt x="20066" y="4384294"/>
                                </a:lnTo>
                                <a:lnTo>
                                  <a:pt x="19050" y="4388104"/>
                                </a:lnTo>
                                <a:lnTo>
                                  <a:pt x="70739" y="4476750"/>
                                </a:lnTo>
                                <a:lnTo>
                                  <a:pt x="78066" y="4464177"/>
                                </a:lnTo>
                                <a:lnTo>
                                  <a:pt x="122428" y="4388104"/>
                                </a:lnTo>
                                <a:close/>
                              </a:path>
                              <a:path w="8295005" h="4476750">
                                <a:moveTo>
                                  <a:pt x="122428" y="1111504"/>
                                </a:moveTo>
                                <a:lnTo>
                                  <a:pt x="121412" y="1107694"/>
                                </a:lnTo>
                                <a:lnTo>
                                  <a:pt x="115316" y="1104138"/>
                                </a:lnTo>
                                <a:lnTo>
                                  <a:pt x="111506" y="1105154"/>
                                </a:lnTo>
                                <a:lnTo>
                                  <a:pt x="77089" y="1164158"/>
                                </a:lnTo>
                                <a:lnTo>
                                  <a:pt x="77089" y="876300"/>
                                </a:lnTo>
                                <a:lnTo>
                                  <a:pt x="64389" y="876300"/>
                                </a:lnTo>
                                <a:lnTo>
                                  <a:pt x="64389" y="1164158"/>
                                </a:lnTo>
                                <a:lnTo>
                                  <a:pt x="29972" y="1105154"/>
                                </a:lnTo>
                                <a:lnTo>
                                  <a:pt x="26162" y="1104138"/>
                                </a:lnTo>
                                <a:lnTo>
                                  <a:pt x="20066" y="1107694"/>
                                </a:lnTo>
                                <a:lnTo>
                                  <a:pt x="19050" y="1111504"/>
                                </a:lnTo>
                                <a:lnTo>
                                  <a:pt x="70739" y="1200150"/>
                                </a:lnTo>
                                <a:lnTo>
                                  <a:pt x="78066" y="1187577"/>
                                </a:lnTo>
                                <a:lnTo>
                                  <a:pt x="122428" y="1111504"/>
                                </a:lnTo>
                                <a:close/>
                              </a:path>
                              <a:path w="8295005" h="4476750">
                                <a:moveTo>
                                  <a:pt x="122428" y="235204"/>
                                </a:moveTo>
                                <a:lnTo>
                                  <a:pt x="121412" y="231394"/>
                                </a:lnTo>
                                <a:lnTo>
                                  <a:pt x="115316" y="227838"/>
                                </a:lnTo>
                                <a:lnTo>
                                  <a:pt x="111506" y="228854"/>
                                </a:lnTo>
                                <a:lnTo>
                                  <a:pt x="77089" y="287858"/>
                                </a:lnTo>
                                <a:lnTo>
                                  <a:pt x="77089" y="0"/>
                                </a:lnTo>
                                <a:lnTo>
                                  <a:pt x="64389" y="0"/>
                                </a:lnTo>
                                <a:lnTo>
                                  <a:pt x="64389" y="287858"/>
                                </a:lnTo>
                                <a:lnTo>
                                  <a:pt x="29972" y="228854"/>
                                </a:lnTo>
                                <a:lnTo>
                                  <a:pt x="26162" y="227838"/>
                                </a:lnTo>
                                <a:lnTo>
                                  <a:pt x="20066" y="231394"/>
                                </a:lnTo>
                                <a:lnTo>
                                  <a:pt x="19050" y="235204"/>
                                </a:lnTo>
                                <a:lnTo>
                                  <a:pt x="70739" y="323850"/>
                                </a:lnTo>
                                <a:lnTo>
                                  <a:pt x="78066" y="311277"/>
                                </a:lnTo>
                                <a:lnTo>
                                  <a:pt x="122428" y="235204"/>
                                </a:lnTo>
                                <a:close/>
                              </a:path>
                              <a:path w="8295005" h="4476750">
                                <a:moveTo>
                                  <a:pt x="8294878" y="1549654"/>
                                </a:moveTo>
                                <a:lnTo>
                                  <a:pt x="8293862" y="1545844"/>
                                </a:lnTo>
                                <a:lnTo>
                                  <a:pt x="8287766" y="1542288"/>
                                </a:lnTo>
                                <a:lnTo>
                                  <a:pt x="8283956" y="1543304"/>
                                </a:lnTo>
                                <a:lnTo>
                                  <a:pt x="8249539" y="1602308"/>
                                </a:lnTo>
                                <a:lnTo>
                                  <a:pt x="8249539" y="1314450"/>
                                </a:lnTo>
                                <a:lnTo>
                                  <a:pt x="8236839" y="1314450"/>
                                </a:lnTo>
                                <a:lnTo>
                                  <a:pt x="8236839" y="1602308"/>
                                </a:lnTo>
                                <a:lnTo>
                                  <a:pt x="8202422" y="1543304"/>
                                </a:lnTo>
                                <a:lnTo>
                                  <a:pt x="8198612" y="1542288"/>
                                </a:lnTo>
                                <a:lnTo>
                                  <a:pt x="8192516" y="1545844"/>
                                </a:lnTo>
                                <a:lnTo>
                                  <a:pt x="8191500" y="1549654"/>
                                </a:lnTo>
                                <a:lnTo>
                                  <a:pt x="8243189" y="1638300"/>
                                </a:lnTo>
                                <a:lnTo>
                                  <a:pt x="8250517" y="1625727"/>
                                </a:lnTo>
                                <a:lnTo>
                                  <a:pt x="8294878" y="1549654"/>
                                </a:lnTo>
                                <a:close/>
                              </a:path>
                              <a:path w="8295005" h="4476750">
                                <a:moveTo>
                                  <a:pt x="8294878" y="734314"/>
                                </a:moveTo>
                                <a:lnTo>
                                  <a:pt x="8293862" y="730504"/>
                                </a:lnTo>
                                <a:lnTo>
                                  <a:pt x="8287766" y="726948"/>
                                </a:lnTo>
                                <a:lnTo>
                                  <a:pt x="8283956" y="727964"/>
                                </a:lnTo>
                                <a:lnTo>
                                  <a:pt x="8249539" y="786968"/>
                                </a:lnTo>
                                <a:lnTo>
                                  <a:pt x="8249539" y="499110"/>
                                </a:lnTo>
                                <a:lnTo>
                                  <a:pt x="8236839" y="499110"/>
                                </a:lnTo>
                                <a:lnTo>
                                  <a:pt x="8236839" y="786968"/>
                                </a:lnTo>
                                <a:lnTo>
                                  <a:pt x="8202422" y="727964"/>
                                </a:lnTo>
                                <a:lnTo>
                                  <a:pt x="8198612" y="726948"/>
                                </a:lnTo>
                                <a:lnTo>
                                  <a:pt x="8192516" y="730504"/>
                                </a:lnTo>
                                <a:lnTo>
                                  <a:pt x="8191500" y="734314"/>
                                </a:lnTo>
                                <a:lnTo>
                                  <a:pt x="8243189" y="822960"/>
                                </a:lnTo>
                                <a:lnTo>
                                  <a:pt x="8250517" y="810387"/>
                                </a:lnTo>
                                <a:lnTo>
                                  <a:pt x="8294878" y="734314"/>
                                </a:lnTo>
                                <a:close/>
                              </a:path>
                              <a:path w="8295005" h="4476750">
                                <a:moveTo>
                                  <a:pt x="8294878" y="235204"/>
                                </a:moveTo>
                                <a:lnTo>
                                  <a:pt x="8293862" y="231394"/>
                                </a:lnTo>
                                <a:lnTo>
                                  <a:pt x="8287766" y="227838"/>
                                </a:lnTo>
                                <a:lnTo>
                                  <a:pt x="8283956" y="228854"/>
                                </a:lnTo>
                                <a:lnTo>
                                  <a:pt x="8249539" y="287858"/>
                                </a:lnTo>
                                <a:lnTo>
                                  <a:pt x="8249539" y="0"/>
                                </a:lnTo>
                                <a:lnTo>
                                  <a:pt x="8236839" y="0"/>
                                </a:lnTo>
                                <a:lnTo>
                                  <a:pt x="8236839" y="287858"/>
                                </a:lnTo>
                                <a:lnTo>
                                  <a:pt x="8202422" y="228854"/>
                                </a:lnTo>
                                <a:lnTo>
                                  <a:pt x="8198612" y="227838"/>
                                </a:lnTo>
                                <a:lnTo>
                                  <a:pt x="8192516" y="231394"/>
                                </a:lnTo>
                                <a:lnTo>
                                  <a:pt x="8191500" y="235204"/>
                                </a:lnTo>
                                <a:lnTo>
                                  <a:pt x="8243189" y="323850"/>
                                </a:lnTo>
                                <a:lnTo>
                                  <a:pt x="8250517" y="311277"/>
                                </a:lnTo>
                                <a:lnTo>
                                  <a:pt x="8294878" y="235204"/>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20" cstate="print"/>
                          <a:stretch>
                            <a:fillRect/>
                          </a:stretch>
                        </pic:blipFill>
                        <pic:spPr>
                          <a:xfrm>
                            <a:off x="1854719" y="5696706"/>
                            <a:ext cx="103250" cy="228981"/>
                          </a:xfrm>
                          <a:prstGeom prst="rect">
                            <a:avLst/>
                          </a:prstGeom>
                        </pic:spPr>
                      </pic:pic>
                      <wps:wsp>
                        <wps:cNvPr id="66" name="Graphic 66"/>
                        <wps:cNvSpPr/>
                        <wps:spPr>
                          <a:xfrm>
                            <a:off x="1857894" y="7050907"/>
                            <a:ext cx="103505" cy="323850"/>
                          </a:xfrm>
                          <a:custGeom>
                            <a:avLst/>
                            <a:gdLst/>
                            <a:ahLst/>
                            <a:cxnLst/>
                            <a:rect l="l" t="t" r="r" b="b"/>
                            <a:pathLst>
                              <a:path w="103505" h="323850">
                                <a:moveTo>
                                  <a:pt x="7112" y="227838"/>
                                </a:moveTo>
                                <a:lnTo>
                                  <a:pt x="1015" y="231394"/>
                                </a:lnTo>
                                <a:lnTo>
                                  <a:pt x="0" y="235204"/>
                                </a:lnTo>
                                <a:lnTo>
                                  <a:pt x="51688" y="323850"/>
                                </a:lnTo>
                                <a:lnTo>
                                  <a:pt x="59020" y="311277"/>
                                </a:lnTo>
                                <a:lnTo>
                                  <a:pt x="45338" y="311277"/>
                                </a:lnTo>
                                <a:lnTo>
                                  <a:pt x="45338" y="287854"/>
                                </a:lnTo>
                                <a:lnTo>
                                  <a:pt x="10921" y="228854"/>
                                </a:lnTo>
                                <a:lnTo>
                                  <a:pt x="7112" y="227838"/>
                                </a:lnTo>
                                <a:close/>
                              </a:path>
                              <a:path w="103505" h="323850">
                                <a:moveTo>
                                  <a:pt x="45338" y="287854"/>
                                </a:moveTo>
                                <a:lnTo>
                                  <a:pt x="45338" y="311277"/>
                                </a:lnTo>
                                <a:lnTo>
                                  <a:pt x="58038" y="311277"/>
                                </a:lnTo>
                                <a:lnTo>
                                  <a:pt x="58038" y="308102"/>
                                </a:lnTo>
                                <a:lnTo>
                                  <a:pt x="46227" y="308102"/>
                                </a:lnTo>
                                <a:lnTo>
                                  <a:pt x="51688" y="298740"/>
                                </a:lnTo>
                                <a:lnTo>
                                  <a:pt x="45338" y="287854"/>
                                </a:lnTo>
                                <a:close/>
                              </a:path>
                              <a:path w="103505" h="323850">
                                <a:moveTo>
                                  <a:pt x="96265" y="227838"/>
                                </a:moveTo>
                                <a:lnTo>
                                  <a:pt x="92456" y="228854"/>
                                </a:lnTo>
                                <a:lnTo>
                                  <a:pt x="58038" y="287854"/>
                                </a:lnTo>
                                <a:lnTo>
                                  <a:pt x="58038" y="311277"/>
                                </a:lnTo>
                                <a:lnTo>
                                  <a:pt x="59020" y="311277"/>
                                </a:lnTo>
                                <a:lnTo>
                                  <a:pt x="103377" y="235204"/>
                                </a:lnTo>
                                <a:lnTo>
                                  <a:pt x="102362" y="231394"/>
                                </a:lnTo>
                                <a:lnTo>
                                  <a:pt x="96265" y="227838"/>
                                </a:lnTo>
                                <a:close/>
                              </a:path>
                              <a:path w="103505" h="323850">
                                <a:moveTo>
                                  <a:pt x="51688" y="298740"/>
                                </a:moveTo>
                                <a:lnTo>
                                  <a:pt x="46227" y="308102"/>
                                </a:lnTo>
                                <a:lnTo>
                                  <a:pt x="57150" y="308102"/>
                                </a:lnTo>
                                <a:lnTo>
                                  <a:pt x="51688" y="298740"/>
                                </a:lnTo>
                                <a:close/>
                              </a:path>
                              <a:path w="103505" h="323850">
                                <a:moveTo>
                                  <a:pt x="58038" y="287854"/>
                                </a:moveTo>
                                <a:lnTo>
                                  <a:pt x="51688" y="298740"/>
                                </a:lnTo>
                                <a:lnTo>
                                  <a:pt x="57150" y="308102"/>
                                </a:lnTo>
                                <a:lnTo>
                                  <a:pt x="58038" y="308102"/>
                                </a:lnTo>
                                <a:lnTo>
                                  <a:pt x="58038" y="287854"/>
                                </a:lnTo>
                                <a:close/>
                              </a:path>
                              <a:path w="103505" h="323850">
                                <a:moveTo>
                                  <a:pt x="58038" y="0"/>
                                </a:moveTo>
                                <a:lnTo>
                                  <a:pt x="45338" y="0"/>
                                </a:lnTo>
                                <a:lnTo>
                                  <a:pt x="45338" y="287854"/>
                                </a:lnTo>
                                <a:lnTo>
                                  <a:pt x="51688" y="298740"/>
                                </a:lnTo>
                                <a:lnTo>
                                  <a:pt x="58038" y="287854"/>
                                </a:lnTo>
                                <a:lnTo>
                                  <a:pt x="58038" y="0"/>
                                </a:lnTo>
                                <a:close/>
                              </a:path>
                            </a:pathLst>
                          </a:custGeom>
                          <a:solidFill>
                            <a:srgbClr val="497DBA"/>
                          </a:solidFill>
                        </wps:spPr>
                        <wps:bodyPr wrap="square" lIns="0" tIns="0" rIns="0" bIns="0" rtlCol="0">
                          <a:prstTxWarp prst="textNoShape">
                            <a:avLst/>
                          </a:prstTxWarp>
                          <a:noAutofit/>
                        </wps:bodyPr>
                      </wps:wsp>
                      <wps:wsp>
                        <wps:cNvPr id="67" name="Graphic 67"/>
                        <wps:cNvSpPr/>
                        <wps:spPr>
                          <a:xfrm>
                            <a:off x="7243584" y="2950077"/>
                            <a:ext cx="5562600" cy="257810"/>
                          </a:xfrm>
                          <a:custGeom>
                            <a:avLst/>
                            <a:gdLst/>
                            <a:ahLst/>
                            <a:cxnLst/>
                            <a:rect l="l" t="t" r="r" b="b"/>
                            <a:pathLst>
                              <a:path w="5562600" h="257810">
                                <a:moveTo>
                                  <a:pt x="2838450" y="0"/>
                                </a:moveTo>
                                <a:lnTo>
                                  <a:pt x="2838450" y="252729"/>
                                </a:lnTo>
                              </a:path>
                              <a:path w="5562600" h="257810">
                                <a:moveTo>
                                  <a:pt x="0" y="257809"/>
                                </a:moveTo>
                                <a:lnTo>
                                  <a:pt x="5562600" y="257809"/>
                                </a:lnTo>
                              </a:path>
                            </a:pathLst>
                          </a:custGeom>
                          <a:ln w="12700">
                            <a:solidFill>
                              <a:srgbClr val="497DBA"/>
                            </a:solidFill>
                            <a:prstDash val="solid"/>
                          </a:ln>
                        </wps:spPr>
                        <wps:bodyPr wrap="square" lIns="0" tIns="0" rIns="0" bIns="0" rtlCol="0">
                          <a:prstTxWarp prst="textNoShape">
                            <a:avLst/>
                          </a:prstTxWarp>
                          <a:noAutofit/>
                        </wps:bodyPr>
                      </wps:wsp>
                      <wps:wsp>
                        <wps:cNvPr id="68" name="Graphic 68"/>
                        <wps:cNvSpPr/>
                        <wps:spPr>
                          <a:xfrm>
                            <a:off x="6486410" y="3202807"/>
                            <a:ext cx="6371590" cy="4323080"/>
                          </a:xfrm>
                          <a:custGeom>
                            <a:avLst/>
                            <a:gdLst/>
                            <a:ahLst/>
                            <a:cxnLst/>
                            <a:rect l="l" t="t" r="r" b="b"/>
                            <a:pathLst>
                              <a:path w="6371590" h="4323080">
                                <a:moveTo>
                                  <a:pt x="103378" y="4234434"/>
                                </a:moveTo>
                                <a:lnTo>
                                  <a:pt x="102362" y="4230624"/>
                                </a:lnTo>
                                <a:lnTo>
                                  <a:pt x="96266" y="4227068"/>
                                </a:lnTo>
                                <a:lnTo>
                                  <a:pt x="92456" y="4228084"/>
                                </a:lnTo>
                                <a:lnTo>
                                  <a:pt x="58039" y="4287088"/>
                                </a:lnTo>
                                <a:lnTo>
                                  <a:pt x="51689" y="4297972"/>
                                </a:lnTo>
                                <a:lnTo>
                                  <a:pt x="46228" y="4307332"/>
                                </a:lnTo>
                                <a:lnTo>
                                  <a:pt x="51676" y="4297972"/>
                                </a:lnTo>
                                <a:lnTo>
                                  <a:pt x="58026" y="4287088"/>
                                </a:lnTo>
                                <a:lnTo>
                                  <a:pt x="58039" y="3845560"/>
                                </a:lnTo>
                                <a:lnTo>
                                  <a:pt x="45339" y="3845560"/>
                                </a:lnTo>
                                <a:lnTo>
                                  <a:pt x="45339" y="4287088"/>
                                </a:lnTo>
                                <a:lnTo>
                                  <a:pt x="10922" y="4228084"/>
                                </a:lnTo>
                                <a:lnTo>
                                  <a:pt x="7112" y="4227068"/>
                                </a:lnTo>
                                <a:lnTo>
                                  <a:pt x="1016" y="4230624"/>
                                </a:lnTo>
                                <a:lnTo>
                                  <a:pt x="0" y="4234434"/>
                                </a:lnTo>
                                <a:lnTo>
                                  <a:pt x="51689" y="4323080"/>
                                </a:lnTo>
                                <a:lnTo>
                                  <a:pt x="59016" y="4310507"/>
                                </a:lnTo>
                                <a:lnTo>
                                  <a:pt x="103378" y="4234434"/>
                                </a:lnTo>
                                <a:close/>
                              </a:path>
                              <a:path w="6371590" h="4323080">
                                <a:moveTo>
                                  <a:pt x="180213" y="1966849"/>
                                </a:moveTo>
                                <a:lnTo>
                                  <a:pt x="179197" y="1963039"/>
                                </a:lnTo>
                                <a:lnTo>
                                  <a:pt x="173101" y="1959483"/>
                                </a:lnTo>
                                <a:lnTo>
                                  <a:pt x="169291" y="1960499"/>
                                </a:lnTo>
                                <a:lnTo>
                                  <a:pt x="134874" y="2019503"/>
                                </a:lnTo>
                                <a:lnTo>
                                  <a:pt x="134874" y="1217295"/>
                                </a:lnTo>
                                <a:lnTo>
                                  <a:pt x="122174" y="1217295"/>
                                </a:lnTo>
                                <a:lnTo>
                                  <a:pt x="122174" y="2019503"/>
                                </a:lnTo>
                                <a:lnTo>
                                  <a:pt x="87757" y="1960499"/>
                                </a:lnTo>
                                <a:lnTo>
                                  <a:pt x="83947" y="1959483"/>
                                </a:lnTo>
                                <a:lnTo>
                                  <a:pt x="77851" y="1963039"/>
                                </a:lnTo>
                                <a:lnTo>
                                  <a:pt x="76835" y="1966849"/>
                                </a:lnTo>
                                <a:lnTo>
                                  <a:pt x="128524" y="2055495"/>
                                </a:lnTo>
                                <a:lnTo>
                                  <a:pt x="135851" y="2042922"/>
                                </a:lnTo>
                                <a:lnTo>
                                  <a:pt x="180213" y="1966849"/>
                                </a:lnTo>
                                <a:close/>
                              </a:path>
                              <a:path w="6371590" h="4323080">
                                <a:moveTo>
                                  <a:pt x="808863" y="235204"/>
                                </a:moveTo>
                                <a:lnTo>
                                  <a:pt x="807847" y="231394"/>
                                </a:lnTo>
                                <a:lnTo>
                                  <a:pt x="801751" y="227838"/>
                                </a:lnTo>
                                <a:lnTo>
                                  <a:pt x="797941" y="228854"/>
                                </a:lnTo>
                                <a:lnTo>
                                  <a:pt x="763524" y="287858"/>
                                </a:lnTo>
                                <a:lnTo>
                                  <a:pt x="763524" y="0"/>
                                </a:lnTo>
                                <a:lnTo>
                                  <a:pt x="750824" y="0"/>
                                </a:lnTo>
                                <a:lnTo>
                                  <a:pt x="750824" y="287858"/>
                                </a:lnTo>
                                <a:lnTo>
                                  <a:pt x="716407" y="228854"/>
                                </a:lnTo>
                                <a:lnTo>
                                  <a:pt x="712597" y="227838"/>
                                </a:lnTo>
                                <a:lnTo>
                                  <a:pt x="706501" y="231394"/>
                                </a:lnTo>
                                <a:lnTo>
                                  <a:pt x="705485" y="235204"/>
                                </a:lnTo>
                                <a:lnTo>
                                  <a:pt x="757174" y="323850"/>
                                </a:lnTo>
                                <a:lnTo>
                                  <a:pt x="764501" y="311277"/>
                                </a:lnTo>
                                <a:lnTo>
                                  <a:pt x="808863" y="235204"/>
                                </a:lnTo>
                                <a:close/>
                              </a:path>
                              <a:path w="6371590" h="4323080">
                                <a:moveTo>
                                  <a:pt x="2642108" y="4230624"/>
                                </a:moveTo>
                                <a:lnTo>
                                  <a:pt x="2641092" y="4226814"/>
                                </a:lnTo>
                                <a:lnTo>
                                  <a:pt x="2634996" y="4223258"/>
                                </a:lnTo>
                                <a:lnTo>
                                  <a:pt x="2631186" y="4224274"/>
                                </a:lnTo>
                                <a:lnTo>
                                  <a:pt x="2596769" y="4283278"/>
                                </a:lnTo>
                                <a:lnTo>
                                  <a:pt x="2590406" y="4294162"/>
                                </a:lnTo>
                                <a:lnTo>
                                  <a:pt x="2596756" y="4283278"/>
                                </a:lnTo>
                                <a:lnTo>
                                  <a:pt x="2596769" y="3848100"/>
                                </a:lnTo>
                                <a:lnTo>
                                  <a:pt x="2584069" y="3848100"/>
                                </a:lnTo>
                                <a:lnTo>
                                  <a:pt x="2584069" y="4283278"/>
                                </a:lnTo>
                                <a:lnTo>
                                  <a:pt x="2549652" y="4224274"/>
                                </a:lnTo>
                                <a:lnTo>
                                  <a:pt x="2545842" y="4223258"/>
                                </a:lnTo>
                                <a:lnTo>
                                  <a:pt x="2539746" y="4226814"/>
                                </a:lnTo>
                                <a:lnTo>
                                  <a:pt x="2538730" y="4230624"/>
                                </a:lnTo>
                                <a:lnTo>
                                  <a:pt x="2590419" y="4319270"/>
                                </a:lnTo>
                                <a:lnTo>
                                  <a:pt x="2597747" y="4306697"/>
                                </a:lnTo>
                                <a:lnTo>
                                  <a:pt x="2642108" y="4230624"/>
                                </a:lnTo>
                                <a:close/>
                              </a:path>
                              <a:path w="6371590" h="4323080">
                                <a:moveTo>
                                  <a:pt x="3418713" y="235204"/>
                                </a:moveTo>
                                <a:lnTo>
                                  <a:pt x="3417697" y="231394"/>
                                </a:lnTo>
                                <a:lnTo>
                                  <a:pt x="3411601" y="227838"/>
                                </a:lnTo>
                                <a:lnTo>
                                  <a:pt x="3407791" y="228854"/>
                                </a:lnTo>
                                <a:lnTo>
                                  <a:pt x="3373374" y="287858"/>
                                </a:lnTo>
                                <a:lnTo>
                                  <a:pt x="3373374" y="0"/>
                                </a:lnTo>
                                <a:lnTo>
                                  <a:pt x="3360674" y="0"/>
                                </a:lnTo>
                                <a:lnTo>
                                  <a:pt x="3360674" y="287858"/>
                                </a:lnTo>
                                <a:lnTo>
                                  <a:pt x="3326257" y="228854"/>
                                </a:lnTo>
                                <a:lnTo>
                                  <a:pt x="3322447" y="227838"/>
                                </a:lnTo>
                                <a:lnTo>
                                  <a:pt x="3316351" y="231394"/>
                                </a:lnTo>
                                <a:lnTo>
                                  <a:pt x="3315335" y="235204"/>
                                </a:lnTo>
                                <a:lnTo>
                                  <a:pt x="3367024" y="323850"/>
                                </a:lnTo>
                                <a:lnTo>
                                  <a:pt x="3374352" y="311277"/>
                                </a:lnTo>
                                <a:lnTo>
                                  <a:pt x="3418713" y="235204"/>
                                </a:lnTo>
                                <a:close/>
                              </a:path>
                              <a:path w="6371590" h="4323080">
                                <a:moveTo>
                                  <a:pt x="4921123" y="4230624"/>
                                </a:moveTo>
                                <a:lnTo>
                                  <a:pt x="4920107" y="4226814"/>
                                </a:lnTo>
                                <a:lnTo>
                                  <a:pt x="4914011" y="4223258"/>
                                </a:lnTo>
                                <a:lnTo>
                                  <a:pt x="4910201" y="4224274"/>
                                </a:lnTo>
                                <a:lnTo>
                                  <a:pt x="4875784" y="4283278"/>
                                </a:lnTo>
                                <a:lnTo>
                                  <a:pt x="4875784" y="3848100"/>
                                </a:lnTo>
                                <a:lnTo>
                                  <a:pt x="4863084" y="3848100"/>
                                </a:lnTo>
                                <a:lnTo>
                                  <a:pt x="4863084" y="4283278"/>
                                </a:lnTo>
                                <a:lnTo>
                                  <a:pt x="4828667" y="4224274"/>
                                </a:lnTo>
                                <a:lnTo>
                                  <a:pt x="4824857" y="4223258"/>
                                </a:lnTo>
                                <a:lnTo>
                                  <a:pt x="4818761" y="4226814"/>
                                </a:lnTo>
                                <a:lnTo>
                                  <a:pt x="4817745" y="4230624"/>
                                </a:lnTo>
                                <a:lnTo>
                                  <a:pt x="4869434" y="4319270"/>
                                </a:lnTo>
                                <a:lnTo>
                                  <a:pt x="4876762" y="4306697"/>
                                </a:lnTo>
                                <a:lnTo>
                                  <a:pt x="4921123" y="4230624"/>
                                </a:lnTo>
                                <a:close/>
                              </a:path>
                              <a:path w="6371590" h="4323080">
                                <a:moveTo>
                                  <a:pt x="6371463" y="240284"/>
                                </a:moveTo>
                                <a:lnTo>
                                  <a:pt x="6370447" y="236474"/>
                                </a:lnTo>
                                <a:lnTo>
                                  <a:pt x="6364351" y="232918"/>
                                </a:lnTo>
                                <a:lnTo>
                                  <a:pt x="6360541" y="233934"/>
                                </a:lnTo>
                                <a:lnTo>
                                  <a:pt x="6326124" y="292938"/>
                                </a:lnTo>
                                <a:lnTo>
                                  <a:pt x="6326124" y="5080"/>
                                </a:lnTo>
                                <a:lnTo>
                                  <a:pt x="6313424" y="5080"/>
                                </a:lnTo>
                                <a:lnTo>
                                  <a:pt x="6313424" y="292938"/>
                                </a:lnTo>
                                <a:lnTo>
                                  <a:pt x="6279007" y="233934"/>
                                </a:lnTo>
                                <a:lnTo>
                                  <a:pt x="6275197" y="232918"/>
                                </a:lnTo>
                                <a:lnTo>
                                  <a:pt x="6269101" y="236474"/>
                                </a:lnTo>
                                <a:lnTo>
                                  <a:pt x="6268085" y="240284"/>
                                </a:lnTo>
                                <a:lnTo>
                                  <a:pt x="6319774" y="328930"/>
                                </a:lnTo>
                                <a:lnTo>
                                  <a:pt x="6327102" y="316357"/>
                                </a:lnTo>
                                <a:lnTo>
                                  <a:pt x="6371463" y="240284"/>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21" cstate="print"/>
                          <a:stretch>
                            <a:fillRect/>
                          </a:stretch>
                        </pic:blipFill>
                        <pic:spPr>
                          <a:xfrm>
                            <a:off x="5056644" y="6495422"/>
                            <a:ext cx="6711696" cy="600443"/>
                          </a:xfrm>
                          <a:prstGeom prst="rect">
                            <a:avLst/>
                          </a:prstGeom>
                        </pic:spPr>
                      </pic:pic>
                      <pic:pic xmlns:pic="http://schemas.openxmlformats.org/drawingml/2006/picture">
                        <pic:nvPicPr>
                          <pic:cNvPr id="70" name="Image 70"/>
                          <pic:cNvPicPr/>
                        </pic:nvPicPr>
                        <pic:blipFill>
                          <a:blip r:embed="rId122" cstate="print"/>
                          <a:stretch>
                            <a:fillRect/>
                          </a:stretch>
                        </pic:blipFill>
                        <pic:spPr>
                          <a:xfrm>
                            <a:off x="5068835" y="6553282"/>
                            <a:ext cx="6685788" cy="484670"/>
                          </a:xfrm>
                          <a:prstGeom prst="rect">
                            <a:avLst/>
                          </a:prstGeom>
                        </pic:spPr>
                      </pic:pic>
                      <wps:wsp>
                        <wps:cNvPr id="71" name="Graphic 71"/>
                        <wps:cNvSpPr/>
                        <wps:spPr>
                          <a:xfrm>
                            <a:off x="5096268" y="552316"/>
                            <a:ext cx="1575435" cy="5971540"/>
                          </a:xfrm>
                          <a:custGeom>
                            <a:avLst/>
                            <a:gdLst/>
                            <a:ahLst/>
                            <a:cxnLst/>
                            <a:rect l="l" t="t" r="r" b="b"/>
                            <a:pathLst>
                              <a:path w="1575435" h="5971540">
                                <a:moveTo>
                                  <a:pt x="99822" y="241554"/>
                                </a:moveTo>
                                <a:lnTo>
                                  <a:pt x="99060" y="238633"/>
                                </a:lnTo>
                                <a:lnTo>
                                  <a:pt x="96774" y="237236"/>
                                </a:lnTo>
                                <a:lnTo>
                                  <a:pt x="94488" y="235966"/>
                                </a:lnTo>
                                <a:lnTo>
                                  <a:pt x="91567" y="236728"/>
                                </a:lnTo>
                                <a:lnTo>
                                  <a:pt x="90297" y="239014"/>
                                </a:lnTo>
                                <a:lnTo>
                                  <a:pt x="54724" y="299986"/>
                                </a:lnTo>
                                <a:lnTo>
                                  <a:pt x="54610" y="300189"/>
                                </a:lnTo>
                                <a:lnTo>
                                  <a:pt x="54610" y="0"/>
                                </a:lnTo>
                                <a:lnTo>
                                  <a:pt x="45085" y="0"/>
                                </a:lnTo>
                                <a:lnTo>
                                  <a:pt x="45199" y="300189"/>
                                </a:lnTo>
                                <a:lnTo>
                                  <a:pt x="45212" y="317627"/>
                                </a:lnTo>
                                <a:lnTo>
                                  <a:pt x="45085" y="299986"/>
                                </a:lnTo>
                                <a:lnTo>
                                  <a:pt x="9525" y="239014"/>
                                </a:lnTo>
                                <a:lnTo>
                                  <a:pt x="8255" y="236728"/>
                                </a:lnTo>
                                <a:lnTo>
                                  <a:pt x="5334" y="235966"/>
                                </a:lnTo>
                                <a:lnTo>
                                  <a:pt x="3048" y="237236"/>
                                </a:lnTo>
                                <a:lnTo>
                                  <a:pt x="762" y="238633"/>
                                </a:lnTo>
                                <a:lnTo>
                                  <a:pt x="0" y="241554"/>
                                </a:lnTo>
                                <a:lnTo>
                                  <a:pt x="1397" y="243840"/>
                                </a:lnTo>
                                <a:lnTo>
                                  <a:pt x="49911" y="327025"/>
                                </a:lnTo>
                                <a:lnTo>
                                  <a:pt x="55384" y="317627"/>
                                </a:lnTo>
                                <a:lnTo>
                                  <a:pt x="98425" y="243840"/>
                                </a:lnTo>
                                <a:lnTo>
                                  <a:pt x="99822" y="241554"/>
                                </a:lnTo>
                                <a:close/>
                              </a:path>
                              <a:path w="1575435" h="5971540">
                                <a:moveTo>
                                  <a:pt x="1575435" y="5882894"/>
                                </a:moveTo>
                                <a:lnTo>
                                  <a:pt x="1574419" y="5879084"/>
                                </a:lnTo>
                                <a:lnTo>
                                  <a:pt x="1568323" y="5875528"/>
                                </a:lnTo>
                                <a:lnTo>
                                  <a:pt x="1564513" y="5876544"/>
                                </a:lnTo>
                                <a:lnTo>
                                  <a:pt x="1530096" y="5935548"/>
                                </a:lnTo>
                                <a:lnTo>
                                  <a:pt x="1530096" y="5583555"/>
                                </a:lnTo>
                                <a:lnTo>
                                  <a:pt x="1517396" y="5583555"/>
                                </a:lnTo>
                                <a:lnTo>
                                  <a:pt x="1517396" y="5935548"/>
                                </a:lnTo>
                                <a:lnTo>
                                  <a:pt x="1482979" y="5876544"/>
                                </a:lnTo>
                                <a:lnTo>
                                  <a:pt x="1479169" y="5875528"/>
                                </a:lnTo>
                                <a:lnTo>
                                  <a:pt x="1473073" y="5879084"/>
                                </a:lnTo>
                                <a:lnTo>
                                  <a:pt x="1472057" y="5882894"/>
                                </a:lnTo>
                                <a:lnTo>
                                  <a:pt x="1523746" y="5971540"/>
                                </a:lnTo>
                                <a:lnTo>
                                  <a:pt x="1531073" y="5958967"/>
                                </a:lnTo>
                                <a:lnTo>
                                  <a:pt x="1575435" y="5882894"/>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123" cstate="print"/>
                          <a:stretch>
                            <a:fillRect/>
                          </a:stretch>
                        </pic:blipFill>
                        <pic:spPr>
                          <a:xfrm>
                            <a:off x="3770368" y="891547"/>
                            <a:ext cx="2883446" cy="914602"/>
                          </a:xfrm>
                          <a:prstGeom prst="rect">
                            <a:avLst/>
                          </a:prstGeom>
                        </pic:spPr>
                      </pic:pic>
                      <pic:pic xmlns:pic="http://schemas.openxmlformats.org/drawingml/2006/picture">
                        <pic:nvPicPr>
                          <pic:cNvPr id="73" name="Image 73"/>
                          <pic:cNvPicPr/>
                        </pic:nvPicPr>
                        <pic:blipFill>
                          <a:blip r:embed="rId124" cstate="print"/>
                          <a:stretch>
                            <a:fillRect/>
                          </a:stretch>
                        </pic:blipFill>
                        <pic:spPr>
                          <a:xfrm>
                            <a:off x="3770388" y="937355"/>
                            <a:ext cx="2883407" cy="822985"/>
                          </a:xfrm>
                          <a:prstGeom prst="rect">
                            <a:avLst/>
                          </a:prstGeom>
                        </pic:spPr>
                      </pic:pic>
                      <pic:pic xmlns:pic="http://schemas.openxmlformats.org/drawingml/2006/picture">
                        <pic:nvPicPr>
                          <pic:cNvPr id="74" name="Image 74"/>
                          <pic:cNvPicPr/>
                        </pic:nvPicPr>
                        <pic:blipFill>
                          <a:blip r:embed="rId125" cstate="print"/>
                          <a:stretch>
                            <a:fillRect/>
                          </a:stretch>
                        </pic:blipFill>
                        <pic:spPr>
                          <a:xfrm>
                            <a:off x="3808488" y="906901"/>
                            <a:ext cx="2811145" cy="842009"/>
                          </a:xfrm>
                          <a:prstGeom prst="rect">
                            <a:avLst/>
                          </a:prstGeom>
                        </pic:spPr>
                      </pic:pic>
                      <wps:wsp>
                        <wps:cNvPr id="75" name="Graphic 75"/>
                        <wps:cNvSpPr/>
                        <wps:spPr>
                          <a:xfrm>
                            <a:off x="3439298" y="1744466"/>
                            <a:ext cx="1119505" cy="3729990"/>
                          </a:xfrm>
                          <a:custGeom>
                            <a:avLst/>
                            <a:gdLst/>
                            <a:ahLst/>
                            <a:cxnLst/>
                            <a:rect l="l" t="t" r="r" b="b"/>
                            <a:pathLst>
                              <a:path w="1119505" h="3729990">
                                <a:moveTo>
                                  <a:pt x="85471" y="3629659"/>
                                </a:moveTo>
                                <a:lnTo>
                                  <a:pt x="83185" y="3630929"/>
                                </a:lnTo>
                                <a:lnTo>
                                  <a:pt x="0" y="3679570"/>
                                </a:lnTo>
                                <a:lnTo>
                                  <a:pt x="83185" y="3728084"/>
                                </a:lnTo>
                                <a:lnTo>
                                  <a:pt x="85471" y="3729481"/>
                                </a:lnTo>
                                <a:lnTo>
                                  <a:pt x="88392" y="3728719"/>
                                </a:lnTo>
                                <a:lnTo>
                                  <a:pt x="89788" y="3726433"/>
                                </a:lnTo>
                                <a:lnTo>
                                  <a:pt x="91059" y="3724147"/>
                                </a:lnTo>
                                <a:lnTo>
                                  <a:pt x="90297" y="3721226"/>
                                </a:lnTo>
                                <a:lnTo>
                                  <a:pt x="88011" y="3719829"/>
                                </a:lnTo>
                                <a:lnTo>
                                  <a:pt x="27050" y="3684269"/>
                                </a:lnTo>
                                <a:lnTo>
                                  <a:pt x="9398" y="3684269"/>
                                </a:lnTo>
                                <a:lnTo>
                                  <a:pt x="9398" y="3674744"/>
                                </a:lnTo>
                                <a:lnTo>
                                  <a:pt x="27050" y="3674744"/>
                                </a:lnTo>
                                <a:lnTo>
                                  <a:pt x="88011" y="3639184"/>
                                </a:lnTo>
                                <a:lnTo>
                                  <a:pt x="90297" y="3637914"/>
                                </a:lnTo>
                                <a:lnTo>
                                  <a:pt x="91059" y="3634993"/>
                                </a:lnTo>
                                <a:lnTo>
                                  <a:pt x="89788" y="3632707"/>
                                </a:lnTo>
                                <a:lnTo>
                                  <a:pt x="88392" y="3630421"/>
                                </a:lnTo>
                                <a:lnTo>
                                  <a:pt x="85471" y="3629659"/>
                                </a:lnTo>
                                <a:close/>
                              </a:path>
                              <a:path w="1119505" h="3729990">
                                <a:moveTo>
                                  <a:pt x="27050" y="3674744"/>
                                </a:moveTo>
                                <a:lnTo>
                                  <a:pt x="9398" y="3674744"/>
                                </a:lnTo>
                                <a:lnTo>
                                  <a:pt x="9398" y="3684269"/>
                                </a:lnTo>
                                <a:lnTo>
                                  <a:pt x="27050" y="3684269"/>
                                </a:lnTo>
                                <a:lnTo>
                                  <a:pt x="25962" y="3683634"/>
                                </a:lnTo>
                                <a:lnTo>
                                  <a:pt x="11811" y="3683634"/>
                                </a:lnTo>
                                <a:lnTo>
                                  <a:pt x="11811" y="3675379"/>
                                </a:lnTo>
                                <a:lnTo>
                                  <a:pt x="25962" y="3675379"/>
                                </a:lnTo>
                                <a:lnTo>
                                  <a:pt x="27050" y="3674744"/>
                                </a:lnTo>
                                <a:close/>
                              </a:path>
                              <a:path w="1119505" h="3729990">
                                <a:moveTo>
                                  <a:pt x="1005459" y="3674744"/>
                                </a:moveTo>
                                <a:lnTo>
                                  <a:pt x="27050" y="3674744"/>
                                </a:lnTo>
                                <a:lnTo>
                                  <a:pt x="18886" y="3679507"/>
                                </a:lnTo>
                                <a:lnTo>
                                  <a:pt x="27050" y="3684269"/>
                                </a:lnTo>
                                <a:lnTo>
                                  <a:pt x="1012825" y="3684269"/>
                                </a:lnTo>
                                <a:lnTo>
                                  <a:pt x="1014984" y="3682237"/>
                                </a:lnTo>
                                <a:lnTo>
                                  <a:pt x="1014984" y="3679570"/>
                                </a:lnTo>
                                <a:lnTo>
                                  <a:pt x="1005459" y="3679570"/>
                                </a:lnTo>
                                <a:lnTo>
                                  <a:pt x="1005459" y="3674744"/>
                                </a:lnTo>
                                <a:close/>
                              </a:path>
                              <a:path w="1119505" h="3729990">
                                <a:moveTo>
                                  <a:pt x="11811" y="3675379"/>
                                </a:moveTo>
                                <a:lnTo>
                                  <a:pt x="11811" y="3683634"/>
                                </a:lnTo>
                                <a:lnTo>
                                  <a:pt x="18886" y="3679507"/>
                                </a:lnTo>
                                <a:lnTo>
                                  <a:pt x="11811" y="3675379"/>
                                </a:lnTo>
                                <a:close/>
                              </a:path>
                              <a:path w="1119505" h="3729990">
                                <a:moveTo>
                                  <a:pt x="18886" y="3679507"/>
                                </a:moveTo>
                                <a:lnTo>
                                  <a:pt x="11811" y="3683634"/>
                                </a:lnTo>
                                <a:lnTo>
                                  <a:pt x="25962" y="3683634"/>
                                </a:lnTo>
                                <a:lnTo>
                                  <a:pt x="18886" y="3679507"/>
                                </a:lnTo>
                                <a:close/>
                              </a:path>
                              <a:path w="1119505" h="3729990">
                                <a:moveTo>
                                  <a:pt x="1119505" y="0"/>
                                </a:moveTo>
                                <a:lnTo>
                                  <a:pt x="1007490" y="0"/>
                                </a:lnTo>
                                <a:lnTo>
                                  <a:pt x="1005459" y="2158"/>
                                </a:lnTo>
                                <a:lnTo>
                                  <a:pt x="1005459" y="3679570"/>
                                </a:lnTo>
                                <a:lnTo>
                                  <a:pt x="1010158" y="3674744"/>
                                </a:lnTo>
                                <a:lnTo>
                                  <a:pt x="1014984" y="3674744"/>
                                </a:lnTo>
                                <a:lnTo>
                                  <a:pt x="1014984" y="9525"/>
                                </a:lnTo>
                                <a:lnTo>
                                  <a:pt x="1010158" y="9525"/>
                                </a:lnTo>
                                <a:lnTo>
                                  <a:pt x="1014984" y="4825"/>
                                </a:lnTo>
                                <a:lnTo>
                                  <a:pt x="1119505" y="4825"/>
                                </a:lnTo>
                                <a:lnTo>
                                  <a:pt x="1119505" y="0"/>
                                </a:lnTo>
                                <a:close/>
                              </a:path>
                              <a:path w="1119505" h="3729990">
                                <a:moveTo>
                                  <a:pt x="1014984" y="3674744"/>
                                </a:moveTo>
                                <a:lnTo>
                                  <a:pt x="1010158" y="3674744"/>
                                </a:lnTo>
                                <a:lnTo>
                                  <a:pt x="1005459" y="3679570"/>
                                </a:lnTo>
                                <a:lnTo>
                                  <a:pt x="1014984" y="3679570"/>
                                </a:lnTo>
                                <a:lnTo>
                                  <a:pt x="1014984" y="3674744"/>
                                </a:lnTo>
                                <a:close/>
                              </a:path>
                              <a:path w="1119505" h="3729990">
                                <a:moveTo>
                                  <a:pt x="25962" y="3675379"/>
                                </a:moveTo>
                                <a:lnTo>
                                  <a:pt x="11811" y="3675379"/>
                                </a:lnTo>
                                <a:lnTo>
                                  <a:pt x="18886" y="3679507"/>
                                </a:lnTo>
                                <a:lnTo>
                                  <a:pt x="25962" y="3675379"/>
                                </a:lnTo>
                                <a:close/>
                              </a:path>
                              <a:path w="1119505" h="3729990">
                                <a:moveTo>
                                  <a:pt x="1014984" y="4825"/>
                                </a:moveTo>
                                <a:lnTo>
                                  <a:pt x="1010158" y="9525"/>
                                </a:lnTo>
                                <a:lnTo>
                                  <a:pt x="1014984" y="9525"/>
                                </a:lnTo>
                                <a:lnTo>
                                  <a:pt x="1014984" y="4825"/>
                                </a:lnTo>
                                <a:close/>
                              </a:path>
                              <a:path w="1119505" h="3729990">
                                <a:moveTo>
                                  <a:pt x="1119505" y="4825"/>
                                </a:moveTo>
                                <a:lnTo>
                                  <a:pt x="1014984" y="4825"/>
                                </a:lnTo>
                                <a:lnTo>
                                  <a:pt x="1014984" y="9525"/>
                                </a:lnTo>
                                <a:lnTo>
                                  <a:pt x="1119505" y="9525"/>
                                </a:lnTo>
                                <a:lnTo>
                                  <a:pt x="1119505" y="4825"/>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w14:anchorId="0B77E87E" id="Group 11" o:spid="_x0000_s1026" style="position:absolute;margin-left:53.65pt;margin-top:-.3pt;width:1053.65pt;height:699.05pt;z-index:-251659776;mso-wrap-distance-left:0;mso-wrap-distance-right:0;mso-position-horizontal-relative:page" coordsize="133813,8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44577;width:47975;height: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">
                  <v:imagedata r:id="rId126" o:title=""/>
                </v:shape>
                <v:shape id="Image 13" o:spid="_x0000_s1028" type="#_x0000_t75" style="position:absolute;left:44577;top:458;width:47975;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">
                  <v:imagedata r:id="rId127" o:title=""/>
                </v:shape>
                <v:shape id="Image 14" o:spid="_x0000_s1029" type="#_x0000_t75" style="position:absolute;left:44958;top:153;width:47256;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">
                  <v:imagedata r:id="rId128" o:title=""/>
                </v:shape>
                <v:shape id="Graphic 15" o:spid="_x0000_s1030" style="position:absolute;left:44958;top:153;width:47256;height:4153;visibility:visible;mso-wrap-style:square;v-text-anchor:top" coordsize="47256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" path="m,415290r4725670,l4725670,,,,,415290xe" filled="f" strokecolor="#497dba">
                  <v:path arrowok="t"/>
                </v:shape>
                <v:shape id="Image 16" o:spid="_x0000_s1031" type="#_x0000_t75" style="position:absolute;left:228;top:59695;width:34565;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">
                  <v:imagedata r:id="rId129" o:title=""/>
                </v:shape>
                <v:shape id="Image 17" o:spid="_x0000_s1032" type="#_x0000_t75" style="position:absolute;left:228;top:60138;width:34565;height:1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">
                  <v:imagedata r:id="rId130" o:title=""/>
                </v:shape>
                <v:shape id="Image 18" o:spid="_x0000_s1033" type="#_x0000_t75" style="position:absolute;left:609;top:59848;width:33839;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">
                  <v:imagedata r:id="rId131" o:title=""/>
                </v:shape>
                <v:shape id="Image 19" o:spid="_x0000_s1034" type="#_x0000_t75" style="position:absolute;left:45;top:51085;width:34793;height: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">
                  <v:imagedata r:id="rId132" o:title=""/>
                </v:shape>
                <v:shape id="Image 20" o:spid="_x0000_s1035" type="#_x0000_t75" style="position:absolute;left:45;top:51542;width:34778;height: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">
                  <v:imagedata r:id="rId133" o:title=""/>
                </v:shape>
                <v:shape id="Image 21" o:spid="_x0000_s1036" type="#_x0000_t75" style="position:absolute;top:39685;width:34793;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">
                  <v:imagedata r:id="rId134" o:title=""/>
                </v:shape>
                <v:shape id="Image 22" o:spid="_x0000_s1037" type="#_x0000_t75" style="position:absolute;top:40143;width:34793;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">
                  <v:imagedata r:id="rId135" o:title=""/>
                </v:shape>
                <v:shape id="Image 23" o:spid="_x0000_s1038" type="#_x0000_t75" style="position:absolute;left:381;top:39838;width:34067;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">
                  <v:imagedata r:id="rId136" o:title=""/>
                </v:shape>
                <v:shape id="Graphic 24" o:spid="_x0000_s1039" style="position:absolute;left:381;top:39838;width:34067;height:7849;visibility:visible;mso-wrap-style:square;v-text-anchor:top" coordsize="340677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" path="m,784860r3406775,l3406775,,,,,784860xe" filled="f" strokecolor="#497dba">
                  <v:path arrowok="t"/>
                </v:shape>
                <v:shape id="Image 25" o:spid="_x0000_s1040" type="#_x0000_t75" style="position:absolute;left:228;top:27966;width:34793;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">
                  <v:imagedata r:id="rId137" o:title=""/>
                </v:shape>
                <v:shape id="Image 26" o:spid="_x0000_s1041" type="#_x0000_t75" style="position:absolute;left:228;top:28423;width:34793;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">
                  <v:imagedata r:id="rId138" o:title=""/>
                </v:shape>
                <v:shape id="Image 27" o:spid="_x0000_s1042" type="#_x0000_t75" style="position:absolute;left:609;top:28119;width:34074;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">
                  <v:imagedata r:id="rId139" o:title=""/>
                </v:shape>
                <v:shape id="Graphic 28" o:spid="_x0000_s1043" style="position:absolute;left:609;top:28119;width:34074;height:7569;visibility:visible;mso-wrap-style:square;v-text-anchor:top" coordsize="3407410,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" path="m,756920r3407410,l3407410,,,,,756920xe" filled="f" strokecolor="#497dba">
                  <v:path arrowok="t"/>
                </v:shape>
                <v:shape id="Image 29" o:spid="_x0000_s1044" type="#_x0000_t75" style="position:absolute;left:457;top:17068;width:34976;height: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">
                  <v:imagedata r:id="rId140" o:title=""/>
                </v:shape>
                <v:shape id="Image 30" o:spid="_x0000_s1045" type="#_x0000_t75" style="position:absolute;left:457;top:17527;width:34976;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">
                  <v:imagedata r:id="rId141" o:title=""/>
                </v:shape>
                <v:shape id="Image 31" o:spid="_x0000_s1046" type="#_x0000_t75" style="position:absolute;left:838;top:17222;width:34264;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">
                  <v:imagedata r:id="rId142" o:title=""/>
                </v:shape>
                <v:shape id="Graphic 32" o:spid="_x0000_s1047" style="position:absolute;left:838;top:17222;width:34264;height:7779;visibility:visible;mso-wrap-style:square;v-text-anchor:top" coordsize="3426460,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" path="m,777875r3426460,l3426460,,,,,777875xe" filled="f" strokecolor="#497dba">
                  <v:path arrowok="t"/>
                </v:shape>
                <v:shape id="Image 33" o:spid="_x0000_s1048" type="#_x0000_t75" style="position:absolute;left:640;top:8977;width:34793;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">
                  <v:imagedata r:id="rId143" o:title=""/>
                </v:shape>
                <v:shape id="Image 34" o:spid="_x0000_s1049" type="#_x0000_t75" style="position:absolute;left:640;top:9434;width:34793;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">
                  <v:imagedata r:id="rId144" o:title=""/>
                </v:shape>
                <v:shape id="Image 35" o:spid="_x0000_s1050" type="#_x0000_t75" style="position:absolute;left:1021;top:9129;width:34074;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">
                  <v:imagedata r:id="rId145" o:title=""/>
                </v:shape>
                <v:shape id="Image 36" o:spid="_x0000_s1051" type="#_x0000_t75" style="position:absolute;left:68823;top:8641;width:59589;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">
                  <v:imagedata r:id="rId146" o:title=""/>
                </v:shape>
                <v:shape id="Image 37" o:spid="_x0000_s1052" type="#_x0000_t75" style="position:absolute;left:68808;top:9084;width:59589;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">
                  <v:imagedata r:id="rId147" o:title=""/>
                </v:shape>
                <v:shape id="Image 38" o:spid="_x0000_s1053" type="#_x0000_t75" style="position:absolute;left:69204;top:8794;width:58865;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">
                  <v:imagedata r:id="rId148" o:title=""/>
                </v:shape>
                <v:shape id="Graphic 39" o:spid="_x0000_s1054" style="position:absolute;left:69204;top:8794;width:58865;height:3086;visibility:visible;mso-wrap-style:square;v-text-anchor:top" coordsize="588645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" path="m,308609r5886450,l5886450,,,,,308609xe" filled="f" strokecolor="#497dba">
                  <v:path arrowok="t"/>
                </v:shape>
                <v:shape id="Image 40" o:spid="_x0000_s1055" type="#_x0000_t75" style="position:absolute;left:68823;top:14158;width:59589;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">
                  <v:imagedata r:id="rId149" o:title=""/>
                </v:shape>
                <v:shape id="Image 41" o:spid="_x0000_s1056" type="#_x0000_t75" style="position:absolute;left:68808;top:14616;width:59589;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">
                  <v:imagedata r:id="rId150" o:title=""/>
                </v:shape>
                <v:shape id="Image 42" o:spid="_x0000_s1057" type="#_x0000_t75" style="position:absolute;left:69204;top:14311;width:58865;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">
                  <v:imagedata r:id="rId151" o:title=""/>
                </v:shape>
                <v:shape id="Graphic 43" o:spid="_x0000_s1058" style="position:absolute;left:69204;top:14311;width:58865;height:5105;visibility:visible;mso-wrap-style:square;v-text-anchor:top" coordsize="588645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" path="m,510540r5886450,l5886450,,,,,510540xe" filled="f" strokecolor="#497dba">
                  <v:path arrowok="t"/>
                </v:shape>
                <v:shape id="Image 44" o:spid="_x0000_s1059" type="#_x0000_t75" style="position:absolute;left:68823;top:22357;width:59589;height: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">
                  <v:imagedata r:id="rId152" o:title=""/>
                </v:shape>
                <v:shape id="Image 45" o:spid="_x0000_s1060" type="#_x0000_t75" style="position:absolute;left:68808;top:22800;width:59589;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">
                  <v:imagedata r:id="rId153" o:title=""/>
                </v:shape>
                <v:shape id="Image 46" o:spid="_x0000_s1061" type="#_x0000_t75" style="position:absolute;left:69204;top:22510;width:58865;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">
                  <v:imagedata r:id="rId154" o:title=""/>
                </v:shape>
                <v:shape id="Image 47" o:spid="_x0000_s1062" type="#_x0000_t75" style="position:absolute;left:52242;top:35494;width:26975;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">
                  <v:imagedata r:id="rId155" o:title=""/>
                </v:shape>
                <v:shape id="Image 48" o:spid="_x0000_s1063" type="#_x0000_t75" style="position:absolute;left:52242;top:35937;width:26975;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">
                  <v:imagedata r:id="rId156" o:title=""/>
                </v:shape>
                <v:shape id="Image 49" o:spid="_x0000_s1064" type="#_x0000_t75" style="position:absolute;left:52623;top:35648;width:26263;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">
                  <v:imagedata r:id="rId157" o:title=""/>
                </v:shape>
                <v:shape id="Image 50" o:spid="_x0000_s1065" type="#_x0000_t75" style="position:absolute;left:81762;top:35494;width:29246;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">
                  <v:imagedata r:id="rId158" o:title=""/>
                </v:shape>
                <v:shape id="Image 51" o:spid="_x0000_s1066" type="#_x0000_t75" style="position:absolute;left:81762;top:35937;width:29246;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">
                  <v:imagedata r:id="rId159" o:title=""/>
                </v:shape>
                <v:shape id="Image 52" o:spid="_x0000_s1067" type="#_x0000_t75" style="position:absolute;left:82151;top:35647;width:28525;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">
                  <v:imagedata r:id="rId160" o:title=""/>
                </v:shape>
                <v:shape id="Image 53" o:spid="_x0000_s1068" type="#_x0000_t75" style="position:absolute;left:115107;top:35495;width:18700;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">
                  <v:imagedata r:id="rId161" o:title=""/>
                </v:shape>
                <v:shape id="Image 54" o:spid="_x0000_s1069" type="#_x0000_t75" style="position:absolute;left:115107;top:35937;width:18700;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">
                  <v:imagedata r:id="rId162" o:title=""/>
                </v:shape>
                <v:shape id="Image 55" o:spid="_x0000_s1070" type="#_x0000_t75" style="position:absolute;left:115488;top:35647;width:17984;height: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">
                  <v:imagedata r:id="rId163" o:title=""/>
                </v:shape>
                <v:shape id="Image 56" o:spid="_x0000_s1071" type="#_x0000_t75" style="position:absolute;left:50718;top:52562;width:40569;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">
                  <v:imagedata r:id="rId164" o:title=""/>
                </v:shape>
                <v:shape id="Image 57" o:spid="_x0000_s1072" type="#_x0000_t75" style="position:absolute;left:50749;top:53051;width:40508;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">
                  <v:imagedata r:id="rId165" o:title=""/>
                </v:shape>
                <v:shape id="Image 58" o:spid="_x0000_s1073" type="#_x0000_t75" style="position:absolute;left:51115;top:52731;width:39814;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">
                  <v:imagedata r:id="rId166" o:title=""/>
                </v:shape>
                <v:shape id="Image 59" o:spid="_x0000_s1074" type="#_x0000_t75" style="position:absolute;left:76367;top:75118;width:28286;height:1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">
                  <v:imagedata r:id="rId167" o:title=""/>
                </v:shape>
                <v:shape id="Image 60" o:spid="_x0000_s1075" type="#_x0000_t75" style="position:absolute;left:76367;top:75561;width:28286;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">
                  <v:imagedata r:id="rId168" o:title=""/>
                </v:shape>
                <v:shape id="Image 61" o:spid="_x0000_s1076" type="#_x0000_t75" style="position:absolute;left:45887;top:75439;width:2697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">
                  <v:imagedata r:id="rId169" o:title=""/>
                </v:shape>
                <v:shape id="Image 62" o:spid="_x0000_s1077" type="#_x0000_t75" style="position:absolute;left:45887;top:75881;width:26975;height:1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">
                  <v:imagedata r:id="rId170" o:title=""/>
                </v:shape>
                <v:shape id="Graphic 63" o:spid="_x0000_s1078" style="position:absolute;left:19095;top:3643;width:81725;height:1905;visibility:visible;mso-wrap-style:square;v-text-anchor:top" coordsize="81724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" path="m5010150,r,190500em,190500r8172450,e" filled="f" strokecolor="#497dba" strokeweight="1pt">
                  <v:path arrowok="t"/>
                </v:shape>
                <v:shape id="Graphic 64" o:spid="_x0000_s1079" style="position:absolute;left:18388;top:5548;width:82950;height:44768;visibility:visible;mso-wrap-style:square;v-text-anchor:top" coordsize="8295005,447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" path="m103378,3240024r-1016,-3810l96266,3232670r-3810,1004l58039,3292678r,-287858l45339,3004820r,287858l10922,3233674r-3810,-1004l1016,3236214,,3240024r51689,88646l59016,3316097r44362,-76073xem106934,2168398r-889,-3937l103124,2162556r-3048,-1905l96139,2161540r-1778,3048l59474,2219147,77089,1778889r-12700,-508l46774,2218588,16383,2161413r-1651,-3048l10922,2157095r-3048,1651l4699,2160397r-1143,3810l5207,2167382r46482,87503l59550,2242566r45479,-71247l106934,2168398xem122428,4388104r-1016,-3810l115316,4380738r-3810,1016l77089,4440758r,-383108l64389,4057650r,383108l29972,4381754r-3810,-1016l20066,4384294r-1016,3810l70739,4476750r7327,-12573l122428,4388104xem122428,1111504r-1016,-3810l115316,1104138r-3810,1016l77089,1164158r,-287858l64389,876300r,287858l29972,1105154r-3810,-1016l20066,1107694r-1016,3810l70739,1200150r7327,-12573l122428,1111504xem122428,235204r-1016,-3810l115316,227838r-3810,1016l77089,287858,77089,,64389,r,287858l29972,228854r-3810,-1016l20066,231394r-1016,3810l70739,323850r7327,-12573l122428,235204xem8294878,1549654r-1016,-3810l8287766,1542288r-3810,1016l8249539,1602308r,-287858l8236839,1314450r,287858l8202422,1543304r-3810,-1016l8192516,1545844r-1016,3810l8243189,1638300r7328,-12573l8294878,1549654xem8294878,734314r-1016,-3810l8287766,726948r-3810,1016l8249539,786968r,-287858l8236839,499110r,287858l8202422,727964r-3810,-1016l8192516,730504r-1016,3810l8243189,822960r7328,-12573l8294878,734314xem8294878,235204r-1016,-3810l8287766,227838r-3810,1016l8249539,287858,8249539,r-12700,l8236839,287858r-34417,-59004l8198612,227838r-6096,3556l8191500,235204r51689,88646l8250517,311277r44361,-76073xe" fillcolor="#497dba" stroked="f">
                  <v:path arrowok="t"/>
                </v:shape>
                <v:shape id="Image 65" o:spid="_x0000_s1080" type="#_x0000_t75" style="position:absolute;left:18547;top:56967;width:1032;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">
                  <v:imagedata r:id="rId171" o:title=""/>
                </v:shape>
                <v:shape id="Graphic 66" o:spid="_x0000_s1081" style="position:absolute;left:18578;top:70509;width:1035;height:3238;visibility:visible;mso-wrap-style:square;v-text-anchor:top" coordsize="10350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" path="m7112,227838r-6097,3556l,235204r51688,88646l59020,311277r-13682,l45338,287854,10921,228854,7112,227838xem45338,287854r,23423l58038,311277r,-3175l46227,308102r5461,-9362l45338,287854xem96265,227838r-3809,1016l58038,287854r,23423l59020,311277r44357,-76073l102362,231394r-6097,-3556xem51688,298740r-5461,9362l57150,308102r-5462,-9362xem58038,287854r-6350,10886l57150,308102r888,l58038,287854xem58038,l45338,r,287854l51688,298740r6350,-10886l58038,xe" fillcolor="#497dba" stroked="f">
                  <v:path arrowok="t"/>
                </v:shape>
                <v:shape id="Graphic 67" o:spid="_x0000_s1082" style="position:absolute;left:72435;top:29500;width:55626;height:2578;visibility:visible;mso-wrap-style:square;v-text-anchor:top" coordsize="55626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" path="m2838450,r,252729em,257809r5562600,e" filled="f" strokecolor="#497dba" strokeweight="1pt">
                  <v:path arrowok="t"/>
                </v:shape>
                <v:shape id="Graphic 68" o:spid="_x0000_s1083" style="position:absolute;left:64864;top:32028;width:63716;height:43230;visibility:visible;mso-wrap-style:square;v-text-anchor:top" coordsize="6371590,432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" path="m103378,4234434r-1016,-3810l96266,4227068r-3810,1016l58039,4287088r-6350,10884l46228,4307332r5448,-9360l58026,4287088r13,-441528l45339,3845560r,441528l10922,4228084r-3810,-1016l1016,4230624,,4234434r51689,88646l59016,4310507r44362,-76073xem180213,1966849r-1016,-3810l173101,1959483r-3810,1016l134874,2019503r,-802208l122174,1217295r,802208l87757,1960499r-3810,-1016l77851,1963039r-1016,3810l128524,2055495r7327,-12573l180213,1966849xem808863,235204r-1016,-3810l801751,227838r-3810,1016l763524,287858,763524,,750824,r,287858l716407,228854r-3810,-1016l706501,231394r-1016,3810l757174,323850r7327,-12573l808863,235204xem2642108,4230624r-1016,-3810l2634996,4223258r-3810,1016l2596769,4283278r-6363,10884l2596756,4283278r13,-435178l2584069,3848100r,435178l2549652,4224274r-3810,-1016l2539746,4226814r-1016,3810l2590419,4319270r7328,-12573l2642108,4230624xem3418713,235204r-1016,-3810l3411601,227838r-3810,1016l3373374,287858,3373374,r-12700,l3360674,287858r-34417,-59004l3322447,227838r-6096,3556l3315335,235204r51689,88646l3374352,311277r44361,-76073xem4921123,4230624r-1016,-3810l4914011,4223258r-3810,1016l4875784,4283278r,-435178l4863084,3848100r,435178l4828667,4224274r-3810,-1016l4818761,4226814r-1016,3810l4869434,4319270r7328,-12573l4921123,4230624xem6371463,240284r-1016,-3810l6364351,232918r-3810,1016l6326124,292938r,-287858l6313424,5080r,287858l6279007,233934r-3810,-1016l6269101,236474r-1016,3810l6319774,328930r7328,-12573l6371463,240284xe" fillcolor="#497dba" stroked="f">
                  <v:path arrowok="t"/>
                </v:shape>
                <v:shape id="Image 69" o:spid="_x0000_s1084" type="#_x0000_t75" style="position:absolute;left:50566;top:64954;width:67117;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">
                  <v:imagedata r:id="rId172" o:title=""/>
                </v:shape>
                <v:shape id="Image 70" o:spid="_x0000_s1085" type="#_x0000_t75" style="position:absolute;left:50688;top:65532;width:66858;height: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">
                  <v:imagedata r:id="rId173" o:title=""/>
                </v:shape>
                <v:shape id="Graphic 71" o:spid="_x0000_s1086" style="position:absolute;left:50962;top:5523;width:15755;height:59715;visibility:visible;mso-wrap-style:square;v-text-anchor:top" coordsize="1575435,597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" path="m99822,241554r-762,-2921l96774,237236r-2286,-1270l91567,236728r-1270,2286l54724,299986r-114,203l54610,,45085,r114,300189l45212,317627r-127,-17641l9525,239014,8255,236728r-2921,-762l3048,237236,762,238633,,241554r1397,2286l49911,327025r5473,-9398l98425,243840r1397,-2286xem1575435,5882894r-1016,-3810l1568323,5875528r-3810,1016l1530096,5935548r,-351993l1517396,5583555r,351993l1482979,5876544r-3810,-1016l1473073,5879084r-1016,3810l1523746,5971540r7327,-12573l1575435,5882894xe" fillcolor="#497dba" stroked="f">
                  <v:path arrowok="t"/>
                </v:shape>
                <v:shape id="Image 72" o:spid="_x0000_s1087" type="#_x0000_t75" style="position:absolute;left:37703;top:8915;width:28835;height: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">
                  <v:imagedata r:id="rId174" o:title=""/>
                </v:shape>
                <v:shape id="Image 73" o:spid="_x0000_s1088" type="#_x0000_t75" style="position:absolute;left:37703;top:9373;width:2883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">
                  <v:imagedata r:id="rId175" o:title=""/>
                </v:shape>
                <v:shape id="Image 74" o:spid="_x0000_s1089" type="#_x0000_t75" style="position:absolute;left:38084;top:9069;width:2811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">
                  <v:imagedata r:id="rId176" o:title=""/>
                </v:shape>
                <v:shape id="Graphic 75" o:spid="_x0000_s1090" style="position:absolute;left:34392;top:17444;width:11196;height:37300;visibility:visible;mso-wrap-style:square;v-text-anchor:top" coordsize="1119505,372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" path="m85471,3629659r-2286,1270l,3679570r83185,48514l85471,3729481r2921,-762l89788,3726433r1271,-2286l90297,3721226r-2286,-1397l27050,3684269r-17652,l9398,3674744r17652,l88011,3639184r2286,-1270l91059,3634993r-1271,-2286l88392,3630421r-2921,-762xem27050,3674744r-17652,l9398,3684269r17652,l25962,3683634r-14151,l11811,3675379r14151,l27050,3674744xem1005459,3674744r-978409,l18886,3679507r8164,4762l1012825,3684269r2159,-2032l1014984,3679570r-9525,l1005459,3674744xem11811,3675379r,8255l18886,3679507r-7075,-4128xem18886,3679507r-7075,4127l25962,3683634r-7076,-4127xem1119505,l1007490,r-2031,2158l1005459,3679570r4699,-4826l1014984,3674744r,-3665219l1010158,9525r4826,-4700l1119505,4825r,-4825xem1014984,3674744r-4826,l1005459,3679570r9525,l1014984,3674744xem25962,3675379r-14151,l18886,3679507r7076,-4128xem1014984,4825r-4826,4700l1014984,9525r,-4700xem1119505,4825r-104521,l1014984,9525r104521,l1119505,4825xe" fillcolor="#497dba" stroked="f">
                  <v:path arrowok="t"/>
                </v:shape>
                <w10:wrap anchorx="page"/>
              </v:group>
            </w:pict>
          </mc:Fallback>
        </mc:AlternateContent>
      </w:r>
      <w:r>
        <w:rPr>
          <w:noProof/>
        </w:rPr>
        <mc:AlternateContent>
          <mc:Choice Requires="wps">
            <w:drawing>
              <wp:anchor distT="0" distB="0" distL="0" distR="0" simplePos="0" relativeHeight="251643392" behindDoc="0" locked="0" layoutInCell="1" allowOverlap="1">
                <wp:simplePos x="0" y="0"/>
                <wp:positionH relativeFrom="page">
                  <wp:posOffset>5181790</wp:posOffset>
                </wp:positionH>
                <wp:positionV relativeFrom="paragraph">
                  <wp:posOffset>16446</wp:posOffset>
                </wp:positionV>
                <wp:extent cx="4716145" cy="4057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145" cy="405765"/>
                        </a:xfrm>
                        <a:prstGeom prst="rect">
                          <a:avLst/>
                        </a:prstGeom>
                      </wps:spPr>
                      <wps:txbx>
                        <w:txbxContent>
                          <w:p w:rsidR="0017478A" w:rsidRDefault="0017478A">
                            <w:pPr>
                              <w:spacing w:before="73"/>
                              <w:ind w:left="811"/>
                              <w:rPr>
                                <w:sz w:val="40"/>
                              </w:rPr>
                            </w:pPr>
                            <w:r>
                              <w:rPr>
                                <w:color w:val="FFFFFF"/>
                                <w:sz w:val="40"/>
                              </w:rPr>
                              <w:t>You</w:t>
                            </w:r>
                            <w:r>
                              <w:rPr>
                                <w:color w:val="FFFFFF"/>
                                <w:spacing w:val="-5"/>
                                <w:sz w:val="40"/>
                              </w:rPr>
                              <w:t xml:space="preserve"> </w:t>
                            </w:r>
                            <w:r>
                              <w:rPr>
                                <w:color w:val="FFFFFF"/>
                                <w:sz w:val="40"/>
                              </w:rPr>
                              <w:t>have</w:t>
                            </w:r>
                            <w:r>
                              <w:rPr>
                                <w:color w:val="FFFFFF"/>
                                <w:spacing w:val="-4"/>
                                <w:sz w:val="40"/>
                              </w:rPr>
                              <w:t xml:space="preserve"> </w:t>
                            </w:r>
                            <w:r>
                              <w:rPr>
                                <w:color w:val="FFFFFF"/>
                                <w:sz w:val="40"/>
                              </w:rPr>
                              <w:t>concerns</w:t>
                            </w:r>
                            <w:r>
                              <w:rPr>
                                <w:color w:val="FFFFFF"/>
                                <w:spacing w:val="-2"/>
                                <w:sz w:val="40"/>
                              </w:rPr>
                              <w:t xml:space="preserve"> </w:t>
                            </w:r>
                            <w:r>
                              <w:rPr>
                                <w:color w:val="FFFFFF"/>
                                <w:sz w:val="40"/>
                              </w:rPr>
                              <w:t>about</w:t>
                            </w:r>
                            <w:r>
                              <w:rPr>
                                <w:color w:val="FFFFFF"/>
                                <w:spacing w:val="-4"/>
                                <w:sz w:val="40"/>
                              </w:rPr>
                              <w:t xml:space="preserve"> </w:t>
                            </w:r>
                            <w:r>
                              <w:rPr>
                                <w:color w:val="FFFFFF"/>
                                <w:sz w:val="40"/>
                              </w:rPr>
                              <w:t>a</w:t>
                            </w:r>
                            <w:r>
                              <w:rPr>
                                <w:color w:val="FFFFFF"/>
                                <w:spacing w:val="-6"/>
                                <w:sz w:val="40"/>
                              </w:rPr>
                              <w:t xml:space="preserve"> </w:t>
                            </w:r>
                            <w:r>
                              <w:rPr>
                                <w:color w:val="FFFFFF"/>
                                <w:spacing w:val="-2"/>
                                <w:sz w:val="40"/>
                              </w:rPr>
                              <w:t>child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26" type="#_x0000_t202" style="position:absolute;left:0;text-align:left;margin-left:408pt;margin-top:1.3pt;width:371.35pt;height:31.9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" filled="f" stroked="f">
                <v:textbox inset="0,0,0,0">
                  <w:txbxContent>
                    <w:p w:rsidR="0017478A" w:rsidRDefault="0017478A">
                      <w:pPr>
                        <w:spacing w:before="73"/>
                        <w:ind w:left="811"/>
                        <w:rPr>
                          <w:sz w:val="40"/>
                        </w:rPr>
                      </w:pPr>
                      <w:r>
                        <w:rPr>
                          <w:color w:val="FFFFFF"/>
                          <w:sz w:val="40"/>
                        </w:rPr>
                        <w:t>You</w:t>
                      </w:r>
                      <w:r>
                        <w:rPr>
                          <w:color w:val="FFFFFF"/>
                          <w:spacing w:val="-5"/>
                          <w:sz w:val="40"/>
                        </w:rPr>
                        <w:t xml:space="preserve"> </w:t>
                      </w:r>
                      <w:r>
                        <w:rPr>
                          <w:color w:val="FFFFFF"/>
                          <w:sz w:val="40"/>
                        </w:rPr>
                        <w:t>have</w:t>
                      </w:r>
                      <w:r>
                        <w:rPr>
                          <w:color w:val="FFFFFF"/>
                          <w:spacing w:val="-4"/>
                          <w:sz w:val="40"/>
                        </w:rPr>
                        <w:t xml:space="preserve"> </w:t>
                      </w:r>
                      <w:r>
                        <w:rPr>
                          <w:color w:val="FFFFFF"/>
                          <w:sz w:val="40"/>
                        </w:rPr>
                        <w:t>concerns</w:t>
                      </w:r>
                      <w:r>
                        <w:rPr>
                          <w:color w:val="FFFFFF"/>
                          <w:spacing w:val="-2"/>
                          <w:sz w:val="40"/>
                        </w:rPr>
                        <w:t xml:space="preserve"> </w:t>
                      </w:r>
                      <w:r>
                        <w:rPr>
                          <w:color w:val="FFFFFF"/>
                          <w:sz w:val="40"/>
                        </w:rPr>
                        <w:t>about</w:t>
                      </w:r>
                      <w:r>
                        <w:rPr>
                          <w:color w:val="FFFFFF"/>
                          <w:spacing w:val="-4"/>
                          <w:sz w:val="40"/>
                        </w:rPr>
                        <w:t xml:space="preserve"> </w:t>
                      </w:r>
                      <w:r>
                        <w:rPr>
                          <w:color w:val="FFFFFF"/>
                          <w:sz w:val="40"/>
                        </w:rPr>
                        <w:t>a</w:t>
                      </w:r>
                      <w:r>
                        <w:rPr>
                          <w:color w:val="FFFFFF"/>
                          <w:spacing w:val="-6"/>
                          <w:sz w:val="40"/>
                        </w:rPr>
                        <w:t xml:space="preserve"> </w:t>
                      </w:r>
                      <w:r>
                        <w:rPr>
                          <w:color w:val="FFFFFF"/>
                          <w:spacing w:val="-2"/>
                          <w:sz w:val="40"/>
                        </w:rPr>
                        <w:t>child</w:t>
                      </w:r>
                    </w:p>
                  </w:txbxContent>
                </v:textbox>
                <w10:wrap anchorx="page"/>
              </v:shape>
            </w:pict>
          </mc:Fallback>
        </mc:AlternateContent>
      </w:r>
      <w:r>
        <w:rPr>
          <w:noProof/>
        </w:rPr>
        <mc:AlternateContent>
          <mc:Choice Requires="wps">
            <w:drawing>
              <wp:anchor distT="0" distB="0" distL="0" distR="0" simplePos="0" relativeHeight="251644416" behindDoc="0" locked="0" layoutInCell="1" allowOverlap="1">
                <wp:simplePos x="0" y="0"/>
                <wp:positionH relativeFrom="page">
                  <wp:posOffset>5786628</wp:posOffset>
                </wp:positionH>
                <wp:positionV relativeFrom="page">
                  <wp:posOffset>6897623</wp:posOffset>
                </wp:positionV>
                <wp:extent cx="6618605" cy="5073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8605" cy="507365"/>
                        </a:xfrm>
                        <a:prstGeom prst="rect">
                          <a:avLst/>
                        </a:prstGeom>
                        <a:ln w="12700">
                          <a:solidFill>
                            <a:srgbClr val="497DBA"/>
                          </a:solidFill>
                          <a:prstDash val="solid"/>
                        </a:ln>
                      </wps:spPr>
                      <wps:txbx>
                        <w:txbxContent>
                          <w:p w:rsidR="0017478A" w:rsidRDefault="0017478A">
                            <w:pPr>
                              <w:spacing w:before="24" w:line="370" w:lineRule="atLeast"/>
                              <w:ind w:left="1186" w:right="278" w:hanging="905"/>
                              <w:rPr>
                                <w:sz w:val="28"/>
                              </w:rPr>
                            </w:pPr>
                            <w:r>
                              <w:rPr>
                                <w:color w:val="006FC0"/>
                                <w:sz w:val="28"/>
                              </w:rPr>
                              <w:t>First</w:t>
                            </w:r>
                            <w:r>
                              <w:rPr>
                                <w:color w:val="006FC0"/>
                                <w:spacing w:val="-5"/>
                                <w:sz w:val="28"/>
                              </w:rPr>
                              <w:t xml:space="preserve"> </w:t>
                            </w:r>
                            <w:r>
                              <w:rPr>
                                <w:color w:val="006FC0"/>
                                <w:sz w:val="28"/>
                              </w:rPr>
                              <w:t>Response</w:t>
                            </w:r>
                            <w:r>
                              <w:rPr>
                                <w:color w:val="006FC0"/>
                                <w:spacing w:val="-5"/>
                                <w:sz w:val="28"/>
                              </w:rPr>
                              <w:t xml:space="preserve"> </w:t>
                            </w:r>
                            <w:r>
                              <w:rPr>
                                <w:color w:val="006FC0"/>
                                <w:sz w:val="28"/>
                              </w:rPr>
                              <w:t>assesses</w:t>
                            </w:r>
                            <w:r>
                              <w:rPr>
                                <w:color w:val="006FC0"/>
                                <w:spacing w:val="-4"/>
                                <w:sz w:val="28"/>
                              </w:rPr>
                              <w:t xml:space="preserve"> </w:t>
                            </w:r>
                            <w:r>
                              <w:rPr>
                                <w:color w:val="006FC0"/>
                                <w:sz w:val="28"/>
                              </w:rPr>
                              <w:t>referral</w:t>
                            </w:r>
                            <w:r>
                              <w:rPr>
                                <w:color w:val="006FC0"/>
                                <w:spacing w:val="-5"/>
                                <w:sz w:val="28"/>
                              </w:rPr>
                              <w:t xml:space="preserve"> </w:t>
                            </w:r>
                            <w:r>
                              <w:rPr>
                                <w:color w:val="006FC0"/>
                                <w:sz w:val="28"/>
                              </w:rPr>
                              <w:t>and</w:t>
                            </w:r>
                            <w:r>
                              <w:rPr>
                                <w:color w:val="006FC0"/>
                                <w:spacing w:val="-2"/>
                                <w:sz w:val="28"/>
                              </w:rPr>
                              <w:t xml:space="preserve"> </w:t>
                            </w:r>
                            <w:r>
                              <w:rPr>
                                <w:color w:val="006FC0"/>
                                <w:sz w:val="28"/>
                              </w:rPr>
                              <w:t>threshold</w:t>
                            </w:r>
                            <w:r>
                              <w:rPr>
                                <w:color w:val="006FC0"/>
                                <w:spacing w:val="-5"/>
                                <w:sz w:val="28"/>
                              </w:rPr>
                              <w:t xml:space="preserve"> </w:t>
                            </w:r>
                            <w:r>
                              <w:rPr>
                                <w:color w:val="006FC0"/>
                                <w:sz w:val="28"/>
                              </w:rPr>
                              <w:t>(may</w:t>
                            </w:r>
                            <w:r>
                              <w:rPr>
                                <w:color w:val="006FC0"/>
                                <w:spacing w:val="-6"/>
                                <w:sz w:val="28"/>
                              </w:rPr>
                              <w:t xml:space="preserve"> </w:t>
                            </w:r>
                            <w:r>
                              <w:rPr>
                                <w:color w:val="006FC0"/>
                                <w:sz w:val="28"/>
                              </w:rPr>
                              <w:t>direct</w:t>
                            </w:r>
                            <w:r>
                              <w:rPr>
                                <w:color w:val="006FC0"/>
                                <w:spacing w:val="-3"/>
                                <w:sz w:val="28"/>
                              </w:rPr>
                              <w:t xml:space="preserve"> </w:t>
                            </w:r>
                            <w:r>
                              <w:rPr>
                                <w:color w:val="006FC0"/>
                                <w:sz w:val="28"/>
                              </w:rPr>
                              <w:t>to</w:t>
                            </w:r>
                            <w:r>
                              <w:rPr>
                                <w:color w:val="006FC0"/>
                                <w:spacing w:val="-27"/>
                                <w:sz w:val="28"/>
                              </w:rPr>
                              <w:t xml:space="preserve"> </w:t>
                            </w:r>
                            <w:r>
                              <w:rPr>
                                <w:color w:val="006FC0"/>
                                <w:sz w:val="28"/>
                              </w:rPr>
                              <w:t>First</w:t>
                            </w:r>
                            <w:r>
                              <w:rPr>
                                <w:color w:val="006FC0"/>
                                <w:spacing w:val="-3"/>
                                <w:sz w:val="28"/>
                              </w:rPr>
                              <w:t xml:space="preserve"> </w:t>
                            </w:r>
                            <w:r>
                              <w:rPr>
                                <w:color w:val="006FC0"/>
                                <w:sz w:val="28"/>
                              </w:rPr>
                              <w:t>Assessment Service or MASH if further information is required) and directs to:</w:t>
                            </w:r>
                          </w:p>
                        </w:txbxContent>
                      </wps:txbx>
                      <wps:bodyPr wrap="square" lIns="0" tIns="0" rIns="0" bIns="0" rtlCol="0">
                        <a:noAutofit/>
                      </wps:bodyPr>
                    </wps:wsp>
                  </a:graphicData>
                </a:graphic>
              </wp:anchor>
            </w:drawing>
          </mc:Choice>
          <mc:Fallback>
            <w:pict>
              <v:shape id="Textbox 77" o:spid="_x0000_s1027" type="#_x0000_t202" style="position:absolute;left:0;text-align:left;margin-left:455.65pt;margin-top:543.1pt;width:521.15pt;height:39.9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" filled="f" strokecolor="#497dba" strokeweight="1pt">
                <v:path arrowok="t"/>
                <v:textbox inset="0,0,0,0">
                  <w:txbxContent>
                    <w:p w:rsidR="0017478A" w:rsidRDefault="0017478A">
                      <w:pPr>
                        <w:spacing w:before="24" w:line="370" w:lineRule="atLeast"/>
                        <w:ind w:left="1186" w:right="278" w:hanging="905"/>
                        <w:rPr>
                          <w:sz w:val="28"/>
                        </w:rPr>
                      </w:pPr>
                      <w:r>
                        <w:rPr>
                          <w:color w:val="006FC0"/>
                          <w:sz w:val="28"/>
                        </w:rPr>
                        <w:t>First</w:t>
                      </w:r>
                      <w:r>
                        <w:rPr>
                          <w:color w:val="006FC0"/>
                          <w:spacing w:val="-5"/>
                          <w:sz w:val="28"/>
                        </w:rPr>
                        <w:t xml:space="preserve"> </w:t>
                      </w:r>
                      <w:r>
                        <w:rPr>
                          <w:color w:val="006FC0"/>
                          <w:sz w:val="28"/>
                        </w:rPr>
                        <w:t>Response</w:t>
                      </w:r>
                      <w:r>
                        <w:rPr>
                          <w:color w:val="006FC0"/>
                          <w:spacing w:val="-5"/>
                          <w:sz w:val="28"/>
                        </w:rPr>
                        <w:t xml:space="preserve"> </w:t>
                      </w:r>
                      <w:r>
                        <w:rPr>
                          <w:color w:val="006FC0"/>
                          <w:sz w:val="28"/>
                        </w:rPr>
                        <w:t>assesses</w:t>
                      </w:r>
                      <w:r>
                        <w:rPr>
                          <w:color w:val="006FC0"/>
                          <w:spacing w:val="-4"/>
                          <w:sz w:val="28"/>
                        </w:rPr>
                        <w:t xml:space="preserve"> </w:t>
                      </w:r>
                      <w:r>
                        <w:rPr>
                          <w:color w:val="006FC0"/>
                          <w:sz w:val="28"/>
                        </w:rPr>
                        <w:t>referral</w:t>
                      </w:r>
                      <w:r>
                        <w:rPr>
                          <w:color w:val="006FC0"/>
                          <w:spacing w:val="-5"/>
                          <w:sz w:val="28"/>
                        </w:rPr>
                        <w:t xml:space="preserve"> </w:t>
                      </w:r>
                      <w:r>
                        <w:rPr>
                          <w:color w:val="006FC0"/>
                          <w:sz w:val="28"/>
                        </w:rPr>
                        <w:t>and</w:t>
                      </w:r>
                      <w:r>
                        <w:rPr>
                          <w:color w:val="006FC0"/>
                          <w:spacing w:val="-2"/>
                          <w:sz w:val="28"/>
                        </w:rPr>
                        <w:t xml:space="preserve"> </w:t>
                      </w:r>
                      <w:r>
                        <w:rPr>
                          <w:color w:val="006FC0"/>
                          <w:sz w:val="28"/>
                        </w:rPr>
                        <w:t>threshold</w:t>
                      </w:r>
                      <w:r>
                        <w:rPr>
                          <w:color w:val="006FC0"/>
                          <w:spacing w:val="-5"/>
                          <w:sz w:val="28"/>
                        </w:rPr>
                        <w:t xml:space="preserve"> </w:t>
                      </w:r>
                      <w:r>
                        <w:rPr>
                          <w:color w:val="006FC0"/>
                          <w:sz w:val="28"/>
                        </w:rPr>
                        <w:t>(may</w:t>
                      </w:r>
                      <w:r>
                        <w:rPr>
                          <w:color w:val="006FC0"/>
                          <w:spacing w:val="-6"/>
                          <w:sz w:val="28"/>
                        </w:rPr>
                        <w:t xml:space="preserve"> </w:t>
                      </w:r>
                      <w:r>
                        <w:rPr>
                          <w:color w:val="006FC0"/>
                          <w:sz w:val="28"/>
                        </w:rPr>
                        <w:t>direct</w:t>
                      </w:r>
                      <w:r>
                        <w:rPr>
                          <w:color w:val="006FC0"/>
                          <w:spacing w:val="-3"/>
                          <w:sz w:val="28"/>
                        </w:rPr>
                        <w:t xml:space="preserve"> </w:t>
                      </w:r>
                      <w:r>
                        <w:rPr>
                          <w:color w:val="006FC0"/>
                          <w:sz w:val="28"/>
                        </w:rPr>
                        <w:t>to</w:t>
                      </w:r>
                      <w:r>
                        <w:rPr>
                          <w:color w:val="006FC0"/>
                          <w:spacing w:val="-27"/>
                          <w:sz w:val="28"/>
                        </w:rPr>
                        <w:t xml:space="preserve"> </w:t>
                      </w:r>
                      <w:r>
                        <w:rPr>
                          <w:color w:val="006FC0"/>
                          <w:sz w:val="28"/>
                        </w:rPr>
                        <w:t>First</w:t>
                      </w:r>
                      <w:r>
                        <w:rPr>
                          <w:color w:val="006FC0"/>
                          <w:spacing w:val="-3"/>
                          <w:sz w:val="28"/>
                        </w:rPr>
                        <w:t xml:space="preserve"> </w:t>
                      </w:r>
                      <w:r>
                        <w:rPr>
                          <w:color w:val="006FC0"/>
                          <w:sz w:val="28"/>
                        </w:rPr>
                        <w:t>Assessment Service or MASH if further information is required) and directs to:</w:t>
                      </w:r>
                    </w:p>
                  </w:txbxContent>
                </v:textbox>
                <w10:wrap anchorx="page" anchory="page"/>
              </v:shape>
            </w:pict>
          </mc:Fallback>
        </mc:AlternateContent>
      </w:r>
      <w:bookmarkStart w:id="21" w:name="_bookmark20"/>
      <w:bookmarkEnd w:id="21"/>
      <w:r>
        <w:rPr>
          <w:rFonts w:ascii="Cambria"/>
          <w:color w:val="365F91"/>
        </w:rPr>
        <w:t>Reporting</w:t>
      </w:r>
      <w:r>
        <w:rPr>
          <w:rFonts w:ascii="Cambria"/>
          <w:color w:val="365F91"/>
          <w:spacing w:val="-5"/>
        </w:rPr>
        <w:t xml:space="preserve"> </w:t>
      </w:r>
      <w:r>
        <w:rPr>
          <w:rFonts w:ascii="Cambria"/>
          <w:color w:val="365F91"/>
        </w:rPr>
        <w:t>Concerns</w:t>
      </w:r>
      <w:r>
        <w:rPr>
          <w:rFonts w:ascii="Cambria"/>
          <w:color w:val="365F91"/>
          <w:spacing w:val="-4"/>
        </w:rPr>
        <w:t xml:space="preserve"> </w:t>
      </w:r>
      <w:r>
        <w:rPr>
          <w:rFonts w:ascii="Cambria"/>
          <w:color w:val="365F91"/>
        </w:rPr>
        <w:t>Flow</w:t>
      </w:r>
      <w:r>
        <w:rPr>
          <w:rFonts w:ascii="Cambria"/>
          <w:color w:val="365F91"/>
          <w:spacing w:val="-6"/>
        </w:rPr>
        <w:t xml:space="preserve"> </w:t>
      </w:r>
      <w:r>
        <w:rPr>
          <w:rFonts w:ascii="Cambria"/>
          <w:color w:val="365F91"/>
        </w:rPr>
        <w:t>Chart</w:t>
      </w:r>
      <w:r>
        <w:rPr>
          <w:rFonts w:ascii="Cambria"/>
          <w:color w:val="365F91"/>
          <w:spacing w:val="-3"/>
        </w:rPr>
        <w:t xml:space="preserve"> </w:t>
      </w:r>
      <w:r>
        <w:rPr>
          <w:rFonts w:ascii="Cambria"/>
          <w:color w:val="365F91"/>
        </w:rPr>
        <w:t>-</w:t>
      </w:r>
      <w:r>
        <w:rPr>
          <w:rFonts w:ascii="Cambria"/>
          <w:color w:val="365F91"/>
          <w:spacing w:val="-5"/>
        </w:rPr>
        <w:t xml:space="preserve"> </w:t>
      </w:r>
      <w:r>
        <w:rPr>
          <w:rFonts w:ascii="Cambria"/>
          <w:color w:val="365F91"/>
          <w:spacing w:val="-2"/>
        </w:rPr>
        <w:t>Bristol</w:t>
      </w:r>
    </w:p>
    <w:p w:rsidR="00853630" w:rsidRDefault="00853630">
      <w:pPr>
        <w:pStyle w:val="BodyText"/>
        <w:rPr>
          <w:rFonts w:ascii="Cambria"/>
          <w:b/>
          <w:sz w:val="28"/>
        </w:rPr>
      </w:pPr>
    </w:p>
    <w:p w:rsidR="00853630" w:rsidRDefault="00853630">
      <w:pPr>
        <w:pStyle w:val="BodyText"/>
        <w:spacing w:before="250"/>
        <w:rPr>
          <w:rFonts w:ascii="Cambria"/>
          <w:b/>
          <w:sz w:val="28"/>
        </w:rPr>
      </w:pPr>
    </w:p>
    <w:p w:rsidR="00853630" w:rsidRDefault="0017478A">
      <w:pPr>
        <w:spacing w:before="1"/>
        <w:ind w:left="13073"/>
        <w:rPr>
          <w:sz w:val="28"/>
        </w:rPr>
      </w:pPr>
      <w:r>
        <w:rPr>
          <w:noProof/>
        </w:rPr>
        <mc:AlternateContent>
          <mc:Choice Requires="wps">
            <w:drawing>
              <wp:anchor distT="0" distB="0" distL="0" distR="0" simplePos="0" relativeHeight="251651584" behindDoc="0" locked="0" layoutInCell="1" allowOverlap="1">
                <wp:simplePos x="0" y="0"/>
                <wp:positionH relativeFrom="page">
                  <wp:posOffset>4489703</wp:posOffset>
                </wp:positionH>
                <wp:positionV relativeFrom="paragraph">
                  <wp:posOffset>-21834</wp:posOffset>
                </wp:positionV>
                <wp:extent cx="2811145" cy="8420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842010"/>
                        </a:xfrm>
                        <a:prstGeom prst="rect">
                          <a:avLst/>
                        </a:prstGeom>
                        <a:ln w="9525">
                          <a:solidFill>
                            <a:srgbClr val="497DBA"/>
                          </a:solidFill>
                          <a:prstDash val="solid"/>
                        </a:ln>
                      </wps:spPr>
                      <wps:txbx>
                        <w:txbxContent>
                          <w:p w:rsidR="0017478A" w:rsidRDefault="0017478A">
                            <w:pPr>
                              <w:spacing w:before="71" w:line="276" w:lineRule="auto"/>
                              <w:ind w:left="1543" w:right="317" w:hanging="1223"/>
                              <w:rPr>
                                <w:sz w:val="28"/>
                              </w:rPr>
                            </w:pPr>
                            <w:r>
                              <w:rPr>
                                <w:color w:val="FFFFFF"/>
                                <w:sz w:val="28"/>
                              </w:rPr>
                              <w:t>Child</w:t>
                            </w:r>
                            <w:r>
                              <w:rPr>
                                <w:color w:val="FFFFFF"/>
                                <w:spacing w:val="-6"/>
                                <w:sz w:val="28"/>
                              </w:rPr>
                              <w:t xml:space="preserve"> </w:t>
                            </w:r>
                            <w:r>
                              <w:rPr>
                                <w:color w:val="FFFFFF"/>
                                <w:sz w:val="28"/>
                              </w:rPr>
                              <w:t>is</w:t>
                            </w:r>
                            <w:r>
                              <w:rPr>
                                <w:color w:val="FFFFFF"/>
                                <w:spacing w:val="-7"/>
                                <w:sz w:val="28"/>
                              </w:rPr>
                              <w:t xml:space="preserve"> </w:t>
                            </w:r>
                            <w:r>
                              <w:rPr>
                                <w:color w:val="FFFFFF"/>
                                <w:sz w:val="28"/>
                              </w:rPr>
                              <w:t>in</w:t>
                            </w:r>
                            <w:r>
                              <w:rPr>
                                <w:color w:val="FFFFFF"/>
                                <w:spacing w:val="-8"/>
                                <w:sz w:val="28"/>
                              </w:rPr>
                              <w:t xml:space="preserve"> </w:t>
                            </w:r>
                            <w:r>
                              <w:rPr>
                                <w:color w:val="FFFFFF"/>
                                <w:sz w:val="28"/>
                              </w:rPr>
                              <w:t>immediate</w:t>
                            </w:r>
                            <w:r>
                              <w:rPr>
                                <w:color w:val="FFFFFF"/>
                                <w:spacing w:val="-6"/>
                                <w:sz w:val="28"/>
                              </w:rPr>
                              <w:t xml:space="preserve"> </w:t>
                            </w:r>
                            <w:r>
                              <w:rPr>
                                <w:color w:val="FFFFFF"/>
                                <w:sz w:val="28"/>
                              </w:rPr>
                              <w:t>danger</w:t>
                            </w:r>
                            <w:r>
                              <w:rPr>
                                <w:color w:val="FFFFFF"/>
                                <w:spacing w:val="-7"/>
                                <w:sz w:val="28"/>
                              </w:rPr>
                              <w:t xml:space="preserve"> </w:t>
                            </w:r>
                            <w:r>
                              <w:rPr>
                                <w:color w:val="FFFFFF"/>
                                <w:sz w:val="28"/>
                              </w:rPr>
                              <w:t>– phone 999</w:t>
                            </w:r>
                          </w:p>
                        </w:txbxContent>
                      </wps:txbx>
                      <wps:bodyPr wrap="square" lIns="0" tIns="0" rIns="0" bIns="0" rtlCol="0">
                        <a:noAutofit/>
                      </wps:bodyPr>
                    </wps:wsp>
                  </a:graphicData>
                </a:graphic>
              </wp:anchor>
            </w:drawing>
          </mc:Choice>
          <mc:Fallback>
            <w:pict>
              <v:shape id="Textbox 78" o:spid="_x0000_s1028" type="#_x0000_t202" style="position:absolute;left:0;text-align:left;margin-left:353.5pt;margin-top:-1.7pt;width:221.35pt;height:66.3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" filled="f" strokecolor="#497dba">
                <v:path arrowok="t"/>
                <v:textbox inset="0,0,0,0">
                  <w:txbxContent>
                    <w:p w:rsidR="0017478A" w:rsidRDefault="0017478A">
                      <w:pPr>
                        <w:spacing w:before="71" w:line="276" w:lineRule="auto"/>
                        <w:ind w:left="1543" w:right="317" w:hanging="1223"/>
                        <w:rPr>
                          <w:sz w:val="28"/>
                        </w:rPr>
                      </w:pPr>
                      <w:r>
                        <w:rPr>
                          <w:color w:val="FFFFFF"/>
                          <w:sz w:val="28"/>
                        </w:rPr>
                        <w:t>Child</w:t>
                      </w:r>
                      <w:r>
                        <w:rPr>
                          <w:color w:val="FFFFFF"/>
                          <w:spacing w:val="-6"/>
                          <w:sz w:val="28"/>
                        </w:rPr>
                        <w:t xml:space="preserve"> </w:t>
                      </w:r>
                      <w:r>
                        <w:rPr>
                          <w:color w:val="FFFFFF"/>
                          <w:sz w:val="28"/>
                        </w:rPr>
                        <w:t>is</w:t>
                      </w:r>
                      <w:r>
                        <w:rPr>
                          <w:color w:val="FFFFFF"/>
                          <w:spacing w:val="-7"/>
                          <w:sz w:val="28"/>
                        </w:rPr>
                        <w:t xml:space="preserve"> </w:t>
                      </w:r>
                      <w:r>
                        <w:rPr>
                          <w:color w:val="FFFFFF"/>
                          <w:sz w:val="28"/>
                        </w:rPr>
                        <w:t>in</w:t>
                      </w:r>
                      <w:r>
                        <w:rPr>
                          <w:color w:val="FFFFFF"/>
                          <w:spacing w:val="-8"/>
                          <w:sz w:val="28"/>
                        </w:rPr>
                        <w:t xml:space="preserve"> </w:t>
                      </w:r>
                      <w:r>
                        <w:rPr>
                          <w:color w:val="FFFFFF"/>
                          <w:sz w:val="28"/>
                        </w:rPr>
                        <w:t>immediate</w:t>
                      </w:r>
                      <w:r>
                        <w:rPr>
                          <w:color w:val="FFFFFF"/>
                          <w:spacing w:val="-6"/>
                          <w:sz w:val="28"/>
                        </w:rPr>
                        <w:t xml:space="preserve"> </w:t>
                      </w:r>
                      <w:r>
                        <w:rPr>
                          <w:color w:val="FFFFFF"/>
                          <w:sz w:val="28"/>
                        </w:rPr>
                        <w:t>danger</w:t>
                      </w:r>
                      <w:r>
                        <w:rPr>
                          <w:color w:val="FFFFFF"/>
                          <w:spacing w:val="-7"/>
                          <w:sz w:val="28"/>
                        </w:rPr>
                        <w:t xml:space="preserve"> </w:t>
                      </w:r>
                      <w:r>
                        <w:rPr>
                          <w:color w:val="FFFFFF"/>
                          <w:sz w:val="28"/>
                        </w:rPr>
                        <w:t>– phone 999</w:t>
                      </w:r>
                    </w:p>
                  </w:txbxContent>
                </v:textbox>
                <w10:wrap anchorx="page"/>
              </v:shape>
            </w:pict>
          </mc:Fallback>
        </mc:AlternateContent>
      </w:r>
      <w:r>
        <w:rPr>
          <w:noProof/>
        </w:rPr>
        <mc:AlternateContent>
          <mc:Choice Requires="wps">
            <w:drawing>
              <wp:anchor distT="0" distB="0" distL="0" distR="0" simplePos="0" relativeHeight="251652608" behindDoc="0" locked="0" layoutInCell="1" allowOverlap="1">
                <wp:simplePos x="0" y="0"/>
                <wp:positionH relativeFrom="page">
                  <wp:posOffset>783336</wp:posOffset>
                </wp:positionH>
                <wp:positionV relativeFrom="paragraph">
                  <wp:posOffset>-15738</wp:posOffset>
                </wp:positionV>
                <wp:extent cx="3407410" cy="5105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7410" cy="510540"/>
                        </a:xfrm>
                        <a:prstGeom prst="rect">
                          <a:avLst/>
                        </a:prstGeom>
                        <a:ln w="9525">
                          <a:solidFill>
                            <a:srgbClr val="497DBA"/>
                          </a:solidFill>
                          <a:prstDash val="solid"/>
                        </a:ln>
                      </wps:spPr>
                      <wps:txbx>
                        <w:txbxContent>
                          <w:p w:rsidR="0017478A" w:rsidRDefault="0017478A">
                            <w:pPr>
                              <w:spacing w:before="42" w:line="278" w:lineRule="auto"/>
                              <w:ind w:left="2356" w:hanging="2094"/>
                              <w:rPr>
                                <w:b/>
                                <w:sz w:val="28"/>
                              </w:rPr>
                            </w:pPr>
                            <w:r>
                              <w:rPr>
                                <w:color w:val="FFFFFF"/>
                                <w:sz w:val="28"/>
                              </w:rPr>
                              <w:t>Child</w:t>
                            </w:r>
                            <w:r>
                              <w:rPr>
                                <w:color w:val="FFFFFF"/>
                                <w:spacing w:val="-5"/>
                                <w:sz w:val="28"/>
                              </w:rPr>
                              <w:t xml:space="preserve"> </w:t>
                            </w:r>
                            <w:r>
                              <w:rPr>
                                <w:color w:val="FFFFFF"/>
                                <w:sz w:val="28"/>
                              </w:rPr>
                              <w:t>Protection</w:t>
                            </w:r>
                            <w:r>
                              <w:rPr>
                                <w:color w:val="FFFFFF"/>
                                <w:spacing w:val="-10"/>
                                <w:sz w:val="28"/>
                              </w:rPr>
                              <w:t xml:space="preserve"> </w:t>
                            </w:r>
                            <w:r>
                              <w:rPr>
                                <w:color w:val="FFFFFF"/>
                                <w:sz w:val="28"/>
                              </w:rPr>
                              <w:t>concern</w:t>
                            </w:r>
                            <w:r>
                              <w:rPr>
                                <w:color w:val="FFFFFF"/>
                                <w:spacing w:val="-6"/>
                                <w:sz w:val="28"/>
                              </w:rPr>
                              <w:t xml:space="preserve"> </w:t>
                            </w:r>
                            <w:r>
                              <w:rPr>
                                <w:color w:val="FFFFFF"/>
                                <w:sz w:val="28"/>
                              </w:rPr>
                              <w:t>–</w:t>
                            </w:r>
                            <w:r>
                              <w:rPr>
                                <w:color w:val="FFFFFF"/>
                                <w:spacing w:val="-8"/>
                                <w:sz w:val="28"/>
                              </w:rPr>
                              <w:t xml:space="preserve"> </w:t>
                            </w:r>
                            <w:r>
                              <w:rPr>
                                <w:b/>
                                <w:color w:val="FFFFFF"/>
                                <w:sz w:val="28"/>
                              </w:rPr>
                              <w:t>take</w:t>
                            </w:r>
                            <w:r>
                              <w:rPr>
                                <w:b/>
                                <w:color w:val="FFFFFF"/>
                                <w:spacing w:val="-8"/>
                                <w:sz w:val="28"/>
                              </w:rPr>
                              <w:t xml:space="preserve"> </w:t>
                            </w:r>
                            <w:r>
                              <w:rPr>
                                <w:b/>
                                <w:color w:val="FFFFFF"/>
                                <w:sz w:val="28"/>
                              </w:rPr>
                              <w:t xml:space="preserve">action </w:t>
                            </w:r>
                            <w:r>
                              <w:rPr>
                                <w:b/>
                                <w:color w:val="FFFFFF"/>
                                <w:spacing w:val="-4"/>
                                <w:sz w:val="28"/>
                              </w:rPr>
                              <w:t>now.</w:t>
                            </w:r>
                          </w:p>
                        </w:txbxContent>
                      </wps:txbx>
                      <wps:bodyPr wrap="square" lIns="0" tIns="0" rIns="0" bIns="0" rtlCol="0">
                        <a:noAutofit/>
                      </wps:bodyPr>
                    </wps:wsp>
                  </a:graphicData>
                </a:graphic>
              </wp:anchor>
            </w:drawing>
          </mc:Choice>
          <mc:Fallback>
            <w:pict>
              <v:shape id="Textbox 79" o:spid="_x0000_s1029" type="#_x0000_t202" style="position:absolute;left:0;text-align:left;margin-left:61.7pt;margin-top:-1.25pt;width:268.3pt;height:40.2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" filled="f" strokecolor="#497dba">
                <v:path arrowok="t"/>
                <v:textbox inset="0,0,0,0">
                  <w:txbxContent>
                    <w:p w:rsidR="0017478A" w:rsidRDefault="0017478A">
                      <w:pPr>
                        <w:spacing w:before="42" w:line="278" w:lineRule="auto"/>
                        <w:ind w:left="2356" w:hanging="2094"/>
                        <w:rPr>
                          <w:b/>
                          <w:sz w:val="28"/>
                        </w:rPr>
                      </w:pPr>
                      <w:r>
                        <w:rPr>
                          <w:color w:val="FFFFFF"/>
                          <w:sz w:val="28"/>
                        </w:rPr>
                        <w:t>Child</w:t>
                      </w:r>
                      <w:r>
                        <w:rPr>
                          <w:color w:val="FFFFFF"/>
                          <w:spacing w:val="-5"/>
                          <w:sz w:val="28"/>
                        </w:rPr>
                        <w:t xml:space="preserve"> </w:t>
                      </w:r>
                      <w:r>
                        <w:rPr>
                          <w:color w:val="FFFFFF"/>
                          <w:sz w:val="28"/>
                        </w:rPr>
                        <w:t>Protection</w:t>
                      </w:r>
                      <w:r>
                        <w:rPr>
                          <w:color w:val="FFFFFF"/>
                          <w:spacing w:val="-10"/>
                          <w:sz w:val="28"/>
                        </w:rPr>
                        <w:t xml:space="preserve"> </w:t>
                      </w:r>
                      <w:r>
                        <w:rPr>
                          <w:color w:val="FFFFFF"/>
                          <w:sz w:val="28"/>
                        </w:rPr>
                        <w:t>concern</w:t>
                      </w:r>
                      <w:r>
                        <w:rPr>
                          <w:color w:val="FFFFFF"/>
                          <w:spacing w:val="-6"/>
                          <w:sz w:val="28"/>
                        </w:rPr>
                        <w:t xml:space="preserve"> </w:t>
                      </w:r>
                      <w:r>
                        <w:rPr>
                          <w:color w:val="FFFFFF"/>
                          <w:sz w:val="28"/>
                        </w:rPr>
                        <w:t>–</w:t>
                      </w:r>
                      <w:r>
                        <w:rPr>
                          <w:color w:val="FFFFFF"/>
                          <w:spacing w:val="-8"/>
                          <w:sz w:val="28"/>
                        </w:rPr>
                        <w:t xml:space="preserve"> </w:t>
                      </w:r>
                      <w:r>
                        <w:rPr>
                          <w:b/>
                          <w:color w:val="FFFFFF"/>
                          <w:sz w:val="28"/>
                        </w:rPr>
                        <w:t>take</w:t>
                      </w:r>
                      <w:r>
                        <w:rPr>
                          <w:b/>
                          <w:color w:val="FFFFFF"/>
                          <w:spacing w:val="-8"/>
                          <w:sz w:val="28"/>
                        </w:rPr>
                        <w:t xml:space="preserve"> </w:t>
                      </w:r>
                      <w:r>
                        <w:rPr>
                          <w:b/>
                          <w:color w:val="FFFFFF"/>
                          <w:sz w:val="28"/>
                        </w:rPr>
                        <w:t xml:space="preserve">action </w:t>
                      </w:r>
                      <w:r>
                        <w:rPr>
                          <w:b/>
                          <w:color w:val="FFFFFF"/>
                          <w:spacing w:val="-4"/>
                          <w:sz w:val="28"/>
                        </w:rPr>
                        <w:t>now.</w:t>
                      </w:r>
                    </w:p>
                  </w:txbxContent>
                </v:textbox>
                <w10:wrap anchorx="page"/>
              </v:shape>
            </w:pict>
          </mc:Fallback>
        </mc:AlternateContent>
      </w:r>
      <w:r>
        <w:rPr>
          <w:color w:val="FFFFFF"/>
          <w:sz w:val="28"/>
        </w:rPr>
        <w:t>All</w:t>
      </w:r>
      <w:r>
        <w:rPr>
          <w:color w:val="FFFFFF"/>
          <w:spacing w:val="-5"/>
          <w:sz w:val="28"/>
        </w:rPr>
        <w:t xml:space="preserve"> </w:t>
      </w:r>
      <w:r>
        <w:rPr>
          <w:color w:val="FFFFFF"/>
          <w:sz w:val="28"/>
        </w:rPr>
        <w:t>other</w:t>
      </w:r>
      <w:r>
        <w:rPr>
          <w:color w:val="FFFFFF"/>
          <w:spacing w:val="-8"/>
          <w:sz w:val="28"/>
        </w:rPr>
        <w:t xml:space="preserve"> </w:t>
      </w:r>
      <w:r>
        <w:rPr>
          <w:color w:val="FFFFFF"/>
          <w:sz w:val="28"/>
        </w:rPr>
        <w:t>welfare</w:t>
      </w:r>
      <w:r>
        <w:rPr>
          <w:color w:val="FFFFFF"/>
          <w:spacing w:val="-5"/>
          <w:sz w:val="28"/>
        </w:rPr>
        <w:t xml:space="preserve"> </w:t>
      </w:r>
      <w:r>
        <w:rPr>
          <w:color w:val="FFFFFF"/>
          <w:sz w:val="28"/>
        </w:rPr>
        <w:t>and</w:t>
      </w:r>
      <w:r>
        <w:rPr>
          <w:color w:val="FFFFFF"/>
          <w:spacing w:val="-5"/>
          <w:sz w:val="28"/>
        </w:rPr>
        <w:t xml:space="preserve"> </w:t>
      </w:r>
      <w:r>
        <w:rPr>
          <w:color w:val="FFFFFF"/>
          <w:sz w:val="28"/>
        </w:rPr>
        <w:t>safeguarding</w:t>
      </w:r>
      <w:r>
        <w:rPr>
          <w:color w:val="FFFFFF"/>
          <w:spacing w:val="-7"/>
          <w:sz w:val="28"/>
        </w:rPr>
        <w:t xml:space="preserve"> </w:t>
      </w:r>
      <w:r>
        <w:rPr>
          <w:color w:val="FFFFFF"/>
          <w:spacing w:val="-2"/>
          <w:sz w:val="28"/>
        </w:rPr>
        <w:t>concerns</w:t>
      </w:r>
    </w:p>
    <w:p w:rsidR="00853630" w:rsidRDefault="00853630">
      <w:pPr>
        <w:pStyle w:val="BodyText"/>
        <w:spacing w:before="224"/>
        <w:rPr>
          <w:sz w:val="28"/>
        </w:rPr>
      </w:pPr>
    </w:p>
    <w:p w:rsidR="00853630" w:rsidRDefault="0017478A">
      <w:pPr>
        <w:spacing w:before="1"/>
        <w:ind w:left="10156"/>
        <w:jc w:val="center"/>
        <w:rPr>
          <w:sz w:val="28"/>
        </w:rPr>
      </w:pPr>
      <w:r>
        <w:rPr>
          <w:color w:val="FFFFFF"/>
          <w:sz w:val="28"/>
        </w:rPr>
        <w:t>Complete</w:t>
      </w:r>
      <w:r>
        <w:rPr>
          <w:color w:val="FFFFFF"/>
          <w:spacing w:val="-5"/>
          <w:sz w:val="28"/>
        </w:rPr>
        <w:t xml:space="preserve"> </w:t>
      </w:r>
      <w:r>
        <w:rPr>
          <w:color w:val="FFFFFF"/>
          <w:sz w:val="28"/>
        </w:rPr>
        <w:t>internal</w:t>
      </w:r>
      <w:r>
        <w:rPr>
          <w:color w:val="FFFFFF"/>
          <w:spacing w:val="-6"/>
          <w:sz w:val="28"/>
        </w:rPr>
        <w:t xml:space="preserve"> </w:t>
      </w:r>
      <w:r>
        <w:rPr>
          <w:color w:val="FFFFFF"/>
          <w:sz w:val="28"/>
        </w:rPr>
        <w:t>concern</w:t>
      </w:r>
      <w:r>
        <w:rPr>
          <w:color w:val="FFFFFF"/>
          <w:spacing w:val="-5"/>
          <w:sz w:val="28"/>
        </w:rPr>
        <w:t xml:space="preserve"> </w:t>
      </w:r>
      <w:r>
        <w:rPr>
          <w:color w:val="FFFFFF"/>
          <w:sz w:val="28"/>
        </w:rPr>
        <w:t>form</w:t>
      </w:r>
      <w:r>
        <w:rPr>
          <w:color w:val="FFFFFF"/>
          <w:spacing w:val="-7"/>
          <w:sz w:val="28"/>
        </w:rPr>
        <w:t xml:space="preserve"> </w:t>
      </w:r>
      <w:r>
        <w:rPr>
          <w:color w:val="FFFFFF"/>
          <w:sz w:val="28"/>
        </w:rPr>
        <w:t>and</w:t>
      </w:r>
      <w:r>
        <w:rPr>
          <w:color w:val="FFFFFF"/>
          <w:spacing w:val="-7"/>
          <w:sz w:val="28"/>
        </w:rPr>
        <w:t xml:space="preserve"> </w:t>
      </w:r>
      <w:r>
        <w:rPr>
          <w:color w:val="FFFFFF"/>
          <w:sz w:val="28"/>
        </w:rPr>
        <w:t>pass</w:t>
      </w:r>
      <w:r>
        <w:rPr>
          <w:color w:val="FFFFFF"/>
          <w:spacing w:val="-6"/>
          <w:sz w:val="28"/>
        </w:rPr>
        <w:t xml:space="preserve"> </w:t>
      </w:r>
      <w:r>
        <w:rPr>
          <w:color w:val="FFFFFF"/>
          <w:sz w:val="28"/>
        </w:rPr>
        <w:t>to</w:t>
      </w:r>
      <w:r>
        <w:rPr>
          <w:color w:val="FFFFFF"/>
          <w:spacing w:val="-3"/>
          <w:sz w:val="28"/>
        </w:rPr>
        <w:t xml:space="preserve"> </w:t>
      </w:r>
      <w:r>
        <w:rPr>
          <w:color w:val="FFFFFF"/>
          <w:sz w:val="28"/>
        </w:rPr>
        <w:t>Safeguarding</w:t>
      </w:r>
      <w:r>
        <w:rPr>
          <w:color w:val="FFFFFF"/>
          <w:spacing w:val="-9"/>
          <w:sz w:val="28"/>
        </w:rPr>
        <w:t xml:space="preserve"> </w:t>
      </w:r>
      <w:r>
        <w:rPr>
          <w:color w:val="FFFFFF"/>
          <w:spacing w:val="-4"/>
          <w:sz w:val="28"/>
        </w:rPr>
        <w:t>Lead</w:t>
      </w:r>
    </w:p>
    <w:p w:rsidR="00853630" w:rsidRDefault="0017478A">
      <w:pPr>
        <w:spacing w:before="136" w:line="276" w:lineRule="auto"/>
        <w:ind w:left="836" w:right="16082" w:hanging="3"/>
        <w:jc w:val="center"/>
        <w:rPr>
          <w:sz w:val="28"/>
        </w:rPr>
      </w:pPr>
      <w:r>
        <w:rPr>
          <w:noProof/>
        </w:rPr>
        <mc:AlternateContent>
          <mc:Choice Requires="wps">
            <w:drawing>
              <wp:anchor distT="0" distB="0" distL="0" distR="0" simplePos="0" relativeHeight="251642368" behindDoc="0" locked="0" layoutInCell="1" allowOverlap="1">
                <wp:simplePos x="0" y="0"/>
                <wp:positionH relativeFrom="page">
                  <wp:posOffset>7601711</wp:posOffset>
                </wp:positionH>
                <wp:positionV relativeFrom="paragraph">
                  <wp:posOffset>565465</wp:posOffset>
                </wp:positionV>
                <wp:extent cx="5886450" cy="6997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0" cy="699770"/>
                        </a:xfrm>
                        <a:prstGeom prst="rect">
                          <a:avLst/>
                        </a:prstGeom>
                        <a:ln w="9525">
                          <a:solidFill>
                            <a:srgbClr val="497DBA"/>
                          </a:solidFill>
                          <a:prstDash val="solid"/>
                        </a:ln>
                      </wps:spPr>
                      <wps:txbx>
                        <w:txbxContent>
                          <w:p w:rsidR="0017478A" w:rsidRDefault="0017478A">
                            <w:pPr>
                              <w:spacing w:before="68" w:line="278" w:lineRule="auto"/>
                              <w:ind w:left="1623" w:right="507" w:hanging="1114"/>
                              <w:rPr>
                                <w:sz w:val="28"/>
                              </w:rPr>
                            </w:pPr>
                            <w:r>
                              <w:rPr>
                                <w:color w:val="FFFFFF"/>
                                <w:sz w:val="28"/>
                              </w:rPr>
                              <w:t>Lead</w:t>
                            </w:r>
                            <w:r>
                              <w:rPr>
                                <w:color w:val="FFFFFF"/>
                                <w:spacing w:val="-4"/>
                                <w:sz w:val="28"/>
                              </w:rPr>
                              <w:t xml:space="preserve"> </w:t>
                            </w:r>
                            <w:r>
                              <w:rPr>
                                <w:color w:val="FFFFFF"/>
                                <w:sz w:val="28"/>
                              </w:rPr>
                              <w:t>will</w:t>
                            </w:r>
                            <w:r>
                              <w:rPr>
                                <w:color w:val="FFFFFF"/>
                                <w:spacing w:val="-3"/>
                                <w:sz w:val="28"/>
                              </w:rPr>
                              <w:t xml:space="preserve"> </w:t>
                            </w:r>
                            <w:r>
                              <w:rPr>
                                <w:color w:val="FFFFFF"/>
                                <w:sz w:val="28"/>
                              </w:rPr>
                              <w:t>assess</w:t>
                            </w:r>
                            <w:r>
                              <w:rPr>
                                <w:color w:val="FFFFFF"/>
                                <w:spacing w:val="-5"/>
                                <w:sz w:val="28"/>
                              </w:rPr>
                              <w:t xml:space="preserve"> </w:t>
                            </w:r>
                            <w:r>
                              <w:rPr>
                                <w:color w:val="FFFFFF"/>
                                <w:sz w:val="28"/>
                              </w:rPr>
                              <w:t>(with</w:t>
                            </w:r>
                            <w:r>
                              <w:rPr>
                                <w:color w:val="FFFFFF"/>
                                <w:spacing w:val="-3"/>
                                <w:sz w:val="28"/>
                              </w:rPr>
                              <w:t xml:space="preserve"> </w:t>
                            </w:r>
                            <w:r>
                              <w:rPr>
                                <w:color w:val="FFFFFF"/>
                                <w:sz w:val="28"/>
                              </w:rPr>
                              <w:t>discussion with</w:t>
                            </w:r>
                            <w:r>
                              <w:rPr>
                                <w:color w:val="FFFFFF"/>
                                <w:spacing w:val="-6"/>
                                <w:sz w:val="28"/>
                              </w:rPr>
                              <w:t xml:space="preserve"> </w:t>
                            </w:r>
                            <w:r>
                              <w:rPr>
                                <w:color w:val="FFFFFF"/>
                                <w:sz w:val="28"/>
                              </w:rPr>
                              <w:t>staff</w:t>
                            </w:r>
                            <w:r>
                              <w:rPr>
                                <w:color w:val="FFFFFF"/>
                                <w:spacing w:val="-2"/>
                                <w:sz w:val="28"/>
                              </w:rPr>
                              <w:t xml:space="preserve"> </w:t>
                            </w:r>
                            <w:r>
                              <w:rPr>
                                <w:color w:val="FFFFFF"/>
                                <w:sz w:val="28"/>
                              </w:rPr>
                              <w:t>and</w:t>
                            </w:r>
                            <w:r>
                              <w:rPr>
                                <w:color w:val="FFFFFF"/>
                                <w:spacing w:val="-8"/>
                                <w:sz w:val="28"/>
                              </w:rPr>
                              <w:t xml:space="preserve"> </w:t>
                            </w:r>
                            <w:r>
                              <w:rPr>
                                <w:color w:val="FFFFFF"/>
                                <w:sz w:val="28"/>
                              </w:rPr>
                              <w:t>consultation</w:t>
                            </w:r>
                            <w:r>
                              <w:rPr>
                                <w:color w:val="FFFFFF"/>
                                <w:spacing w:val="-4"/>
                                <w:sz w:val="28"/>
                              </w:rPr>
                              <w:t xml:space="preserve"> </w:t>
                            </w:r>
                            <w:r>
                              <w:rPr>
                                <w:color w:val="FFFFFF"/>
                                <w:sz w:val="28"/>
                              </w:rPr>
                              <w:t>of</w:t>
                            </w:r>
                            <w:r>
                              <w:rPr>
                                <w:color w:val="FFFFFF"/>
                                <w:spacing w:val="-5"/>
                                <w:sz w:val="28"/>
                              </w:rPr>
                              <w:t xml:space="preserve"> </w:t>
                            </w:r>
                            <w:r>
                              <w:rPr>
                                <w:color w:val="FFFFFF"/>
                                <w:sz w:val="28"/>
                              </w:rPr>
                              <w:t>any safeguarding file held) to agree actions required.</w:t>
                            </w:r>
                          </w:p>
                        </w:txbxContent>
                      </wps:txbx>
                      <wps:bodyPr wrap="square" lIns="0" tIns="0" rIns="0" bIns="0" rtlCol="0">
                        <a:noAutofit/>
                      </wps:bodyPr>
                    </wps:wsp>
                  </a:graphicData>
                </a:graphic>
              </wp:anchor>
            </w:drawing>
          </mc:Choice>
          <mc:Fallback>
            <w:pict>
              <v:shape id="Textbox 80" o:spid="_x0000_s1030" type="#_x0000_t202" style="position:absolute;left:0;text-align:left;margin-left:598.55pt;margin-top:44.5pt;width:463.5pt;height:55.1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" filled="f" strokecolor="#497dba">
                <v:path arrowok="t"/>
                <v:textbox inset="0,0,0,0">
                  <w:txbxContent>
                    <w:p w:rsidR="0017478A" w:rsidRDefault="0017478A">
                      <w:pPr>
                        <w:spacing w:before="68" w:line="278" w:lineRule="auto"/>
                        <w:ind w:left="1623" w:right="507" w:hanging="1114"/>
                        <w:rPr>
                          <w:sz w:val="28"/>
                        </w:rPr>
                      </w:pPr>
                      <w:r>
                        <w:rPr>
                          <w:color w:val="FFFFFF"/>
                          <w:sz w:val="28"/>
                        </w:rPr>
                        <w:t>Lead</w:t>
                      </w:r>
                      <w:r>
                        <w:rPr>
                          <w:color w:val="FFFFFF"/>
                          <w:spacing w:val="-4"/>
                          <w:sz w:val="28"/>
                        </w:rPr>
                        <w:t xml:space="preserve"> </w:t>
                      </w:r>
                      <w:r>
                        <w:rPr>
                          <w:color w:val="FFFFFF"/>
                          <w:sz w:val="28"/>
                        </w:rPr>
                        <w:t>will</w:t>
                      </w:r>
                      <w:r>
                        <w:rPr>
                          <w:color w:val="FFFFFF"/>
                          <w:spacing w:val="-3"/>
                          <w:sz w:val="28"/>
                        </w:rPr>
                        <w:t xml:space="preserve"> </w:t>
                      </w:r>
                      <w:r>
                        <w:rPr>
                          <w:color w:val="FFFFFF"/>
                          <w:sz w:val="28"/>
                        </w:rPr>
                        <w:t>assess</w:t>
                      </w:r>
                      <w:r>
                        <w:rPr>
                          <w:color w:val="FFFFFF"/>
                          <w:spacing w:val="-5"/>
                          <w:sz w:val="28"/>
                        </w:rPr>
                        <w:t xml:space="preserve"> </w:t>
                      </w:r>
                      <w:r>
                        <w:rPr>
                          <w:color w:val="FFFFFF"/>
                          <w:sz w:val="28"/>
                        </w:rPr>
                        <w:t>(with</w:t>
                      </w:r>
                      <w:r>
                        <w:rPr>
                          <w:color w:val="FFFFFF"/>
                          <w:spacing w:val="-3"/>
                          <w:sz w:val="28"/>
                        </w:rPr>
                        <w:t xml:space="preserve"> </w:t>
                      </w:r>
                      <w:r>
                        <w:rPr>
                          <w:color w:val="FFFFFF"/>
                          <w:sz w:val="28"/>
                        </w:rPr>
                        <w:t>discussion with</w:t>
                      </w:r>
                      <w:r>
                        <w:rPr>
                          <w:color w:val="FFFFFF"/>
                          <w:spacing w:val="-6"/>
                          <w:sz w:val="28"/>
                        </w:rPr>
                        <w:t xml:space="preserve"> </w:t>
                      </w:r>
                      <w:r>
                        <w:rPr>
                          <w:color w:val="FFFFFF"/>
                          <w:sz w:val="28"/>
                        </w:rPr>
                        <w:t>staff</w:t>
                      </w:r>
                      <w:r>
                        <w:rPr>
                          <w:color w:val="FFFFFF"/>
                          <w:spacing w:val="-2"/>
                          <w:sz w:val="28"/>
                        </w:rPr>
                        <w:t xml:space="preserve"> </w:t>
                      </w:r>
                      <w:r>
                        <w:rPr>
                          <w:color w:val="FFFFFF"/>
                          <w:sz w:val="28"/>
                        </w:rPr>
                        <w:t>and</w:t>
                      </w:r>
                      <w:r>
                        <w:rPr>
                          <w:color w:val="FFFFFF"/>
                          <w:spacing w:val="-8"/>
                          <w:sz w:val="28"/>
                        </w:rPr>
                        <w:t xml:space="preserve"> </w:t>
                      </w:r>
                      <w:r>
                        <w:rPr>
                          <w:color w:val="FFFFFF"/>
                          <w:sz w:val="28"/>
                        </w:rPr>
                        <w:t>consultation</w:t>
                      </w:r>
                      <w:r>
                        <w:rPr>
                          <w:color w:val="FFFFFF"/>
                          <w:spacing w:val="-4"/>
                          <w:sz w:val="28"/>
                        </w:rPr>
                        <w:t xml:space="preserve"> </w:t>
                      </w:r>
                      <w:r>
                        <w:rPr>
                          <w:color w:val="FFFFFF"/>
                          <w:sz w:val="28"/>
                        </w:rPr>
                        <w:t>of</w:t>
                      </w:r>
                      <w:r>
                        <w:rPr>
                          <w:color w:val="FFFFFF"/>
                          <w:spacing w:val="-5"/>
                          <w:sz w:val="28"/>
                        </w:rPr>
                        <w:t xml:space="preserve"> </w:t>
                      </w:r>
                      <w:r>
                        <w:rPr>
                          <w:color w:val="FFFFFF"/>
                          <w:sz w:val="28"/>
                        </w:rPr>
                        <w:t>any safeguarding file held) to agree actions required.</w:t>
                      </w:r>
                    </w:p>
                  </w:txbxContent>
                </v:textbox>
                <w10:wrap anchorx="page"/>
              </v:shape>
            </w:pict>
          </mc:Fallback>
        </mc:AlternateContent>
      </w:r>
      <w:r>
        <w:rPr>
          <w:color w:val="FFFFFF"/>
          <w:sz w:val="28"/>
        </w:rPr>
        <w:t>Go</w:t>
      </w:r>
      <w:r>
        <w:rPr>
          <w:color w:val="FFFFFF"/>
          <w:spacing w:val="-6"/>
          <w:sz w:val="28"/>
        </w:rPr>
        <w:t xml:space="preserve"> </w:t>
      </w:r>
      <w:r>
        <w:rPr>
          <w:color w:val="FFFFFF"/>
          <w:sz w:val="28"/>
        </w:rPr>
        <w:t>to</w:t>
      </w:r>
      <w:r>
        <w:rPr>
          <w:color w:val="FFFFFF"/>
          <w:spacing w:val="-6"/>
          <w:sz w:val="28"/>
        </w:rPr>
        <w:t xml:space="preserve"> </w:t>
      </w:r>
      <w:r>
        <w:rPr>
          <w:color w:val="FFFFFF"/>
          <w:sz w:val="28"/>
        </w:rPr>
        <w:t>speak</w:t>
      </w:r>
      <w:r>
        <w:rPr>
          <w:color w:val="FFFFFF"/>
          <w:spacing w:val="-4"/>
          <w:sz w:val="28"/>
        </w:rPr>
        <w:t xml:space="preserve"> </w:t>
      </w:r>
      <w:r>
        <w:rPr>
          <w:color w:val="FFFFFF"/>
          <w:sz w:val="28"/>
        </w:rPr>
        <w:t>with</w:t>
      </w:r>
      <w:r>
        <w:rPr>
          <w:color w:val="FFFFFF"/>
          <w:spacing w:val="-6"/>
          <w:sz w:val="28"/>
        </w:rPr>
        <w:t xml:space="preserve"> </w:t>
      </w:r>
      <w:r>
        <w:rPr>
          <w:color w:val="FFFFFF"/>
          <w:sz w:val="28"/>
        </w:rPr>
        <w:t>Safeguarding</w:t>
      </w:r>
      <w:r>
        <w:rPr>
          <w:color w:val="FFFFFF"/>
          <w:spacing w:val="-5"/>
          <w:sz w:val="28"/>
        </w:rPr>
        <w:t xml:space="preserve"> </w:t>
      </w:r>
      <w:r>
        <w:rPr>
          <w:color w:val="FFFFFF"/>
          <w:sz w:val="28"/>
        </w:rPr>
        <w:t>Lead immediately.</w:t>
      </w:r>
      <w:r>
        <w:rPr>
          <w:color w:val="FFFFFF"/>
          <w:spacing w:val="-4"/>
          <w:sz w:val="28"/>
        </w:rPr>
        <w:t xml:space="preserve"> </w:t>
      </w:r>
      <w:r>
        <w:rPr>
          <w:color w:val="FFFFFF"/>
          <w:sz w:val="28"/>
        </w:rPr>
        <w:t>If</w:t>
      </w:r>
      <w:r>
        <w:rPr>
          <w:color w:val="FFFFFF"/>
          <w:spacing w:val="-5"/>
          <w:sz w:val="28"/>
        </w:rPr>
        <w:t xml:space="preserve"> </w:t>
      </w:r>
      <w:r>
        <w:rPr>
          <w:color w:val="FFFFFF"/>
          <w:sz w:val="28"/>
        </w:rPr>
        <w:t>not</w:t>
      </w:r>
      <w:r>
        <w:rPr>
          <w:color w:val="FFFFFF"/>
          <w:spacing w:val="-8"/>
          <w:sz w:val="28"/>
        </w:rPr>
        <w:t xml:space="preserve"> </w:t>
      </w:r>
      <w:r>
        <w:rPr>
          <w:color w:val="FFFFFF"/>
          <w:sz w:val="28"/>
        </w:rPr>
        <w:t>available,</w:t>
      </w:r>
      <w:r>
        <w:rPr>
          <w:color w:val="FFFFFF"/>
          <w:spacing w:val="-4"/>
          <w:sz w:val="28"/>
        </w:rPr>
        <w:t xml:space="preserve"> </w:t>
      </w:r>
      <w:r>
        <w:rPr>
          <w:color w:val="FFFFFF"/>
          <w:sz w:val="28"/>
        </w:rPr>
        <w:t>find</w:t>
      </w:r>
      <w:r>
        <w:rPr>
          <w:color w:val="FFFFFF"/>
          <w:spacing w:val="-7"/>
          <w:sz w:val="28"/>
        </w:rPr>
        <w:t xml:space="preserve"> </w:t>
      </w:r>
      <w:r>
        <w:rPr>
          <w:color w:val="FFFFFF"/>
          <w:sz w:val="28"/>
        </w:rPr>
        <w:t>the deputy or you act.</w:t>
      </w:r>
    </w:p>
    <w:p w:rsidR="00853630" w:rsidRDefault="00853630">
      <w:pPr>
        <w:pStyle w:val="BodyText"/>
        <w:rPr>
          <w:sz w:val="20"/>
        </w:rPr>
      </w:pPr>
    </w:p>
    <w:p w:rsidR="00853630" w:rsidRDefault="0017478A">
      <w:pPr>
        <w:pStyle w:val="BodyText"/>
        <w:spacing w:before="50"/>
        <w:rPr>
          <w:sz w:val="20"/>
        </w:rPr>
      </w:pPr>
      <w:r>
        <w:rPr>
          <w:noProof/>
        </w:rPr>
        <mc:AlternateContent>
          <mc:Choice Requires="wps">
            <w:drawing>
              <wp:anchor distT="0" distB="0" distL="0" distR="0" simplePos="0" relativeHeight="251668992" behindDoc="1" locked="0" layoutInCell="1" allowOverlap="1">
                <wp:simplePos x="0" y="0"/>
                <wp:positionH relativeFrom="page">
                  <wp:posOffset>746950</wp:posOffset>
                </wp:positionH>
                <wp:positionV relativeFrom="paragraph">
                  <wp:posOffset>193300</wp:posOffset>
                </wp:positionV>
                <wp:extent cx="3402965" cy="747395"/>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965" cy="747395"/>
                        </a:xfrm>
                        <a:prstGeom prst="rect">
                          <a:avLst/>
                        </a:prstGeom>
                      </wps:spPr>
                      <wps:txbx>
                        <w:txbxContent>
                          <w:p w:rsidR="0017478A" w:rsidRDefault="0017478A">
                            <w:pPr>
                              <w:spacing w:before="66" w:line="276" w:lineRule="auto"/>
                              <w:ind w:left="208" w:right="217"/>
                              <w:jc w:val="center"/>
                              <w:rPr>
                                <w:sz w:val="28"/>
                              </w:rPr>
                            </w:pPr>
                            <w:r>
                              <w:rPr>
                                <w:color w:val="FFFFFF"/>
                                <w:sz w:val="28"/>
                              </w:rPr>
                              <w:t>Agree</w:t>
                            </w:r>
                            <w:r>
                              <w:rPr>
                                <w:color w:val="FFFFFF"/>
                                <w:spacing w:val="-6"/>
                                <w:sz w:val="28"/>
                              </w:rPr>
                              <w:t xml:space="preserve"> </w:t>
                            </w:r>
                            <w:r>
                              <w:rPr>
                                <w:color w:val="FFFFFF"/>
                                <w:sz w:val="28"/>
                              </w:rPr>
                              <w:t>who</w:t>
                            </w:r>
                            <w:r>
                              <w:rPr>
                                <w:color w:val="FFFFFF"/>
                                <w:spacing w:val="-6"/>
                                <w:sz w:val="28"/>
                              </w:rPr>
                              <w:t xml:space="preserve"> </w:t>
                            </w:r>
                            <w:r>
                              <w:rPr>
                                <w:color w:val="FFFFFF"/>
                                <w:sz w:val="28"/>
                              </w:rPr>
                              <w:t>will</w:t>
                            </w:r>
                            <w:r>
                              <w:rPr>
                                <w:color w:val="FFFFFF"/>
                                <w:spacing w:val="-5"/>
                                <w:sz w:val="28"/>
                              </w:rPr>
                              <w:t xml:space="preserve"> </w:t>
                            </w:r>
                            <w:r>
                              <w:rPr>
                                <w:color w:val="FFFFFF"/>
                                <w:sz w:val="28"/>
                              </w:rPr>
                              <w:t>make</w:t>
                            </w:r>
                            <w:r>
                              <w:rPr>
                                <w:color w:val="FFFFFF"/>
                                <w:spacing w:val="-5"/>
                                <w:sz w:val="28"/>
                              </w:rPr>
                              <w:t xml:space="preserve"> </w:t>
                            </w:r>
                            <w:r>
                              <w:rPr>
                                <w:color w:val="FFFFFF"/>
                                <w:sz w:val="28"/>
                              </w:rPr>
                              <w:t>the</w:t>
                            </w:r>
                            <w:r>
                              <w:rPr>
                                <w:color w:val="FFFFFF"/>
                                <w:spacing w:val="-8"/>
                                <w:sz w:val="28"/>
                              </w:rPr>
                              <w:t xml:space="preserve"> </w:t>
                            </w:r>
                            <w:r>
                              <w:rPr>
                                <w:color w:val="FFFFFF"/>
                                <w:sz w:val="28"/>
                              </w:rPr>
                              <w:t>referral</w:t>
                            </w:r>
                            <w:r>
                              <w:rPr>
                                <w:color w:val="FFFFFF"/>
                                <w:spacing w:val="-7"/>
                                <w:sz w:val="28"/>
                              </w:rPr>
                              <w:t xml:space="preserve"> </w:t>
                            </w:r>
                            <w:r>
                              <w:rPr>
                                <w:color w:val="FFFFFF"/>
                                <w:sz w:val="28"/>
                              </w:rPr>
                              <w:t>to</w:t>
                            </w:r>
                            <w:r>
                              <w:rPr>
                                <w:color w:val="FFFFFF"/>
                                <w:spacing w:val="-5"/>
                                <w:sz w:val="28"/>
                              </w:rPr>
                              <w:t xml:space="preserve"> </w:t>
                            </w:r>
                            <w:r>
                              <w:rPr>
                                <w:color w:val="FFFFFF"/>
                                <w:sz w:val="28"/>
                              </w:rPr>
                              <w:t xml:space="preserve">First Response (and call the police on 101 if </w:t>
                            </w:r>
                            <w:r>
                              <w:rPr>
                                <w:color w:val="FFFFFF"/>
                                <w:spacing w:val="-2"/>
                                <w:sz w:val="28"/>
                              </w:rPr>
                              <w:t>necessary).</w:t>
                            </w:r>
                          </w:p>
                        </w:txbxContent>
                      </wps:txbx>
                      <wps:bodyPr wrap="square" lIns="0" tIns="0" rIns="0" bIns="0" rtlCol="0">
                        <a:noAutofit/>
                      </wps:bodyPr>
                    </wps:wsp>
                  </a:graphicData>
                </a:graphic>
              </wp:anchor>
            </w:drawing>
          </mc:Choice>
          <mc:Fallback>
            <w:pict>
              <v:shape id="Textbox 81" o:spid="_x0000_s1031" type="#_x0000_t202" style="position:absolute;margin-left:58.8pt;margin-top:15.2pt;width:267.95pt;height:58.8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" filled="f" stroked="f">
                <v:textbox inset="0,0,0,0">
                  <w:txbxContent>
                    <w:p w:rsidR="0017478A" w:rsidRDefault="0017478A">
                      <w:pPr>
                        <w:spacing w:before="66" w:line="276" w:lineRule="auto"/>
                        <w:ind w:left="208" w:right="217"/>
                        <w:jc w:val="center"/>
                        <w:rPr>
                          <w:sz w:val="28"/>
                        </w:rPr>
                      </w:pPr>
                      <w:r>
                        <w:rPr>
                          <w:color w:val="FFFFFF"/>
                          <w:sz w:val="28"/>
                        </w:rPr>
                        <w:t>Agree</w:t>
                      </w:r>
                      <w:r>
                        <w:rPr>
                          <w:color w:val="FFFFFF"/>
                          <w:spacing w:val="-6"/>
                          <w:sz w:val="28"/>
                        </w:rPr>
                        <w:t xml:space="preserve"> </w:t>
                      </w:r>
                      <w:r>
                        <w:rPr>
                          <w:color w:val="FFFFFF"/>
                          <w:sz w:val="28"/>
                        </w:rPr>
                        <w:t>who</w:t>
                      </w:r>
                      <w:r>
                        <w:rPr>
                          <w:color w:val="FFFFFF"/>
                          <w:spacing w:val="-6"/>
                          <w:sz w:val="28"/>
                        </w:rPr>
                        <w:t xml:space="preserve"> </w:t>
                      </w:r>
                      <w:r>
                        <w:rPr>
                          <w:color w:val="FFFFFF"/>
                          <w:sz w:val="28"/>
                        </w:rPr>
                        <w:t>will</w:t>
                      </w:r>
                      <w:r>
                        <w:rPr>
                          <w:color w:val="FFFFFF"/>
                          <w:spacing w:val="-5"/>
                          <w:sz w:val="28"/>
                        </w:rPr>
                        <w:t xml:space="preserve"> </w:t>
                      </w:r>
                      <w:r>
                        <w:rPr>
                          <w:color w:val="FFFFFF"/>
                          <w:sz w:val="28"/>
                        </w:rPr>
                        <w:t>make</w:t>
                      </w:r>
                      <w:r>
                        <w:rPr>
                          <w:color w:val="FFFFFF"/>
                          <w:spacing w:val="-5"/>
                          <w:sz w:val="28"/>
                        </w:rPr>
                        <w:t xml:space="preserve"> </w:t>
                      </w:r>
                      <w:r>
                        <w:rPr>
                          <w:color w:val="FFFFFF"/>
                          <w:sz w:val="28"/>
                        </w:rPr>
                        <w:t>the</w:t>
                      </w:r>
                      <w:r>
                        <w:rPr>
                          <w:color w:val="FFFFFF"/>
                          <w:spacing w:val="-8"/>
                          <w:sz w:val="28"/>
                        </w:rPr>
                        <w:t xml:space="preserve"> </w:t>
                      </w:r>
                      <w:r>
                        <w:rPr>
                          <w:color w:val="FFFFFF"/>
                          <w:sz w:val="28"/>
                        </w:rPr>
                        <w:t>referral</w:t>
                      </w:r>
                      <w:r>
                        <w:rPr>
                          <w:color w:val="FFFFFF"/>
                          <w:spacing w:val="-7"/>
                          <w:sz w:val="28"/>
                        </w:rPr>
                        <w:t xml:space="preserve"> </w:t>
                      </w:r>
                      <w:r>
                        <w:rPr>
                          <w:color w:val="FFFFFF"/>
                          <w:sz w:val="28"/>
                        </w:rPr>
                        <w:t>to</w:t>
                      </w:r>
                      <w:r>
                        <w:rPr>
                          <w:color w:val="FFFFFF"/>
                          <w:spacing w:val="-5"/>
                          <w:sz w:val="28"/>
                        </w:rPr>
                        <w:t xml:space="preserve"> </w:t>
                      </w:r>
                      <w:r>
                        <w:rPr>
                          <w:color w:val="FFFFFF"/>
                          <w:sz w:val="28"/>
                        </w:rPr>
                        <w:t xml:space="preserve">First Response (and call the police on 101 if </w:t>
                      </w:r>
                      <w:r>
                        <w:rPr>
                          <w:color w:val="FFFFFF"/>
                          <w:spacing w:val="-2"/>
                          <w:sz w:val="28"/>
                        </w:rPr>
                        <w:t>necessary).</w:t>
                      </w:r>
                    </w:p>
                  </w:txbxContent>
                </v:textbox>
                <w10:wrap type="topAndBottom" anchorx="page"/>
              </v:shape>
            </w:pict>
          </mc:Fallback>
        </mc:AlternateContent>
      </w:r>
    </w:p>
    <w:p w:rsidR="00853630" w:rsidRDefault="00853630">
      <w:pPr>
        <w:pStyle w:val="BodyText"/>
        <w:rPr>
          <w:sz w:val="28"/>
        </w:rPr>
      </w:pPr>
    </w:p>
    <w:p w:rsidR="00853630" w:rsidRDefault="00853630">
      <w:pPr>
        <w:pStyle w:val="BodyText"/>
        <w:spacing w:before="96"/>
        <w:rPr>
          <w:sz w:val="28"/>
        </w:rPr>
      </w:pPr>
    </w:p>
    <w:p w:rsidR="00853630" w:rsidRDefault="0017478A">
      <w:pPr>
        <w:spacing w:line="276" w:lineRule="auto"/>
        <w:ind w:left="834" w:right="16258" w:firstLine="2"/>
        <w:jc w:val="center"/>
        <w:rPr>
          <w:sz w:val="28"/>
        </w:rPr>
      </w:pPr>
      <w:r>
        <w:rPr>
          <w:noProof/>
        </w:rPr>
        <mc:AlternateContent>
          <mc:Choice Requires="wps">
            <w:drawing>
              <wp:anchor distT="0" distB="0" distL="0" distR="0" simplePos="0" relativeHeight="251645440" behindDoc="0" locked="0" layoutInCell="1" allowOverlap="1">
                <wp:simplePos x="0" y="0"/>
                <wp:positionH relativeFrom="page">
                  <wp:posOffset>742187</wp:posOffset>
                </wp:positionH>
                <wp:positionV relativeFrom="paragraph">
                  <wp:posOffset>1950945</wp:posOffset>
                </wp:positionV>
                <wp:extent cx="3383915" cy="10668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915" cy="1066800"/>
                        </a:xfrm>
                        <a:prstGeom prst="rect">
                          <a:avLst/>
                        </a:prstGeom>
                        <a:ln w="9525">
                          <a:solidFill>
                            <a:srgbClr val="497DBA"/>
                          </a:solidFill>
                          <a:prstDash val="solid"/>
                        </a:ln>
                      </wps:spPr>
                      <wps:txbx>
                        <w:txbxContent>
                          <w:p w:rsidR="0017478A" w:rsidRDefault="0017478A">
                            <w:pPr>
                              <w:spacing w:before="69" w:line="276" w:lineRule="auto"/>
                              <w:ind w:left="237" w:right="236" w:hanging="2"/>
                              <w:jc w:val="center"/>
                              <w:rPr>
                                <w:sz w:val="28"/>
                              </w:rPr>
                            </w:pPr>
                            <w:r>
                              <w:rPr>
                                <w:color w:val="FFFFFF"/>
                                <w:sz w:val="28"/>
                              </w:rPr>
                              <w:t>You will need to record on your own system in writing ASAP (within 24 hours).</w:t>
                            </w:r>
                            <w:r>
                              <w:rPr>
                                <w:color w:val="FFFFFF"/>
                                <w:spacing w:val="-6"/>
                                <w:sz w:val="28"/>
                              </w:rPr>
                              <w:t xml:space="preserve"> </w:t>
                            </w:r>
                            <w:r>
                              <w:rPr>
                                <w:color w:val="FFFFFF"/>
                                <w:sz w:val="28"/>
                              </w:rPr>
                              <w:t>This</w:t>
                            </w:r>
                            <w:r>
                              <w:rPr>
                                <w:color w:val="FFFFFF"/>
                                <w:spacing w:val="-8"/>
                                <w:sz w:val="28"/>
                              </w:rPr>
                              <w:t xml:space="preserve"> </w:t>
                            </w:r>
                            <w:r>
                              <w:rPr>
                                <w:color w:val="FFFFFF"/>
                                <w:sz w:val="28"/>
                              </w:rPr>
                              <w:t>applies</w:t>
                            </w:r>
                            <w:r>
                              <w:rPr>
                                <w:color w:val="FFFFFF"/>
                                <w:spacing w:val="-8"/>
                                <w:sz w:val="28"/>
                              </w:rPr>
                              <w:t xml:space="preserve"> </w:t>
                            </w:r>
                            <w:r>
                              <w:rPr>
                                <w:color w:val="FFFFFF"/>
                                <w:sz w:val="28"/>
                              </w:rPr>
                              <w:t>whether</w:t>
                            </w:r>
                            <w:r>
                              <w:rPr>
                                <w:color w:val="FFFFFF"/>
                                <w:spacing w:val="-7"/>
                                <w:sz w:val="28"/>
                              </w:rPr>
                              <w:t xml:space="preserve"> </w:t>
                            </w:r>
                            <w:r>
                              <w:rPr>
                                <w:color w:val="FFFFFF"/>
                                <w:sz w:val="28"/>
                              </w:rPr>
                              <w:t>or</w:t>
                            </w:r>
                            <w:r>
                              <w:rPr>
                                <w:color w:val="FFFFFF"/>
                                <w:spacing w:val="-9"/>
                                <w:sz w:val="28"/>
                              </w:rPr>
                              <w:t xml:space="preserve"> </w:t>
                            </w:r>
                            <w:r>
                              <w:rPr>
                                <w:color w:val="FFFFFF"/>
                                <w:sz w:val="28"/>
                              </w:rPr>
                              <w:t>not</w:t>
                            </w:r>
                            <w:r>
                              <w:rPr>
                                <w:color w:val="FFFFFF"/>
                                <w:spacing w:val="-5"/>
                                <w:sz w:val="28"/>
                              </w:rPr>
                              <w:t xml:space="preserve"> </w:t>
                            </w:r>
                            <w:r>
                              <w:rPr>
                                <w:color w:val="FFFFFF"/>
                                <w:sz w:val="28"/>
                              </w:rPr>
                              <w:t>you make the actual referral.</w:t>
                            </w:r>
                          </w:p>
                        </w:txbxContent>
                      </wps:txbx>
                      <wps:bodyPr wrap="square" lIns="0" tIns="0" rIns="0" bIns="0" rtlCol="0">
                        <a:noAutofit/>
                      </wps:bodyPr>
                    </wps:wsp>
                  </a:graphicData>
                </a:graphic>
              </wp:anchor>
            </w:drawing>
          </mc:Choice>
          <mc:Fallback>
            <w:pict>
              <v:shape id="Textbox 82" o:spid="_x0000_s1032" type="#_x0000_t202" style="position:absolute;left:0;text-align:left;margin-left:58.45pt;margin-top:153.6pt;width:266.45pt;height:84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" filled="f" strokecolor="#497dba">
                <v:path arrowok="t"/>
                <v:textbox inset="0,0,0,0">
                  <w:txbxContent>
                    <w:p w:rsidR="0017478A" w:rsidRDefault="0017478A">
                      <w:pPr>
                        <w:spacing w:before="69" w:line="276" w:lineRule="auto"/>
                        <w:ind w:left="237" w:right="236" w:hanging="2"/>
                        <w:jc w:val="center"/>
                        <w:rPr>
                          <w:sz w:val="28"/>
                        </w:rPr>
                      </w:pPr>
                      <w:r>
                        <w:rPr>
                          <w:color w:val="FFFFFF"/>
                          <w:sz w:val="28"/>
                        </w:rPr>
                        <w:t>You will need to record on your own system in writing ASAP (within 24 hours).</w:t>
                      </w:r>
                      <w:r>
                        <w:rPr>
                          <w:color w:val="FFFFFF"/>
                          <w:spacing w:val="-6"/>
                          <w:sz w:val="28"/>
                        </w:rPr>
                        <w:t xml:space="preserve"> </w:t>
                      </w:r>
                      <w:r>
                        <w:rPr>
                          <w:color w:val="FFFFFF"/>
                          <w:sz w:val="28"/>
                        </w:rPr>
                        <w:t>This</w:t>
                      </w:r>
                      <w:r>
                        <w:rPr>
                          <w:color w:val="FFFFFF"/>
                          <w:spacing w:val="-8"/>
                          <w:sz w:val="28"/>
                        </w:rPr>
                        <w:t xml:space="preserve"> </w:t>
                      </w:r>
                      <w:r>
                        <w:rPr>
                          <w:color w:val="FFFFFF"/>
                          <w:sz w:val="28"/>
                        </w:rPr>
                        <w:t>applies</w:t>
                      </w:r>
                      <w:r>
                        <w:rPr>
                          <w:color w:val="FFFFFF"/>
                          <w:spacing w:val="-8"/>
                          <w:sz w:val="28"/>
                        </w:rPr>
                        <w:t xml:space="preserve"> </w:t>
                      </w:r>
                      <w:r>
                        <w:rPr>
                          <w:color w:val="FFFFFF"/>
                          <w:sz w:val="28"/>
                        </w:rPr>
                        <w:t>whether</w:t>
                      </w:r>
                      <w:r>
                        <w:rPr>
                          <w:color w:val="FFFFFF"/>
                          <w:spacing w:val="-7"/>
                          <w:sz w:val="28"/>
                        </w:rPr>
                        <w:t xml:space="preserve"> </w:t>
                      </w:r>
                      <w:r>
                        <w:rPr>
                          <w:color w:val="FFFFFF"/>
                          <w:sz w:val="28"/>
                        </w:rPr>
                        <w:t>or</w:t>
                      </w:r>
                      <w:r>
                        <w:rPr>
                          <w:color w:val="FFFFFF"/>
                          <w:spacing w:val="-9"/>
                          <w:sz w:val="28"/>
                        </w:rPr>
                        <w:t xml:space="preserve"> </w:t>
                      </w:r>
                      <w:r>
                        <w:rPr>
                          <w:color w:val="FFFFFF"/>
                          <w:sz w:val="28"/>
                        </w:rPr>
                        <w:t>not</w:t>
                      </w:r>
                      <w:r>
                        <w:rPr>
                          <w:color w:val="FFFFFF"/>
                          <w:spacing w:val="-5"/>
                          <w:sz w:val="28"/>
                        </w:rPr>
                        <w:t xml:space="preserve"> </w:t>
                      </w:r>
                      <w:r>
                        <w:rPr>
                          <w:color w:val="FFFFFF"/>
                          <w:sz w:val="28"/>
                        </w:rPr>
                        <w:t>you make the actual referral.</w:t>
                      </w:r>
                    </w:p>
                  </w:txbxContent>
                </v:textbox>
                <w10:wrap anchorx="page"/>
              </v:shape>
            </w:pict>
          </mc:Fallback>
        </mc:AlternateContent>
      </w:r>
      <w:r>
        <w:rPr>
          <w:noProof/>
        </w:rPr>
        <mc:AlternateContent>
          <mc:Choice Requires="wps">
            <w:drawing>
              <wp:anchor distT="0" distB="0" distL="0" distR="0" simplePos="0" relativeHeight="251646464" behindDoc="0" locked="0" layoutInCell="1" allowOverlap="1">
                <wp:simplePos x="0" y="0"/>
                <wp:positionH relativeFrom="page">
                  <wp:posOffset>5792723</wp:posOffset>
                </wp:positionH>
                <wp:positionV relativeFrom="paragraph">
                  <wp:posOffset>1239237</wp:posOffset>
                </wp:positionV>
                <wp:extent cx="3981450" cy="8763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876300"/>
                        </a:xfrm>
                        <a:prstGeom prst="rect">
                          <a:avLst/>
                        </a:prstGeom>
                        <a:ln w="12700">
                          <a:solidFill>
                            <a:srgbClr val="497DBA"/>
                          </a:solidFill>
                          <a:prstDash val="solid"/>
                        </a:ln>
                      </wps:spPr>
                      <wps:txbx>
                        <w:txbxContent>
                          <w:p w:rsidR="0017478A" w:rsidRDefault="0017478A">
                            <w:pPr>
                              <w:spacing w:before="72" w:line="276" w:lineRule="auto"/>
                              <w:ind w:left="291" w:right="293"/>
                              <w:jc w:val="center"/>
                              <w:rPr>
                                <w:b/>
                                <w:sz w:val="28"/>
                              </w:rPr>
                            </w:pPr>
                            <w:r>
                              <w:rPr>
                                <w:color w:val="FFFFFF"/>
                                <w:sz w:val="28"/>
                              </w:rPr>
                              <w:t>Complete</w:t>
                            </w:r>
                            <w:r>
                              <w:rPr>
                                <w:color w:val="FFFFFF"/>
                                <w:spacing w:val="-5"/>
                                <w:sz w:val="28"/>
                              </w:rPr>
                              <w:t xml:space="preserve"> </w:t>
                            </w:r>
                            <w:r>
                              <w:rPr>
                                <w:color w:val="FFFFFF"/>
                                <w:sz w:val="28"/>
                              </w:rPr>
                              <w:t>web</w:t>
                            </w:r>
                            <w:r>
                              <w:rPr>
                                <w:color w:val="FFFFFF"/>
                                <w:spacing w:val="-6"/>
                                <w:sz w:val="28"/>
                              </w:rPr>
                              <w:t xml:space="preserve"> </w:t>
                            </w:r>
                            <w:r>
                              <w:rPr>
                                <w:color w:val="FFFFFF"/>
                                <w:sz w:val="28"/>
                              </w:rPr>
                              <w:t>form</w:t>
                            </w:r>
                            <w:r>
                              <w:rPr>
                                <w:color w:val="FFFFFF"/>
                                <w:spacing w:val="-7"/>
                                <w:sz w:val="28"/>
                              </w:rPr>
                              <w:t xml:space="preserve"> </w:t>
                            </w:r>
                            <w:r>
                              <w:rPr>
                                <w:color w:val="FFFFFF"/>
                                <w:sz w:val="28"/>
                              </w:rPr>
                              <w:t>referral</w:t>
                            </w:r>
                            <w:r>
                              <w:rPr>
                                <w:color w:val="FFFFFF"/>
                                <w:spacing w:val="-8"/>
                                <w:sz w:val="28"/>
                              </w:rPr>
                              <w:t xml:space="preserve"> </w:t>
                            </w:r>
                            <w:r>
                              <w:rPr>
                                <w:color w:val="FFFFFF"/>
                                <w:sz w:val="28"/>
                              </w:rPr>
                              <w:t>to</w:t>
                            </w:r>
                            <w:r>
                              <w:rPr>
                                <w:color w:val="FFFFFF"/>
                                <w:spacing w:val="-8"/>
                                <w:sz w:val="28"/>
                              </w:rPr>
                              <w:t xml:space="preserve"> </w:t>
                            </w:r>
                            <w:r>
                              <w:rPr>
                                <w:color w:val="FFFFFF"/>
                                <w:sz w:val="28"/>
                              </w:rPr>
                              <w:t>First</w:t>
                            </w:r>
                            <w:r>
                              <w:rPr>
                                <w:color w:val="FFFFFF"/>
                                <w:spacing w:val="-6"/>
                                <w:sz w:val="28"/>
                              </w:rPr>
                              <w:t xml:space="preserve"> </w:t>
                            </w:r>
                            <w:r>
                              <w:rPr>
                                <w:color w:val="FFFFFF"/>
                                <w:sz w:val="28"/>
                              </w:rPr>
                              <w:t>Response (copy of referral kept for</w:t>
                            </w:r>
                            <w:r>
                              <w:rPr>
                                <w:color w:val="FFFFFF"/>
                                <w:spacing w:val="40"/>
                                <w:sz w:val="28"/>
                              </w:rPr>
                              <w:t xml:space="preserve"> </w:t>
                            </w:r>
                            <w:r>
                              <w:rPr>
                                <w:color w:val="FFFFFF"/>
                                <w:sz w:val="28"/>
                              </w:rPr>
                              <w:t xml:space="preserve">file). </w:t>
                            </w:r>
                            <w:r>
                              <w:rPr>
                                <w:b/>
                                <w:color w:val="FFFFFF"/>
                                <w:sz w:val="28"/>
                              </w:rPr>
                              <w:t>Parental consent is required.</w:t>
                            </w:r>
                          </w:p>
                        </w:txbxContent>
                      </wps:txbx>
                      <wps:bodyPr wrap="square" lIns="0" tIns="0" rIns="0" bIns="0" rtlCol="0">
                        <a:noAutofit/>
                      </wps:bodyPr>
                    </wps:wsp>
                  </a:graphicData>
                </a:graphic>
              </wp:anchor>
            </w:drawing>
          </mc:Choice>
          <mc:Fallback>
            <w:pict>
              <v:shape id="Textbox 83" o:spid="_x0000_s1033" type="#_x0000_t202" style="position:absolute;left:0;text-align:left;margin-left:456.1pt;margin-top:97.6pt;width:313.5pt;height:69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" filled="f" strokecolor="#497dba" strokeweight="1pt">
                <v:path arrowok="t"/>
                <v:textbox inset="0,0,0,0">
                  <w:txbxContent>
                    <w:p w:rsidR="0017478A" w:rsidRDefault="0017478A">
                      <w:pPr>
                        <w:spacing w:before="72" w:line="276" w:lineRule="auto"/>
                        <w:ind w:left="291" w:right="293"/>
                        <w:jc w:val="center"/>
                        <w:rPr>
                          <w:b/>
                          <w:sz w:val="28"/>
                        </w:rPr>
                      </w:pPr>
                      <w:r>
                        <w:rPr>
                          <w:color w:val="FFFFFF"/>
                          <w:sz w:val="28"/>
                        </w:rPr>
                        <w:t>Complete</w:t>
                      </w:r>
                      <w:r>
                        <w:rPr>
                          <w:color w:val="FFFFFF"/>
                          <w:spacing w:val="-5"/>
                          <w:sz w:val="28"/>
                        </w:rPr>
                        <w:t xml:space="preserve"> </w:t>
                      </w:r>
                      <w:r>
                        <w:rPr>
                          <w:color w:val="FFFFFF"/>
                          <w:sz w:val="28"/>
                        </w:rPr>
                        <w:t>web</w:t>
                      </w:r>
                      <w:r>
                        <w:rPr>
                          <w:color w:val="FFFFFF"/>
                          <w:spacing w:val="-6"/>
                          <w:sz w:val="28"/>
                        </w:rPr>
                        <w:t xml:space="preserve"> </w:t>
                      </w:r>
                      <w:r>
                        <w:rPr>
                          <w:color w:val="FFFFFF"/>
                          <w:sz w:val="28"/>
                        </w:rPr>
                        <w:t>form</w:t>
                      </w:r>
                      <w:r>
                        <w:rPr>
                          <w:color w:val="FFFFFF"/>
                          <w:spacing w:val="-7"/>
                          <w:sz w:val="28"/>
                        </w:rPr>
                        <w:t xml:space="preserve"> </w:t>
                      </w:r>
                      <w:r>
                        <w:rPr>
                          <w:color w:val="FFFFFF"/>
                          <w:sz w:val="28"/>
                        </w:rPr>
                        <w:t>referral</w:t>
                      </w:r>
                      <w:r>
                        <w:rPr>
                          <w:color w:val="FFFFFF"/>
                          <w:spacing w:val="-8"/>
                          <w:sz w:val="28"/>
                        </w:rPr>
                        <w:t xml:space="preserve"> </w:t>
                      </w:r>
                      <w:r>
                        <w:rPr>
                          <w:color w:val="FFFFFF"/>
                          <w:sz w:val="28"/>
                        </w:rPr>
                        <w:t>to</w:t>
                      </w:r>
                      <w:r>
                        <w:rPr>
                          <w:color w:val="FFFFFF"/>
                          <w:spacing w:val="-8"/>
                          <w:sz w:val="28"/>
                        </w:rPr>
                        <w:t xml:space="preserve"> </w:t>
                      </w:r>
                      <w:r>
                        <w:rPr>
                          <w:color w:val="FFFFFF"/>
                          <w:sz w:val="28"/>
                        </w:rPr>
                        <w:t>First</w:t>
                      </w:r>
                      <w:r>
                        <w:rPr>
                          <w:color w:val="FFFFFF"/>
                          <w:spacing w:val="-6"/>
                          <w:sz w:val="28"/>
                        </w:rPr>
                        <w:t xml:space="preserve"> </w:t>
                      </w:r>
                      <w:r>
                        <w:rPr>
                          <w:color w:val="FFFFFF"/>
                          <w:sz w:val="28"/>
                        </w:rPr>
                        <w:t>Response (copy of referral kept for</w:t>
                      </w:r>
                      <w:r>
                        <w:rPr>
                          <w:color w:val="FFFFFF"/>
                          <w:spacing w:val="40"/>
                          <w:sz w:val="28"/>
                        </w:rPr>
                        <w:t xml:space="preserve"> </w:t>
                      </w:r>
                      <w:r>
                        <w:rPr>
                          <w:color w:val="FFFFFF"/>
                          <w:sz w:val="28"/>
                        </w:rPr>
                        <w:t xml:space="preserve">file). </w:t>
                      </w:r>
                      <w:r>
                        <w:rPr>
                          <w:b/>
                          <w:color w:val="FFFFFF"/>
                          <w:sz w:val="28"/>
                        </w:rPr>
                        <w:t>Parental consent is required.</w:t>
                      </w:r>
                    </w:p>
                  </w:txbxContent>
                </v:textbox>
                <w10:wrap anchorx="page"/>
              </v:shape>
            </w:pict>
          </mc:Fallback>
        </mc:AlternateContent>
      </w:r>
      <w:r>
        <w:rPr>
          <w:noProof/>
        </w:rPr>
        <mc:AlternateContent>
          <mc:Choice Requires="wps">
            <w:drawing>
              <wp:anchor distT="0" distB="0" distL="0" distR="0" simplePos="0" relativeHeight="251647488" behindDoc="0" locked="0" layoutInCell="1" allowOverlap="1">
                <wp:simplePos x="0" y="0"/>
                <wp:positionH relativeFrom="page">
                  <wp:posOffset>723900</wp:posOffset>
                </wp:positionH>
                <wp:positionV relativeFrom="paragraph">
                  <wp:posOffset>1089885</wp:posOffset>
                </wp:positionV>
                <wp:extent cx="3406775" cy="5727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6775" cy="572770"/>
                        </a:xfrm>
                        <a:prstGeom prst="rect">
                          <a:avLst/>
                        </a:prstGeom>
                        <a:ln w="9525">
                          <a:solidFill>
                            <a:srgbClr val="497DBA"/>
                          </a:solidFill>
                          <a:prstDash val="solid"/>
                        </a:ln>
                      </wps:spPr>
                      <wps:txbx>
                        <w:txbxContent>
                          <w:p w:rsidR="0017478A" w:rsidRDefault="0017478A">
                            <w:pPr>
                              <w:spacing w:before="72" w:line="278" w:lineRule="auto"/>
                              <w:ind w:left="2114" w:right="595" w:hanging="1518"/>
                              <w:rPr>
                                <w:sz w:val="28"/>
                              </w:rPr>
                            </w:pPr>
                            <w:r>
                              <w:rPr>
                                <w:color w:val="006FC0"/>
                                <w:sz w:val="28"/>
                              </w:rPr>
                              <w:t>Action</w:t>
                            </w:r>
                            <w:r>
                              <w:rPr>
                                <w:color w:val="006FC0"/>
                                <w:spacing w:val="-7"/>
                                <w:sz w:val="28"/>
                              </w:rPr>
                              <w:t xml:space="preserve"> </w:t>
                            </w:r>
                            <w:r>
                              <w:rPr>
                                <w:color w:val="006FC0"/>
                                <w:sz w:val="28"/>
                              </w:rPr>
                              <w:t>is</w:t>
                            </w:r>
                            <w:r>
                              <w:rPr>
                                <w:color w:val="006FC0"/>
                                <w:spacing w:val="-8"/>
                                <w:sz w:val="28"/>
                              </w:rPr>
                              <w:t xml:space="preserve"> </w:t>
                            </w:r>
                            <w:r>
                              <w:rPr>
                                <w:color w:val="006FC0"/>
                                <w:sz w:val="28"/>
                              </w:rPr>
                              <w:t>taken</w:t>
                            </w:r>
                            <w:r>
                              <w:rPr>
                                <w:color w:val="006FC0"/>
                                <w:spacing w:val="-9"/>
                                <w:sz w:val="28"/>
                              </w:rPr>
                              <w:t xml:space="preserve"> </w:t>
                            </w:r>
                            <w:r>
                              <w:rPr>
                                <w:color w:val="006FC0"/>
                                <w:sz w:val="28"/>
                              </w:rPr>
                              <w:t>by</w:t>
                            </w:r>
                            <w:r>
                              <w:rPr>
                                <w:color w:val="006FC0"/>
                                <w:spacing w:val="-10"/>
                                <w:sz w:val="28"/>
                              </w:rPr>
                              <w:t xml:space="preserve"> </w:t>
                            </w:r>
                            <w:r>
                              <w:rPr>
                                <w:color w:val="006FC0"/>
                                <w:sz w:val="28"/>
                              </w:rPr>
                              <w:t>the</w:t>
                            </w:r>
                            <w:r>
                              <w:rPr>
                                <w:color w:val="006FC0"/>
                                <w:spacing w:val="-7"/>
                                <w:sz w:val="28"/>
                              </w:rPr>
                              <w:t xml:space="preserve"> </w:t>
                            </w:r>
                            <w:r>
                              <w:rPr>
                                <w:color w:val="006FC0"/>
                                <w:sz w:val="28"/>
                              </w:rPr>
                              <w:t xml:space="preserve">appropriate </w:t>
                            </w:r>
                            <w:r>
                              <w:rPr>
                                <w:color w:val="006FC0"/>
                                <w:spacing w:val="-2"/>
                                <w:sz w:val="28"/>
                              </w:rPr>
                              <w:t>agencies</w:t>
                            </w:r>
                          </w:p>
                        </w:txbxContent>
                      </wps:txbx>
                      <wps:bodyPr wrap="square" lIns="0" tIns="0" rIns="0" bIns="0" rtlCol="0">
                        <a:noAutofit/>
                      </wps:bodyPr>
                    </wps:wsp>
                  </a:graphicData>
                </a:graphic>
              </wp:anchor>
            </w:drawing>
          </mc:Choice>
          <mc:Fallback>
            <w:pict>
              <v:shape id="Textbox 84" o:spid="_x0000_s1034" type="#_x0000_t202" style="position:absolute;left:0;text-align:left;margin-left:57pt;margin-top:85.8pt;width:268.25pt;height:45.1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" filled="f" strokecolor="#497dba">
                <v:path arrowok="t"/>
                <v:textbox inset="0,0,0,0">
                  <w:txbxContent>
                    <w:p w:rsidR="0017478A" w:rsidRDefault="0017478A">
                      <w:pPr>
                        <w:spacing w:before="72" w:line="278" w:lineRule="auto"/>
                        <w:ind w:left="2114" w:right="595" w:hanging="1518"/>
                        <w:rPr>
                          <w:sz w:val="28"/>
                        </w:rPr>
                      </w:pPr>
                      <w:r>
                        <w:rPr>
                          <w:color w:val="006FC0"/>
                          <w:sz w:val="28"/>
                        </w:rPr>
                        <w:t>Action</w:t>
                      </w:r>
                      <w:r>
                        <w:rPr>
                          <w:color w:val="006FC0"/>
                          <w:spacing w:val="-7"/>
                          <w:sz w:val="28"/>
                        </w:rPr>
                        <w:t xml:space="preserve"> </w:t>
                      </w:r>
                      <w:r>
                        <w:rPr>
                          <w:color w:val="006FC0"/>
                          <w:sz w:val="28"/>
                        </w:rPr>
                        <w:t>is</w:t>
                      </w:r>
                      <w:r>
                        <w:rPr>
                          <w:color w:val="006FC0"/>
                          <w:spacing w:val="-8"/>
                          <w:sz w:val="28"/>
                        </w:rPr>
                        <w:t xml:space="preserve"> </w:t>
                      </w:r>
                      <w:r>
                        <w:rPr>
                          <w:color w:val="006FC0"/>
                          <w:sz w:val="28"/>
                        </w:rPr>
                        <w:t>taken</w:t>
                      </w:r>
                      <w:r>
                        <w:rPr>
                          <w:color w:val="006FC0"/>
                          <w:spacing w:val="-9"/>
                          <w:sz w:val="28"/>
                        </w:rPr>
                        <w:t xml:space="preserve"> </w:t>
                      </w:r>
                      <w:r>
                        <w:rPr>
                          <w:color w:val="006FC0"/>
                          <w:sz w:val="28"/>
                        </w:rPr>
                        <w:t>by</w:t>
                      </w:r>
                      <w:r>
                        <w:rPr>
                          <w:color w:val="006FC0"/>
                          <w:spacing w:val="-10"/>
                          <w:sz w:val="28"/>
                        </w:rPr>
                        <w:t xml:space="preserve"> </w:t>
                      </w:r>
                      <w:r>
                        <w:rPr>
                          <w:color w:val="006FC0"/>
                          <w:sz w:val="28"/>
                        </w:rPr>
                        <w:t>the</w:t>
                      </w:r>
                      <w:r>
                        <w:rPr>
                          <w:color w:val="006FC0"/>
                          <w:spacing w:val="-7"/>
                          <w:sz w:val="28"/>
                        </w:rPr>
                        <w:t xml:space="preserve"> </w:t>
                      </w:r>
                      <w:r>
                        <w:rPr>
                          <w:color w:val="006FC0"/>
                          <w:sz w:val="28"/>
                        </w:rPr>
                        <w:t xml:space="preserve">appropriate </w:t>
                      </w:r>
                      <w:r>
                        <w:rPr>
                          <w:color w:val="006FC0"/>
                          <w:spacing w:val="-2"/>
                          <w:sz w:val="28"/>
                        </w:rPr>
                        <w:t>agencies</w:t>
                      </w:r>
                    </w:p>
                  </w:txbxContent>
                </v:textbox>
                <w10:wrap anchorx="page"/>
              </v:shape>
            </w:pict>
          </mc:Fallback>
        </mc:AlternateContent>
      </w:r>
      <w:r>
        <w:rPr>
          <w:noProof/>
        </w:rPr>
        <mc:AlternateContent>
          <mc:Choice Requires="wps">
            <w:drawing>
              <wp:anchor distT="0" distB="0" distL="0" distR="0" simplePos="0" relativeHeight="251648512" behindDoc="0" locked="0" layoutInCell="1" allowOverlap="1">
                <wp:simplePos x="0" y="0"/>
                <wp:positionH relativeFrom="page">
                  <wp:posOffset>12230100</wp:posOffset>
                </wp:positionH>
                <wp:positionV relativeFrom="paragraph">
                  <wp:posOffset>-469204</wp:posOffset>
                </wp:positionV>
                <wp:extent cx="1798320" cy="6946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694690"/>
                        </a:xfrm>
                        <a:prstGeom prst="rect">
                          <a:avLst/>
                        </a:prstGeom>
                        <a:ln w="9525">
                          <a:solidFill>
                            <a:srgbClr val="497DBA"/>
                          </a:solidFill>
                          <a:prstDash val="solid"/>
                        </a:ln>
                      </wps:spPr>
                      <wps:txbx>
                        <w:txbxContent>
                          <w:p w:rsidR="0017478A" w:rsidRDefault="0017478A">
                            <w:pPr>
                              <w:spacing w:before="69" w:line="278" w:lineRule="auto"/>
                              <w:ind w:left="671" w:right="249" w:hanging="413"/>
                              <w:rPr>
                                <w:sz w:val="28"/>
                              </w:rPr>
                            </w:pPr>
                            <w:r>
                              <w:rPr>
                                <w:color w:val="FFFFFF"/>
                                <w:sz w:val="28"/>
                              </w:rPr>
                              <w:t>No</w:t>
                            </w:r>
                            <w:r>
                              <w:rPr>
                                <w:color w:val="FFFFFF"/>
                                <w:spacing w:val="-11"/>
                                <w:sz w:val="28"/>
                              </w:rPr>
                              <w:t xml:space="preserve"> </w:t>
                            </w:r>
                            <w:r>
                              <w:rPr>
                                <w:color w:val="FFFFFF"/>
                                <w:sz w:val="28"/>
                              </w:rPr>
                              <w:t>further</w:t>
                            </w:r>
                            <w:r>
                              <w:rPr>
                                <w:color w:val="FFFFFF"/>
                                <w:spacing w:val="-13"/>
                                <w:sz w:val="28"/>
                              </w:rPr>
                              <w:t xml:space="preserve"> </w:t>
                            </w:r>
                            <w:r>
                              <w:rPr>
                                <w:color w:val="FFFFFF"/>
                                <w:sz w:val="28"/>
                              </w:rPr>
                              <w:t>action</w:t>
                            </w:r>
                            <w:r>
                              <w:rPr>
                                <w:color w:val="FFFFFF"/>
                                <w:spacing w:val="-11"/>
                                <w:sz w:val="28"/>
                              </w:rPr>
                              <w:t xml:space="preserve"> </w:t>
                            </w:r>
                            <w:r>
                              <w:rPr>
                                <w:color w:val="FFFFFF"/>
                                <w:sz w:val="28"/>
                              </w:rPr>
                              <w:t>– will monitor.</w:t>
                            </w:r>
                          </w:p>
                        </w:txbxContent>
                      </wps:txbx>
                      <wps:bodyPr wrap="square" lIns="0" tIns="0" rIns="0" bIns="0" rtlCol="0">
                        <a:noAutofit/>
                      </wps:bodyPr>
                    </wps:wsp>
                  </a:graphicData>
                </a:graphic>
              </wp:anchor>
            </w:drawing>
          </mc:Choice>
          <mc:Fallback>
            <w:pict>
              <v:shape id="Textbox 85" o:spid="_x0000_s1035" type="#_x0000_t202" style="position:absolute;left:0;text-align:left;margin-left:963pt;margin-top:-36.95pt;width:141.6pt;height:54.7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" filled="f" strokecolor="#497dba">
                <v:path arrowok="t"/>
                <v:textbox inset="0,0,0,0">
                  <w:txbxContent>
                    <w:p w:rsidR="0017478A" w:rsidRDefault="0017478A">
                      <w:pPr>
                        <w:spacing w:before="69" w:line="278" w:lineRule="auto"/>
                        <w:ind w:left="671" w:right="249" w:hanging="413"/>
                        <w:rPr>
                          <w:sz w:val="28"/>
                        </w:rPr>
                      </w:pPr>
                      <w:r>
                        <w:rPr>
                          <w:color w:val="FFFFFF"/>
                          <w:sz w:val="28"/>
                        </w:rPr>
                        <w:t>No</w:t>
                      </w:r>
                      <w:r>
                        <w:rPr>
                          <w:color w:val="FFFFFF"/>
                          <w:spacing w:val="-11"/>
                          <w:sz w:val="28"/>
                        </w:rPr>
                        <w:t xml:space="preserve"> </w:t>
                      </w:r>
                      <w:r>
                        <w:rPr>
                          <w:color w:val="FFFFFF"/>
                          <w:sz w:val="28"/>
                        </w:rPr>
                        <w:t>further</w:t>
                      </w:r>
                      <w:r>
                        <w:rPr>
                          <w:color w:val="FFFFFF"/>
                          <w:spacing w:val="-13"/>
                          <w:sz w:val="28"/>
                        </w:rPr>
                        <w:t xml:space="preserve"> </w:t>
                      </w:r>
                      <w:r>
                        <w:rPr>
                          <w:color w:val="FFFFFF"/>
                          <w:sz w:val="28"/>
                        </w:rPr>
                        <w:t>action</w:t>
                      </w:r>
                      <w:r>
                        <w:rPr>
                          <w:color w:val="FFFFFF"/>
                          <w:spacing w:val="-11"/>
                          <w:sz w:val="28"/>
                        </w:rPr>
                        <w:t xml:space="preserve"> </w:t>
                      </w:r>
                      <w:r>
                        <w:rPr>
                          <w:color w:val="FFFFFF"/>
                          <w:sz w:val="28"/>
                        </w:rPr>
                        <w:t>– will monitor.</w:t>
                      </w:r>
                    </w:p>
                  </w:txbxContent>
                </v:textbox>
                <w10:wrap anchorx="page"/>
              </v:shape>
            </w:pict>
          </mc:Fallback>
        </mc:AlternateContent>
      </w:r>
      <w:r>
        <w:rPr>
          <w:noProof/>
        </w:rPr>
        <mc:AlternateContent>
          <mc:Choice Requires="wps">
            <w:drawing>
              <wp:anchor distT="0" distB="0" distL="0" distR="0" simplePos="0" relativeHeight="251649536" behindDoc="0" locked="0" layoutInCell="1" allowOverlap="1">
                <wp:simplePos x="0" y="0"/>
                <wp:positionH relativeFrom="page">
                  <wp:posOffset>8896350</wp:posOffset>
                </wp:positionH>
                <wp:positionV relativeFrom="paragraph">
                  <wp:posOffset>-469166</wp:posOffset>
                </wp:positionV>
                <wp:extent cx="2853055" cy="14732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1473200"/>
                        </a:xfrm>
                        <a:prstGeom prst="rect">
                          <a:avLst/>
                        </a:prstGeom>
                        <a:ln w="9525">
                          <a:solidFill>
                            <a:srgbClr val="497DBA"/>
                          </a:solidFill>
                          <a:prstDash val="solid"/>
                        </a:ln>
                      </wps:spPr>
                      <wps:txbx>
                        <w:txbxContent>
                          <w:p w:rsidR="0017478A" w:rsidRDefault="0017478A">
                            <w:pPr>
                              <w:spacing w:before="69" w:line="276" w:lineRule="auto"/>
                              <w:ind w:left="160" w:right="156" w:hanging="3"/>
                              <w:jc w:val="center"/>
                              <w:rPr>
                                <w:sz w:val="28"/>
                              </w:rPr>
                            </w:pPr>
                            <w:r>
                              <w:rPr>
                                <w:color w:val="FFFFFF"/>
                                <w:sz w:val="28"/>
                              </w:rPr>
                              <w:t>Single or multi agency led interventions/refer direct to other agencies (e.g. Brook, counselling,</w:t>
                            </w:r>
                            <w:r>
                              <w:rPr>
                                <w:color w:val="FFFFFF"/>
                                <w:spacing w:val="-7"/>
                                <w:sz w:val="28"/>
                              </w:rPr>
                              <w:t xml:space="preserve"> </w:t>
                            </w:r>
                            <w:r>
                              <w:rPr>
                                <w:color w:val="FFFFFF"/>
                                <w:sz w:val="28"/>
                              </w:rPr>
                              <w:t>etc)</w:t>
                            </w:r>
                            <w:r>
                              <w:rPr>
                                <w:color w:val="FFFFFF"/>
                                <w:spacing w:val="-7"/>
                                <w:sz w:val="28"/>
                              </w:rPr>
                              <w:t xml:space="preserve"> </w:t>
                            </w:r>
                            <w:r>
                              <w:rPr>
                                <w:color w:val="FFFFFF"/>
                                <w:sz w:val="28"/>
                              </w:rPr>
                              <w:t>–</w:t>
                            </w:r>
                            <w:r>
                              <w:rPr>
                                <w:color w:val="FFFFFF"/>
                                <w:spacing w:val="-8"/>
                                <w:sz w:val="28"/>
                              </w:rPr>
                              <w:t xml:space="preserve"> </w:t>
                            </w:r>
                            <w:r>
                              <w:rPr>
                                <w:color w:val="FFFFFF"/>
                                <w:sz w:val="28"/>
                              </w:rPr>
                              <w:t>this</w:t>
                            </w:r>
                            <w:r>
                              <w:rPr>
                                <w:color w:val="FFFFFF"/>
                                <w:spacing w:val="-7"/>
                                <w:sz w:val="28"/>
                              </w:rPr>
                              <w:t xml:space="preserve"> </w:t>
                            </w:r>
                            <w:r>
                              <w:rPr>
                                <w:color w:val="FFFFFF"/>
                                <w:sz w:val="28"/>
                              </w:rPr>
                              <w:t>equates</w:t>
                            </w:r>
                            <w:r>
                              <w:rPr>
                                <w:color w:val="FFFFFF"/>
                                <w:spacing w:val="-7"/>
                                <w:sz w:val="28"/>
                              </w:rPr>
                              <w:t xml:space="preserve"> </w:t>
                            </w:r>
                            <w:r>
                              <w:rPr>
                                <w:color w:val="FFFFFF"/>
                                <w:sz w:val="28"/>
                              </w:rPr>
                              <w:t>to early help for the child</w:t>
                            </w:r>
                          </w:p>
                        </w:txbxContent>
                      </wps:txbx>
                      <wps:bodyPr wrap="square" lIns="0" tIns="0" rIns="0" bIns="0" rtlCol="0">
                        <a:noAutofit/>
                      </wps:bodyPr>
                    </wps:wsp>
                  </a:graphicData>
                </a:graphic>
              </wp:anchor>
            </w:drawing>
          </mc:Choice>
          <mc:Fallback>
            <w:pict>
              <v:shape id="Textbox 86" o:spid="_x0000_s1036" type="#_x0000_t202" style="position:absolute;left:0;text-align:left;margin-left:700.5pt;margin-top:-36.95pt;width:224.65pt;height:116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" filled="f" strokecolor="#497dba">
                <v:path arrowok="t"/>
                <v:textbox inset="0,0,0,0">
                  <w:txbxContent>
                    <w:p w:rsidR="0017478A" w:rsidRDefault="0017478A">
                      <w:pPr>
                        <w:spacing w:before="69" w:line="276" w:lineRule="auto"/>
                        <w:ind w:left="160" w:right="156" w:hanging="3"/>
                        <w:jc w:val="center"/>
                        <w:rPr>
                          <w:sz w:val="28"/>
                        </w:rPr>
                      </w:pPr>
                      <w:r>
                        <w:rPr>
                          <w:color w:val="FFFFFF"/>
                          <w:sz w:val="28"/>
                        </w:rPr>
                        <w:t>Single or multi agency led interventions/refer direct to other agencies (e.g. Brook, counselling,</w:t>
                      </w:r>
                      <w:r>
                        <w:rPr>
                          <w:color w:val="FFFFFF"/>
                          <w:spacing w:val="-7"/>
                          <w:sz w:val="28"/>
                        </w:rPr>
                        <w:t xml:space="preserve"> </w:t>
                      </w:r>
                      <w:r>
                        <w:rPr>
                          <w:color w:val="FFFFFF"/>
                          <w:sz w:val="28"/>
                        </w:rPr>
                        <w:t>etc)</w:t>
                      </w:r>
                      <w:r>
                        <w:rPr>
                          <w:color w:val="FFFFFF"/>
                          <w:spacing w:val="-7"/>
                          <w:sz w:val="28"/>
                        </w:rPr>
                        <w:t xml:space="preserve"> </w:t>
                      </w:r>
                      <w:r>
                        <w:rPr>
                          <w:color w:val="FFFFFF"/>
                          <w:sz w:val="28"/>
                        </w:rPr>
                        <w:t>–</w:t>
                      </w:r>
                      <w:r>
                        <w:rPr>
                          <w:color w:val="FFFFFF"/>
                          <w:spacing w:val="-8"/>
                          <w:sz w:val="28"/>
                        </w:rPr>
                        <w:t xml:space="preserve"> </w:t>
                      </w:r>
                      <w:r>
                        <w:rPr>
                          <w:color w:val="FFFFFF"/>
                          <w:sz w:val="28"/>
                        </w:rPr>
                        <w:t>this</w:t>
                      </w:r>
                      <w:r>
                        <w:rPr>
                          <w:color w:val="FFFFFF"/>
                          <w:spacing w:val="-7"/>
                          <w:sz w:val="28"/>
                        </w:rPr>
                        <w:t xml:space="preserve"> </w:t>
                      </w:r>
                      <w:r>
                        <w:rPr>
                          <w:color w:val="FFFFFF"/>
                          <w:sz w:val="28"/>
                        </w:rPr>
                        <w:t>equates</w:t>
                      </w:r>
                      <w:r>
                        <w:rPr>
                          <w:color w:val="FFFFFF"/>
                          <w:spacing w:val="-7"/>
                          <w:sz w:val="28"/>
                        </w:rPr>
                        <w:t xml:space="preserve"> </w:t>
                      </w:r>
                      <w:r>
                        <w:rPr>
                          <w:color w:val="FFFFFF"/>
                          <w:sz w:val="28"/>
                        </w:rPr>
                        <w:t>to early help for the child</w:t>
                      </w:r>
                    </w:p>
                  </w:txbxContent>
                </v:textbox>
                <w10:wrap anchorx="page"/>
              </v:shape>
            </w:pict>
          </mc:Fallback>
        </mc:AlternateContent>
      </w:r>
      <w:r>
        <w:rPr>
          <w:noProof/>
        </w:rPr>
        <mc:AlternateContent>
          <mc:Choice Requires="wps">
            <w:drawing>
              <wp:anchor distT="0" distB="0" distL="0" distR="0" simplePos="0" relativeHeight="251650560" behindDoc="0" locked="0" layoutInCell="1" allowOverlap="1">
                <wp:simplePos x="0" y="0"/>
                <wp:positionH relativeFrom="page">
                  <wp:posOffset>5943600</wp:posOffset>
                </wp:positionH>
                <wp:positionV relativeFrom="paragraph">
                  <wp:posOffset>-469103</wp:posOffset>
                </wp:positionV>
                <wp:extent cx="2626360" cy="86169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861694"/>
                        </a:xfrm>
                        <a:prstGeom prst="rect">
                          <a:avLst/>
                        </a:prstGeom>
                        <a:ln w="9525">
                          <a:solidFill>
                            <a:srgbClr val="497DBA"/>
                          </a:solidFill>
                          <a:prstDash val="solid"/>
                        </a:ln>
                      </wps:spPr>
                      <wps:txbx>
                        <w:txbxContent>
                          <w:p w:rsidR="0017478A" w:rsidRDefault="0017478A">
                            <w:pPr>
                              <w:spacing w:before="69" w:line="278" w:lineRule="auto"/>
                              <w:ind w:left="480" w:hanging="188"/>
                              <w:rPr>
                                <w:sz w:val="28"/>
                              </w:rPr>
                            </w:pPr>
                            <w:r>
                              <w:rPr>
                                <w:color w:val="FFFFFF"/>
                                <w:sz w:val="28"/>
                              </w:rPr>
                              <w:t>Concern</w:t>
                            </w:r>
                            <w:r>
                              <w:rPr>
                                <w:color w:val="FFFFFF"/>
                                <w:spacing w:val="-12"/>
                                <w:sz w:val="28"/>
                              </w:rPr>
                              <w:t xml:space="preserve"> </w:t>
                            </w:r>
                            <w:r>
                              <w:rPr>
                                <w:color w:val="FFFFFF"/>
                                <w:sz w:val="28"/>
                              </w:rPr>
                              <w:t>meets</w:t>
                            </w:r>
                            <w:r>
                              <w:rPr>
                                <w:color w:val="FFFFFF"/>
                                <w:spacing w:val="-12"/>
                                <w:sz w:val="28"/>
                              </w:rPr>
                              <w:t xml:space="preserve"> </w:t>
                            </w:r>
                            <w:r>
                              <w:rPr>
                                <w:color w:val="FFFFFF"/>
                                <w:sz w:val="28"/>
                              </w:rPr>
                              <w:t>threshold</w:t>
                            </w:r>
                            <w:r>
                              <w:rPr>
                                <w:color w:val="FFFFFF"/>
                                <w:spacing w:val="-12"/>
                                <w:sz w:val="28"/>
                              </w:rPr>
                              <w:t xml:space="preserve"> </w:t>
                            </w:r>
                            <w:r>
                              <w:rPr>
                                <w:color w:val="FFFFFF"/>
                                <w:sz w:val="28"/>
                              </w:rPr>
                              <w:t>for referral to First Response</w:t>
                            </w:r>
                          </w:p>
                        </w:txbxContent>
                      </wps:txbx>
                      <wps:bodyPr wrap="square" lIns="0" tIns="0" rIns="0" bIns="0" rtlCol="0">
                        <a:noAutofit/>
                      </wps:bodyPr>
                    </wps:wsp>
                  </a:graphicData>
                </a:graphic>
              </wp:anchor>
            </w:drawing>
          </mc:Choice>
          <mc:Fallback>
            <w:pict>
              <v:shape id="Textbox 87" o:spid="_x0000_s1037" type="#_x0000_t202" style="position:absolute;left:0;text-align:left;margin-left:468pt;margin-top:-36.95pt;width:206.8pt;height:67.8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" filled="f" strokecolor="#497dba">
                <v:path arrowok="t"/>
                <v:textbox inset="0,0,0,0">
                  <w:txbxContent>
                    <w:p w:rsidR="0017478A" w:rsidRDefault="0017478A">
                      <w:pPr>
                        <w:spacing w:before="69" w:line="278" w:lineRule="auto"/>
                        <w:ind w:left="480" w:hanging="188"/>
                        <w:rPr>
                          <w:sz w:val="28"/>
                        </w:rPr>
                      </w:pPr>
                      <w:r>
                        <w:rPr>
                          <w:color w:val="FFFFFF"/>
                          <w:sz w:val="28"/>
                        </w:rPr>
                        <w:t>Concern</w:t>
                      </w:r>
                      <w:r>
                        <w:rPr>
                          <w:color w:val="FFFFFF"/>
                          <w:spacing w:val="-12"/>
                          <w:sz w:val="28"/>
                        </w:rPr>
                        <w:t xml:space="preserve"> </w:t>
                      </w:r>
                      <w:r>
                        <w:rPr>
                          <w:color w:val="FFFFFF"/>
                          <w:sz w:val="28"/>
                        </w:rPr>
                        <w:t>meets</w:t>
                      </w:r>
                      <w:r>
                        <w:rPr>
                          <w:color w:val="FFFFFF"/>
                          <w:spacing w:val="-12"/>
                          <w:sz w:val="28"/>
                        </w:rPr>
                        <w:t xml:space="preserve"> </w:t>
                      </w:r>
                      <w:r>
                        <w:rPr>
                          <w:color w:val="FFFFFF"/>
                          <w:sz w:val="28"/>
                        </w:rPr>
                        <w:t>threshold</w:t>
                      </w:r>
                      <w:r>
                        <w:rPr>
                          <w:color w:val="FFFFFF"/>
                          <w:spacing w:val="-12"/>
                          <w:sz w:val="28"/>
                        </w:rPr>
                        <w:t xml:space="preserve"> </w:t>
                      </w:r>
                      <w:r>
                        <w:rPr>
                          <w:color w:val="FFFFFF"/>
                          <w:sz w:val="28"/>
                        </w:rPr>
                        <w:t>for referral to First Response</w:t>
                      </w:r>
                    </w:p>
                  </w:txbxContent>
                </v:textbox>
                <w10:wrap anchorx="page"/>
              </v:shape>
            </w:pict>
          </mc:Fallback>
        </mc:AlternateContent>
      </w:r>
      <w:r>
        <w:rPr>
          <w:color w:val="FFFFFF"/>
          <w:sz w:val="28"/>
        </w:rPr>
        <w:t>Referral is made to First Response/Police,</w:t>
      </w:r>
      <w:r>
        <w:rPr>
          <w:color w:val="FFFFFF"/>
          <w:spacing w:val="-7"/>
          <w:sz w:val="28"/>
        </w:rPr>
        <w:t xml:space="preserve"> </w:t>
      </w:r>
      <w:r>
        <w:rPr>
          <w:color w:val="FFFFFF"/>
          <w:sz w:val="28"/>
        </w:rPr>
        <w:t>stating</w:t>
      </w:r>
      <w:r>
        <w:rPr>
          <w:color w:val="FFFFFF"/>
          <w:spacing w:val="-8"/>
          <w:sz w:val="28"/>
        </w:rPr>
        <w:t xml:space="preserve"> </w:t>
      </w:r>
      <w:r>
        <w:rPr>
          <w:color w:val="FFFFFF"/>
          <w:sz w:val="28"/>
        </w:rPr>
        <w:t>that</w:t>
      </w:r>
      <w:r>
        <w:rPr>
          <w:color w:val="FFFFFF"/>
          <w:spacing w:val="-5"/>
          <w:sz w:val="28"/>
        </w:rPr>
        <w:t xml:space="preserve"> </w:t>
      </w:r>
      <w:r>
        <w:rPr>
          <w:color w:val="FFFFFF"/>
          <w:sz w:val="28"/>
        </w:rPr>
        <w:t>it</w:t>
      </w:r>
      <w:r>
        <w:rPr>
          <w:color w:val="FFFFFF"/>
          <w:spacing w:val="-5"/>
          <w:sz w:val="28"/>
        </w:rPr>
        <w:t xml:space="preserve"> </w:t>
      </w:r>
      <w:r>
        <w:rPr>
          <w:color w:val="FFFFFF"/>
          <w:sz w:val="28"/>
        </w:rPr>
        <w:t>is</w:t>
      </w:r>
      <w:r>
        <w:rPr>
          <w:color w:val="FFFFFF"/>
          <w:spacing w:val="-7"/>
          <w:sz w:val="28"/>
        </w:rPr>
        <w:t xml:space="preserve"> </w:t>
      </w:r>
      <w:r>
        <w:rPr>
          <w:color w:val="FFFFFF"/>
          <w:sz w:val="28"/>
        </w:rPr>
        <w:t>a Child Protection concern.</w:t>
      </w: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17478A">
      <w:pPr>
        <w:pStyle w:val="BodyText"/>
        <w:spacing w:before="99"/>
        <w:rPr>
          <w:sz w:val="20"/>
        </w:rPr>
      </w:pPr>
      <w:r>
        <w:rPr>
          <w:noProof/>
        </w:rPr>
        <mc:AlternateContent>
          <mc:Choice Requires="wpg">
            <w:drawing>
              <wp:anchor distT="0" distB="0" distL="0" distR="0" simplePos="0" relativeHeight="251670016" behindDoc="1" locked="0" layoutInCell="1" allowOverlap="1">
                <wp:simplePos x="0" y="0"/>
                <wp:positionH relativeFrom="page">
                  <wp:posOffset>714744</wp:posOffset>
                </wp:positionH>
                <wp:positionV relativeFrom="paragraph">
                  <wp:posOffset>224444</wp:posOffset>
                </wp:positionV>
                <wp:extent cx="3479800" cy="94805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0" cy="948055"/>
                          <a:chOff x="0" y="0"/>
                          <a:chExt cx="3479800" cy="948055"/>
                        </a:xfrm>
                      </wpg:grpSpPr>
                      <pic:pic xmlns:pic="http://schemas.openxmlformats.org/drawingml/2006/picture">
                        <pic:nvPicPr>
                          <pic:cNvPr id="89" name="Image 89"/>
                          <pic:cNvPicPr/>
                        </pic:nvPicPr>
                        <pic:blipFill>
                          <a:blip r:embed="rId177" cstate="print"/>
                          <a:stretch>
                            <a:fillRect/>
                          </a:stretch>
                        </pic:blipFill>
                        <pic:spPr>
                          <a:xfrm>
                            <a:off x="0" y="0"/>
                            <a:ext cx="3479315" cy="947973"/>
                          </a:xfrm>
                          <a:prstGeom prst="rect">
                            <a:avLst/>
                          </a:prstGeom>
                        </pic:spPr>
                      </pic:pic>
                      <pic:pic xmlns:pic="http://schemas.openxmlformats.org/drawingml/2006/picture">
                        <pic:nvPicPr>
                          <pic:cNvPr id="90" name="Image 90"/>
                          <pic:cNvPicPr/>
                        </pic:nvPicPr>
                        <pic:blipFill>
                          <a:blip r:embed="rId178" cstate="print"/>
                          <a:stretch>
                            <a:fillRect/>
                          </a:stretch>
                        </pic:blipFill>
                        <pic:spPr>
                          <a:xfrm>
                            <a:off x="11" y="45748"/>
                            <a:ext cx="3479292" cy="856475"/>
                          </a:xfrm>
                          <a:prstGeom prst="rect">
                            <a:avLst/>
                          </a:prstGeom>
                        </pic:spPr>
                      </pic:pic>
                      <wps:wsp>
                        <wps:cNvPr id="91" name="Textbox 91"/>
                        <wps:cNvSpPr txBox="1"/>
                        <wps:spPr>
                          <a:xfrm>
                            <a:off x="38111" y="15256"/>
                            <a:ext cx="3407410" cy="876300"/>
                          </a:xfrm>
                          <a:prstGeom prst="rect">
                            <a:avLst/>
                          </a:prstGeom>
                          <a:solidFill>
                            <a:srgbClr val="8EB4E2"/>
                          </a:solidFill>
                          <a:ln w="9525">
                            <a:solidFill>
                              <a:srgbClr val="497DBA"/>
                            </a:solidFill>
                            <a:prstDash val="solid"/>
                          </a:ln>
                        </wps:spPr>
                        <wps:txbx>
                          <w:txbxContent>
                            <w:p w:rsidR="0017478A" w:rsidRDefault="0017478A">
                              <w:pPr>
                                <w:spacing w:before="72" w:line="276" w:lineRule="auto"/>
                                <w:ind w:left="44" w:right="43"/>
                                <w:jc w:val="center"/>
                                <w:rPr>
                                  <w:color w:val="000000"/>
                                  <w:sz w:val="28"/>
                                </w:rPr>
                              </w:pPr>
                              <w:r>
                                <w:rPr>
                                  <w:color w:val="17365D"/>
                                  <w:sz w:val="28"/>
                                </w:rPr>
                                <w:t>Your</w:t>
                              </w:r>
                              <w:r>
                                <w:rPr>
                                  <w:color w:val="17365D"/>
                                  <w:spacing w:val="-6"/>
                                  <w:sz w:val="28"/>
                                </w:rPr>
                                <w:t xml:space="preserve"> </w:t>
                              </w:r>
                              <w:r>
                                <w:rPr>
                                  <w:color w:val="17365D"/>
                                  <w:sz w:val="28"/>
                                </w:rPr>
                                <w:t>agency</w:t>
                              </w:r>
                              <w:r>
                                <w:rPr>
                                  <w:color w:val="17365D"/>
                                  <w:spacing w:val="-7"/>
                                  <w:sz w:val="28"/>
                                </w:rPr>
                                <w:t xml:space="preserve"> </w:t>
                              </w:r>
                              <w:r>
                                <w:rPr>
                                  <w:color w:val="17365D"/>
                                  <w:sz w:val="28"/>
                                </w:rPr>
                                <w:t>continues</w:t>
                              </w:r>
                              <w:r>
                                <w:rPr>
                                  <w:color w:val="17365D"/>
                                  <w:spacing w:val="-7"/>
                                  <w:sz w:val="28"/>
                                </w:rPr>
                                <w:t xml:space="preserve"> </w:t>
                              </w:r>
                              <w:r>
                                <w:rPr>
                                  <w:color w:val="17365D"/>
                                  <w:sz w:val="28"/>
                                </w:rPr>
                                <w:t>to</w:t>
                              </w:r>
                              <w:r>
                                <w:rPr>
                                  <w:color w:val="17365D"/>
                                  <w:spacing w:val="-8"/>
                                  <w:sz w:val="28"/>
                                </w:rPr>
                                <w:t xml:space="preserve"> </w:t>
                              </w:r>
                              <w:r>
                                <w:rPr>
                                  <w:color w:val="17365D"/>
                                  <w:sz w:val="28"/>
                                </w:rPr>
                                <w:t>participate</w:t>
                              </w:r>
                              <w:r>
                                <w:rPr>
                                  <w:color w:val="17365D"/>
                                  <w:spacing w:val="-8"/>
                                  <w:sz w:val="28"/>
                                </w:rPr>
                                <w:t xml:space="preserve"> </w:t>
                              </w:r>
                              <w:r>
                                <w:rPr>
                                  <w:color w:val="17365D"/>
                                  <w:sz w:val="28"/>
                                </w:rPr>
                                <w:t xml:space="preserve">in Child Protection Strategy or S.47 </w:t>
                              </w:r>
                              <w:r>
                                <w:rPr>
                                  <w:color w:val="17365D"/>
                                  <w:spacing w:val="-2"/>
                                  <w:sz w:val="28"/>
                                </w:rPr>
                                <w:t>Enquiries</w:t>
                              </w:r>
                              <w:r>
                                <w:rPr>
                                  <w:color w:val="FFFFFF"/>
                                  <w:spacing w:val="-2"/>
                                  <w:sz w:val="28"/>
                                </w:rPr>
                                <w:t>.</w:t>
                              </w:r>
                            </w:p>
                          </w:txbxContent>
                        </wps:txbx>
                        <wps:bodyPr wrap="square" lIns="0" tIns="0" rIns="0" bIns="0" rtlCol="0">
                          <a:noAutofit/>
                        </wps:bodyPr>
                      </wps:wsp>
                    </wpg:wgp>
                  </a:graphicData>
                </a:graphic>
              </wp:anchor>
            </w:drawing>
          </mc:Choice>
          <mc:Fallback>
            <w:pict>
              <v:group id="Group 88" o:spid="_x0000_s1038" style="position:absolute;margin-left:56.3pt;margin-top:17.65pt;width:274pt;height:74.65pt;z-index:-251646464;mso-wrap-distance-left:0;mso-wrap-distance-right:0;mso-position-horizontal-relative:page" coordsize="3479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">
                <v:shape id="Image 89" o:spid="_x0000_s1039" type="#_x0000_t75" style="position:absolute;width:34793;height:9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">
                  <v:imagedata r:id="rId179" o:title=""/>
                </v:shape>
                <v:shape id="Image 90" o:spid="_x0000_s1040" type="#_x0000_t75" style="position:absolute;top:457;width:34793;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">
                  <v:imagedata r:id="rId180" o:title=""/>
                </v:shape>
                <v:shape id="Textbox 91" o:spid="_x0000_s1041" type="#_x0000_t202" style="position:absolute;left:381;top:152;width:3407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" fillcolor="#8eb4e2" strokecolor="#497dba">
                  <v:textbox inset="0,0,0,0">
                    <w:txbxContent>
                      <w:p w:rsidR="0017478A" w:rsidRDefault="0017478A">
                        <w:pPr>
                          <w:spacing w:before="72" w:line="276" w:lineRule="auto"/>
                          <w:ind w:left="44" w:right="43"/>
                          <w:jc w:val="center"/>
                          <w:rPr>
                            <w:color w:val="000000"/>
                            <w:sz w:val="28"/>
                          </w:rPr>
                        </w:pPr>
                        <w:r>
                          <w:rPr>
                            <w:color w:val="17365D"/>
                            <w:sz w:val="28"/>
                          </w:rPr>
                          <w:t>Your</w:t>
                        </w:r>
                        <w:r>
                          <w:rPr>
                            <w:color w:val="17365D"/>
                            <w:spacing w:val="-6"/>
                            <w:sz w:val="28"/>
                          </w:rPr>
                          <w:t xml:space="preserve"> </w:t>
                        </w:r>
                        <w:r>
                          <w:rPr>
                            <w:color w:val="17365D"/>
                            <w:sz w:val="28"/>
                          </w:rPr>
                          <w:t>agency</w:t>
                        </w:r>
                        <w:r>
                          <w:rPr>
                            <w:color w:val="17365D"/>
                            <w:spacing w:val="-7"/>
                            <w:sz w:val="28"/>
                          </w:rPr>
                          <w:t xml:space="preserve"> </w:t>
                        </w:r>
                        <w:r>
                          <w:rPr>
                            <w:color w:val="17365D"/>
                            <w:sz w:val="28"/>
                          </w:rPr>
                          <w:t>continues</w:t>
                        </w:r>
                        <w:r>
                          <w:rPr>
                            <w:color w:val="17365D"/>
                            <w:spacing w:val="-7"/>
                            <w:sz w:val="28"/>
                          </w:rPr>
                          <w:t xml:space="preserve"> </w:t>
                        </w:r>
                        <w:r>
                          <w:rPr>
                            <w:color w:val="17365D"/>
                            <w:sz w:val="28"/>
                          </w:rPr>
                          <w:t>to</w:t>
                        </w:r>
                        <w:r>
                          <w:rPr>
                            <w:color w:val="17365D"/>
                            <w:spacing w:val="-8"/>
                            <w:sz w:val="28"/>
                          </w:rPr>
                          <w:t xml:space="preserve"> </w:t>
                        </w:r>
                        <w:r>
                          <w:rPr>
                            <w:color w:val="17365D"/>
                            <w:sz w:val="28"/>
                          </w:rPr>
                          <w:t>participate</w:t>
                        </w:r>
                        <w:r>
                          <w:rPr>
                            <w:color w:val="17365D"/>
                            <w:spacing w:val="-8"/>
                            <w:sz w:val="28"/>
                          </w:rPr>
                          <w:t xml:space="preserve"> </w:t>
                        </w:r>
                        <w:r>
                          <w:rPr>
                            <w:color w:val="17365D"/>
                            <w:sz w:val="28"/>
                          </w:rPr>
                          <w:t xml:space="preserve">in Child Protection Strategy or S.47 </w:t>
                        </w:r>
                        <w:r>
                          <w:rPr>
                            <w:color w:val="17365D"/>
                            <w:spacing w:val="-2"/>
                            <w:sz w:val="28"/>
                          </w:rPr>
                          <w:t>Enquiries</w:t>
                        </w:r>
                        <w:r>
                          <w:rPr>
                            <w:color w:val="FFFFFF"/>
                            <w:spacing w:val="-2"/>
                            <w:sz w:val="28"/>
                          </w:rPr>
                          <w:t>.</w:t>
                        </w:r>
                      </w:p>
                    </w:txbxContent>
                  </v:textbox>
                </v:shape>
                <w10:wrap type="topAndBottom" anchorx="page"/>
              </v:group>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5308091</wp:posOffset>
                </wp:positionH>
                <wp:positionV relativeFrom="paragraph">
                  <wp:posOffset>336804</wp:posOffset>
                </wp:positionV>
                <wp:extent cx="2626360" cy="126174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6360" cy="1261745"/>
                        </a:xfrm>
                        <a:prstGeom prst="rect">
                          <a:avLst/>
                        </a:prstGeom>
                        <a:solidFill>
                          <a:srgbClr val="8EB4E2"/>
                        </a:solidFill>
                        <a:ln w="9525">
                          <a:solidFill>
                            <a:srgbClr val="497DBA"/>
                          </a:solidFill>
                          <a:prstDash val="solid"/>
                        </a:ln>
                      </wps:spPr>
                      <wps:txbx>
                        <w:txbxContent>
                          <w:p w:rsidR="0017478A" w:rsidRDefault="0017478A">
                            <w:pPr>
                              <w:spacing w:before="71"/>
                              <w:ind w:left="418" w:right="415" w:firstLine="552"/>
                              <w:rPr>
                                <w:color w:val="000000"/>
                                <w:sz w:val="28"/>
                              </w:rPr>
                            </w:pPr>
                            <w:r>
                              <w:rPr>
                                <w:color w:val="17365D"/>
                                <w:sz w:val="28"/>
                              </w:rPr>
                              <w:t>Families in Focus SAF</w:t>
                            </w:r>
                            <w:r>
                              <w:rPr>
                                <w:color w:val="17365D"/>
                                <w:spacing w:val="-12"/>
                                <w:sz w:val="28"/>
                              </w:rPr>
                              <w:t xml:space="preserve"> </w:t>
                            </w:r>
                            <w:r>
                              <w:rPr>
                                <w:color w:val="17365D"/>
                                <w:sz w:val="28"/>
                              </w:rPr>
                              <w:t>allocated</w:t>
                            </w:r>
                            <w:r>
                              <w:rPr>
                                <w:color w:val="17365D"/>
                                <w:spacing w:val="-11"/>
                                <w:sz w:val="28"/>
                              </w:rPr>
                              <w:t xml:space="preserve"> </w:t>
                            </w:r>
                            <w:r>
                              <w:rPr>
                                <w:color w:val="17365D"/>
                                <w:sz w:val="28"/>
                              </w:rPr>
                              <w:t>and</w:t>
                            </w:r>
                            <w:r>
                              <w:rPr>
                                <w:color w:val="17365D"/>
                                <w:spacing w:val="-13"/>
                                <w:sz w:val="28"/>
                              </w:rPr>
                              <w:t xml:space="preserve"> </w:t>
                            </w:r>
                            <w:r>
                              <w:rPr>
                                <w:color w:val="17365D"/>
                                <w:sz w:val="28"/>
                              </w:rPr>
                              <w:t>referrer</w:t>
                            </w:r>
                          </w:p>
                          <w:p w:rsidR="0017478A" w:rsidRDefault="0017478A">
                            <w:pPr>
                              <w:spacing w:line="242" w:lineRule="auto"/>
                              <w:ind w:left="370" w:right="371" w:firstLine="7"/>
                              <w:jc w:val="center"/>
                              <w:rPr>
                                <w:color w:val="000000"/>
                                <w:sz w:val="28"/>
                              </w:rPr>
                            </w:pPr>
                            <w:r>
                              <w:rPr>
                                <w:color w:val="17365D"/>
                                <w:sz w:val="28"/>
                              </w:rPr>
                              <w:t>informed. Your agency participates</w:t>
                            </w:r>
                            <w:r>
                              <w:rPr>
                                <w:color w:val="17365D"/>
                                <w:spacing w:val="-19"/>
                                <w:sz w:val="28"/>
                              </w:rPr>
                              <w:t xml:space="preserve"> </w:t>
                            </w:r>
                            <w:r>
                              <w:rPr>
                                <w:color w:val="17365D"/>
                                <w:sz w:val="28"/>
                              </w:rPr>
                              <w:t>in</w:t>
                            </w:r>
                            <w:r>
                              <w:rPr>
                                <w:color w:val="17365D"/>
                                <w:spacing w:val="-20"/>
                                <w:sz w:val="28"/>
                              </w:rPr>
                              <w:t xml:space="preserve"> </w:t>
                            </w:r>
                            <w:r>
                              <w:rPr>
                                <w:color w:val="17365D"/>
                                <w:sz w:val="28"/>
                              </w:rPr>
                              <w:t>assessment, plan and intervention.</w:t>
                            </w:r>
                          </w:p>
                        </w:txbxContent>
                      </wps:txbx>
                      <wps:bodyPr wrap="square" lIns="0" tIns="0" rIns="0" bIns="0" rtlCol="0">
                        <a:noAutofit/>
                      </wps:bodyPr>
                    </wps:wsp>
                  </a:graphicData>
                </a:graphic>
              </wp:anchor>
            </w:drawing>
          </mc:Choice>
          <mc:Fallback>
            <w:pict>
              <v:shape id="Textbox 92" o:spid="_x0000_s1042" type="#_x0000_t202" style="position:absolute;margin-left:417.95pt;margin-top:26.5pt;width:206.8pt;height:99.3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" fillcolor="#8eb4e2" strokecolor="#497dba">
                <v:path arrowok="t"/>
                <v:textbox inset="0,0,0,0">
                  <w:txbxContent>
                    <w:p w:rsidR="0017478A" w:rsidRDefault="0017478A">
                      <w:pPr>
                        <w:spacing w:before="71"/>
                        <w:ind w:left="418" w:right="415" w:firstLine="552"/>
                        <w:rPr>
                          <w:color w:val="000000"/>
                          <w:sz w:val="28"/>
                        </w:rPr>
                      </w:pPr>
                      <w:r>
                        <w:rPr>
                          <w:color w:val="17365D"/>
                          <w:sz w:val="28"/>
                        </w:rPr>
                        <w:t>Families in Focus SAF</w:t>
                      </w:r>
                      <w:r>
                        <w:rPr>
                          <w:color w:val="17365D"/>
                          <w:spacing w:val="-12"/>
                          <w:sz w:val="28"/>
                        </w:rPr>
                        <w:t xml:space="preserve"> </w:t>
                      </w:r>
                      <w:r>
                        <w:rPr>
                          <w:color w:val="17365D"/>
                          <w:sz w:val="28"/>
                        </w:rPr>
                        <w:t>allocated</w:t>
                      </w:r>
                      <w:r>
                        <w:rPr>
                          <w:color w:val="17365D"/>
                          <w:spacing w:val="-11"/>
                          <w:sz w:val="28"/>
                        </w:rPr>
                        <w:t xml:space="preserve"> </w:t>
                      </w:r>
                      <w:r>
                        <w:rPr>
                          <w:color w:val="17365D"/>
                          <w:sz w:val="28"/>
                        </w:rPr>
                        <w:t>and</w:t>
                      </w:r>
                      <w:r>
                        <w:rPr>
                          <w:color w:val="17365D"/>
                          <w:spacing w:val="-13"/>
                          <w:sz w:val="28"/>
                        </w:rPr>
                        <w:t xml:space="preserve"> </w:t>
                      </w:r>
                      <w:r>
                        <w:rPr>
                          <w:color w:val="17365D"/>
                          <w:sz w:val="28"/>
                        </w:rPr>
                        <w:t>referrer</w:t>
                      </w:r>
                    </w:p>
                    <w:p w:rsidR="0017478A" w:rsidRDefault="0017478A">
                      <w:pPr>
                        <w:spacing w:line="242" w:lineRule="auto"/>
                        <w:ind w:left="370" w:right="371" w:firstLine="7"/>
                        <w:jc w:val="center"/>
                        <w:rPr>
                          <w:color w:val="000000"/>
                          <w:sz w:val="28"/>
                        </w:rPr>
                      </w:pPr>
                      <w:r>
                        <w:rPr>
                          <w:color w:val="17365D"/>
                          <w:sz w:val="28"/>
                        </w:rPr>
                        <w:t>informed. Your agency participates</w:t>
                      </w:r>
                      <w:r>
                        <w:rPr>
                          <w:color w:val="17365D"/>
                          <w:spacing w:val="-19"/>
                          <w:sz w:val="28"/>
                        </w:rPr>
                        <w:t xml:space="preserve"> </w:t>
                      </w:r>
                      <w:r>
                        <w:rPr>
                          <w:color w:val="17365D"/>
                          <w:sz w:val="28"/>
                        </w:rPr>
                        <w:t>in</w:t>
                      </w:r>
                      <w:r>
                        <w:rPr>
                          <w:color w:val="17365D"/>
                          <w:spacing w:val="-20"/>
                          <w:sz w:val="28"/>
                        </w:rPr>
                        <w:t xml:space="preserve"> </w:t>
                      </w:r>
                      <w:r>
                        <w:rPr>
                          <w:color w:val="17365D"/>
                          <w:sz w:val="28"/>
                        </w:rPr>
                        <w:t>assessment, plan and intervention.</w:t>
                      </w:r>
                    </w:p>
                  </w:txbxContent>
                </v:textbox>
                <w10:wrap type="topAndBottom" anchorx="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8355965</wp:posOffset>
                </wp:positionH>
                <wp:positionV relativeFrom="paragraph">
                  <wp:posOffset>305232</wp:posOffset>
                </wp:positionV>
                <wp:extent cx="2757170" cy="1292860"/>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7170" cy="1292860"/>
                        </a:xfrm>
                        <a:prstGeom prst="rect">
                          <a:avLst/>
                        </a:prstGeom>
                        <a:solidFill>
                          <a:srgbClr val="8EB4E2"/>
                        </a:solidFill>
                        <a:ln w="9525">
                          <a:solidFill>
                            <a:srgbClr val="497DBA"/>
                          </a:solidFill>
                          <a:prstDash val="solid"/>
                        </a:ln>
                      </wps:spPr>
                      <wps:txbx>
                        <w:txbxContent>
                          <w:p w:rsidR="0017478A" w:rsidRDefault="0017478A">
                            <w:pPr>
                              <w:spacing w:before="70" w:line="276" w:lineRule="auto"/>
                              <w:ind w:left="145" w:right="364"/>
                              <w:rPr>
                                <w:color w:val="000000"/>
                                <w:sz w:val="28"/>
                              </w:rPr>
                            </w:pPr>
                            <w:r>
                              <w:rPr>
                                <w:color w:val="17365D"/>
                                <w:sz w:val="28"/>
                              </w:rPr>
                              <w:t>Child in Need s17 enquiries. Allocated to Social Care Unit, referrer</w:t>
                            </w:r>
                            <w:r>
                              <w:rPr>
                                <w:color w:val="17365D"/>
                                <w:spacing w:val="-14"/>
                                <w:sz w:val="28"/>
                              </w:rPr>
                              <w:t xml:space="preserve"> </w:t>
                            </w:r>
                            <w:r>
                              <w:rPr>
                                <w:color w:val="17365D"/>
                                <w:sz w:val="28"/>
                              </w:rPr>
                              <w:t>informed.</w:t>
                            </w:r>
                            <w:r>
                              <w:rPr>
                                <w:color w:val="17365D"/>
                                <w:spacing w:val="-11"/>
                                <w:sz w:val="28"/>
                              </w:rPr>
                              <w:t xml:space="preserve"> </w:t>
                            </w:r>
                            <w:r>
                              <w:rPr>
                                <w:color w:val="17365D"/>
                                <w:sz w:val="28"/>
                              </w:rPr>
                              <w:t>Your</w:t>
                            </w:r>
                            <w:r>
                              <w:rPr>
                                <w:color w:val="17365D"/>
                                <w:spacing w:val="-12"/>
                                <w:sz w:val="28"/>
                              </w:rPr>
                              <w:t xml:space="preserve"> </w:t>
                            </w:r>
                            <w:r>
                              <w:rPr>
                                <w:color w:val="17365D"/>
                                <w:sz w:val="28"/>
                              </w:rPr>
                              <w:t>agency participates in assessment, plan, and intervention.</w:t>
                            </w:r>
                          </w:p>
                        </w:txbxContent>
                      </wps:txbx>
                      <wps:bodyPr wrap="square" lIns="0" tIns="0" rIns="0" bIns="0" rtlCol="0">
                        <a:noAutofit/>
                      </wps:bodyPr>
                    </wps:wsp>
                  </a:graphicData>
                </a:graphic>
              </wp:anchor>
            </w:drawing>
          </mc:Choice>
          <mc:Fallback>
            <w:pict>
              <v:shape id="Textbox 93" o:spid="_x0000_s1043" type="#_x0000_t202" style="position:absolute;margin-left:657.95pt;margin-top:24.05pt;width:217.1pt;height:101.8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" fillcolor="#8eb4e2" strokecolor="#497dba">
                <v:path arrowok="t"/>
                <v:textbox inset="0,0,0,0">
                  <w:txbxContent>
                    <w:p w:rsidR="0017478A" w:rsidRDefault="0017478A">
                      <w:pPr>
                        <w:spacing w:before="70" w:line="276" w:lineRule="auto"/>
                        <w:ind w:left="145" w:right="364"/>
                        <w:rPr>
                          <w:color w:val="000000"/>
                          <w:sz w:val="28"/>
                        </w:rPr>
                      </w:pPr>
                      <w:r>
                        <w:rPr>
                          <w:color w:val="17365D"/>
                          <w:sz w:val="28"/>
                        </w:rPr>
                        <w:t>Child in Need s17 enquiries. Allocated to Social Care Unit, referrer</w:t>
                      </w:r>
                      <w:r>
                        <w:rPr>
                          <w:color w:val="17365D"/>
                          <w:spacing w:val="-14"/>
                          <w:sz w:val="28"/>
                        </w:rPr>
                        <w:t xml:space="preserve"> </w:t>
                      </w:r>
                      <w:r>
                        <w:rPr>
                          <w:color w:val="17365D"/>
                          <w:sz w:val="28"/>
                        </w:rPr>
                        <w:t>informed.</w:t>
                      </w:r>
                      <w:r>
                        <w:rPr>
                          <w:color w:val="17365D"/>
                          <w:spacing w:val="-11"/>
                          <w:sz w:val="28"/>
                        </w:rPr>
                        <w:t xml:space="preserve"> </w:t>
                      </w:r>
                      <w:r>
                        <w:rPr>
                          <w:color w:val="17365D"/>
                          <w:sz w:val="28"/>
                        </w:rPr>
                        <w:t>Your</w:t>
                      </w:r>
                      <w:r>
                        <w:rPr>
                          <w:color w:val="17365D"/>
                          <w:spacing w:val="-12"/>
                          <w:sz w:val="28"/>
                        </w:rPr>
                        <w:t xml:space="preserve"> </w:t>
                      </w:r>
                      <w:r>
                        <w:rPr>
                          <w:color w:val="17365D"/>
                          <w:sz w:val="28"/>
                        </w:rPr>
                        <w:t>agency participates in assessment, plan, and intervention.</w:t>
                      </w:r>
                    </w:p>
                  </w:txbxContent>
                </v:textbox>
                <w10:wrap type="topAndBottom" anchorx="page"/>
              </v:shape>
            </w:pict>
          </mc:Fallback>
        </mc:AlternateContent>
      </w:r>
      <w:r>
        <w:rPr>
          <w:noProof/>
        </w:rPr>
        <mc:AlternateContent>
          <mc:Choice Requires="wpg">
            <w:drawing>
              <wp:anchor distT="0" distB="0" distL="0" distR="0" simplePos="0" relativeHeight="251673088" behindDoc="1" locked="0" layoutInCell="1" allowOverlap="1">
                <wp:simplePos x="0" y="0"/>
                <wp:positionH relativeFrom="page">
                  <wp:posOffset>11495513</wp:posOffset>
                </wp:positionH>
                <wp:positionV relativeFrom="paragraph">
                  <wp:posOffset>361532</wp:posOffset>
                </wp:positionV>
                <wp:extent cx="2153920" cy="108839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3920" cy="1088390"/>
                          <a:chOff x="0" y="0"/>
                          <a:chExt cx="2153920" cy="1088390"/>
                        </a:xfrm>
                      </wpg:grpSpPr>
                      <pic:pic xmlns:pic="http://schemas.openxmlformats.org/drawingml/2006/picture">
                        <pic:nvPicPr>
                          <pic:cNvPr id="95" name="Image 95"/>
                          <pic:cNvPicPr/>
                        </pic:nvPicPr>
                        <pic:blipFill>
                          <a:blip r:embed="rId181" cstate="print"/>
                          <a:stretch>
                            <a:fillRect/>
                          </a:stretch>
                        </pic:blipFill>
                        <pic:spPr>
                          <a:xfrm>
                            <a:off x="0" y="0"/>
                            <a:ext cx="2153450" cy="1088298"/>
                          </a:xfrm>
                          <a:prstGeom prst="rect">
                            <a:avLst/>
                          </a:prstGeom>
                        </pic:spPr>
                      </pic:pic>
                      <pic:pic xmlns:pic="http://schemas.openxmlformats.org/drawingml/2006/picture">
                        <pic:nvPicPr>
                          <pic:cNvPr id="96" name="Image 96"/>
                          <pic:cNvPicPr/>
                        </pic:nvPicPr>
                        <pic:blipFill>
                          <a:blip r:embed="rId182" cstate="print"/>
                          <a:stretch>
                            <a:fillRect/>
                          </a:stretch>
                        </pic:blipFill>
                        <pic:spPr>
                          <a:xfrm>
                            <a:off x="19" y="44258"/>
                            <a:ext cx="2153412" cy="996721"/>
                          </a:xfrm>
                          <a:prstGeom prst="rect">
                            <a:avLst/>
                          </a:prstGeom>
                        </pic:spPr>
                      </pic:pic>
                      <wps:wsp>
                        <wps:cNvPr id="97" name="Textbox 97"/>
                        <wps:cNvSpPr txBox="1"/>
                        <wps:spPr>
                          <a:xfrm>
                            <a:off x="37865" y="14756"/>
                            <a:ext cx="2081530" cy="1016635"/>
                          </a:xfrm>
                          <a:prstGeom prst="rect">
                            <a:avLst/>
                          </a:prstGeom>
                          <a:solidFill>
                            <a:srgbClr val="8EB4E2"/>
                          </a:solidFill>
                          <a:ln w="9525">
                            <a:solidFill>
                              <a:srgbClr val="497DBA"/>
                            </a:solidFill>
                            <a:prstDash val="solid"/>
                          </a:ln>
                        </wps:spPr>
                        <wps:txbx>
                          <w:txbxContent>
                            <w:p w:rsidR="0017478A" w:rsidRDefault="0017478A">
                              <w:pPr>
                                <w:spacing w:before="71" w:line="276" w:lineRule="auto"/>
                                <w:ind w:left="405" w:right="396" w:firstLine="84"/>
                                <w:jc w:val="both"/>
                                <w:rPr>
                                  <w:color w:val="000000"/>
                                  <w:sz w:val="28"/>
                                </w:rPr>
                              </w:pPr>
                              <w:r>
                                <w:rPr>
                                  <w:color w:val="17365D"/>
                                  <w:sz w:val="28"/>
                                </w:rPr>
                                <w:t>Decide No Further Action (NFA) and inform</w:t>
                              </w:r>
                              <w:r>
                                <w:rPr>
                                  <w:color w:val="17365D"/>
                                  <w:spacing w:val="-3"/>
                                  <w:sz w:val="28"/>
                                </w:rPr>
                                <w:t xml:space="preserve"> </w:t>
                              </w:r>
                              <w:r>
                                <w:rPr>
                                  <w:color w:val="17365D"/>
                                  <w:sz w:val="28"/>
                                </w:rPr>
                                <w:t>your</w:t>
                              </w:r>
                              <w:r>
                                <w:rPr>
                                  <w:color w:val="17365D"/>
                                  <w:spacing w:val="-2"/>
                                  <w:sz w:val="28"/>
                                </w:rPr>
                                <w:t xml:space="preserve"> agency.</w:t>
                              </w:r>
                            </w:p>
                          </w:txbxContent>
                        </wps:txbx>
                        <wps:bodyPr wrap="square" lIns="0" tIns="0" rIns="0" bIns="0" rtlCol="0">
                          <a:noAutofit/>
                        </wps:bodyPr>
                      </wps:wsp>
                    </wpg:wgp>
                  </a:graphicData>
                </a:graphic>
              </wp:anchor>
            </w:drawing>
          </mc:Choice>
          <mc:Fallback>
            <w:pict>
              <v:group id="Group 94" o:spid="_x0000_s1044" style="position:absolute;margin-left:905.15pt;margin-top:28.45pt;width:169.6pt;height:85.7pt;z-index:-251643392;mso-wrap-distance-left:0;mso-wrap-distance-right:0;mso-position-horizontal-relative:page" coordsize="21539,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">
                <v:shape id="Image 95" o:spid="_x0000_s1045" type="#_x0000_t75" style="position:absolute;width:21534;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">
                  <v:imagedata r:id="rId183" o:title=""/>
                </v:shape>
                <v:shape id="Image 96" o:spid="_x0000_s1046" type="#_x0000_t75" style="position:absolute;top:442;width:21534;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">
                  <v:imagedata r:id="rId184" o:title=""/>
                </v:shape>
                <v:shape id="Textbox 97" o:spid="_x0000_s1047" type="#_x0000_t202" style="position:absolute;left:378;top:147;width:20815;height:10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" fillcolor="#8eb4e2" strokecolor="#497dba">
                  <v:textbox inset="0,0,0,0">
                    <w:txbxContent>
                      <w:p w:rsidR="0017478A" w:rsidRDefault="0017478A">
                        <w:pPr>
                          <w:spacing w:before="71" w:line="276" w:lineRule="auto"/>
                          <w:ind w:left="405" w:right="396" w:firstLine="84"/>
                          <w:jc w:val="both"/>
                          <w:rPr>
                            <w:color w:val="000000"/>
                            <w:sz w:val="28"/>
                          </w:rPr>
                        </w:pPr>
                        <w:r>
                          <w:rPr>
                            <w:color w:val="17365D"/>
                            <w:sz w:val="28"/>
                          </w:rPr>
                          <w:t>Decide No Further Action (NFA) and inform</w:t>
                        </w:r>
                        <w:r>
                          <w:rPr>
                            <w:color w:val="17365D"/>
                            <w:spacing w:val="-3"/>
                            <w:sz w:val="28"/>
                          </w:rPr>
                          <w:t xml:space="preserve"> </w:t>
                        </w:r>
                        <w:r>
                          <w:rPr>
                            <w:color w:val="17365D"/>
                            <w:sz w:val="28"/>
                          </w:rPr>
                          <w:t>your</w:t>
                        </w:r>
                        <w:r>
                          <w:rPr>
                            <w:color w:val="17365D"/>
                            <w:spacing w:val="-2"/>
                            <w:sz w:val="28"/>
                          </w:rPr>
                          <w:t xml:space="preserve"> agency.</w:t>
                        </w:r>
                      </w:p>
                    </w:txbxContent>
                  </v:textbox>
                </v:shape>
                <w10:wrap type="topAndBottom" anchorx="page"/>
              </v:group>
            </w:pict>
          </mc:Fallback>
        </mc:AlternateContent>
      </w:r>
    </w:p>
    <w:p w:rsidR="00853630" w:rsidRDefault="00853630">
      <w:pPr>
        <w:pStyle w:val="BodyText"/>
        <w:rPr>
          <w:sz w:val="20"/>
        </w:rPr>
      </w:pPr>
    </w:p>
    <w:p w:rsidR="00853630" w:rsidRDefault="0017478A">
      <w:pPr>
        <w:pStyle w:val="BodyText"/>
        <w:spacing w:before="45"/>
        <w:rPr>
          <w:sz w:val="20"/>
        </w:rPr>
      </w:pPr>
      <w:r>
        <w:rPr>
          <w:noProof/>
        </w:rPr>
        <mc:AlternateContent>
          <mc:Choice Requires="wpg">
            <w:drawing>
              <wp:anchor distT="0" distB="0" distL="0" distR="0" simplePos="0" relativeHeight="251674112" behindDoc="1" locked="0" layoutInCell="1" allowOverlap="1">
                <wp:simplePos x="0" y="0"/>
                <wp:positionH relativeFrom="page">
                  <wp:posOffset>2228088</wp:posOffset>
                </wp:positionH>
                <wp:positionV relativeFrom="paragraph">
                  <wp:posOffset>189852</wp:posOffset>
                </wp:positionV>
                <wp:extent cx="10837545" cy="81597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7545" cy="815975"/>
                          <a:chOff x="0" y="0"/>
                          <a:chExt cx="10837545" cy="815975"/>
                        </a:xfrm>
                      </wpg:grpSpPr>
                      <pic:pic xmlns:pic="http://schemas.openxmlformats.org/drawingml/2006/picture">
                        <pic:nvPicPr>
                          <pic:cNvPr id="99" name="Image 99"/>
                          <pic:cNvPicPr/>
                        </pic:nvPicPr>
                        <pic:blipFill>
                          <a:blip r:embed="rId185" cstate="print"/>
                          <a:stretch>
                            <a:fillRect/>
                          </a:stretch>
                        </pic:blipFill>
                        <pic:spPr>
                          <a:xfrm>
                            <a:off x="1516" y="0"/>
                            <a:ext cx="10835655" cy="815518"/>
                          </a:xfrm>
                          <a:prstGeom prst="rect">
                            <a:avLst/>
                          </a:prstGeom>
                        </pic:spPr>
                      </pic:pic>
                      <pic:pic xmlns:pic="http://schemas.openxmlformats.org/drawingml/2006/picture">
                        <pic:nvPicPr>
                          <pic:cNvPr id="100" name="Image 100"/>
                          <pic:cNvPicPr/>
                        </pic:nvPicPr>
                        <pic:blipFill>
                          <a:blip r:embed="rId186" cstate="print"/>
                          <a:stretch>
                            <a:fillRect/>
                          </a:stretch>
                        </pic:blipFill>
                        <pic:spPr>
                          <a:xfrm>
                            <a:off x="0" y="44278"/>
                            <a:ext cx="10835640" cy="723912"/>
                          </a:xfrm>
                          <a:prstGeom prst="rect">
                            <a:avLst/>
                          </a:prstGeom>
                        </pic:spPr>
                      </pic:pic>
                      <pic:pic xmlns:pic="http://schemas.openxmlformats.org/drawingml/2006/picture">
                        <pic:nvPicPr>
                          <pic:cNvPr id="101" name="Image 101"/>
                          <pic:cNvPicPr/>
                        </pic:nvPicPr>
                        <pic:blipFill>
                          <a:blip r:embed="rId187" cstate="print"/>
                          <a:stretch>
                            <a:fillRect/>
                          </a:stretch>
                        </pic:blipFill>
                        <pic:spPr>
                          <a:xfrm>
                            <a:off x="39623" y="15322"/>
                            <a:ext cx="10763250" cy="742950"/>
                          </a:xfrm>
                          <a:prstGeom prst="rect">
                            <a:avLst/>
                          </a:prstGeom>
                        </pic:spPr>
                      </pic:pic>
                      <wps:wsp>
                        <wps:cNvPr id="102" name="Textbox 102"/>
                        <wps:cNvSpPr txBox="1"/>
                        <wps:spPr>
                          <a:xfrm>
                            <a:off x="39623" y="15322"/>
                            <a:ext cx="10763250" cy="742950"/>
                          </a:xfrm>
                          <a:prstGeom prst="rect">
                            <a:avLst/>
                          </a:prstGeom>
                          <a:ln w="9525">
                            <a:solidFill>
                              <a:srgbClr val="497DBA"/>
                            </a:solidFill>
                            <a:prstDash val="solid"/>
                          </a:ln>
                        </wps:spPr>
                        <wps:txbx>
                          <w:txbxContent>
                            <w:p w:rsidR="0017478A" w:rsidRDefault="0017478A">
                              <w:pPr>
                                <w:spacing w:before="71"/>
                                <w:ind w:left="3" w:right="3"/>
                                <w:jc w:val="center"/>
                                <w:rPr>
                                  <w:b/>
                                  <w:sz w:val="32"/>
                                </w:rPr>
                              </w:pPr>
                              <w:r>
                                <w:rPr>
                                  <w:b/>
                                  <w:color w:val="FFFFFF"/>
                                  <w:sz w:val="32"/>
                                </w:rPr>
                                <w:t>No</w:t>
                              </w:r>
                              <w:r>
                                <w:rPr>
                                  <w:b/>
                                  <w:color w:val="FFFFFF"/>
                                  <w:spacing w:val="-11"/>
                                  <w:sz w:val="32"/>
                                </w:rPr>
                                <w:t xml:space="preserve"> </w:t>
                              </w:r>
                              <w:r>
                                <w:rPr>
                                  <w:b/>
                                  <w:color w:val="FFFFFF"/>
                                  <w:sz w:val="32"/>
                                </w:rPr>
                                <w:t>matter</w:t>
                              </w:r>
                              <w:r>
                                <w:rPr>
                                  <w:b/>
                                  <w:color w:val="FFFFFF"/>
                                  <w:spacing w:val="-11"/>
                                  <w:sz w:val="32"/>
                                </w:rPr>
                                <w:t xml:space="preserve"> </w:t>
                              </w:r>
                              <w:r>
                                <w:rPr>
                                  <w:b/>
                                  <w:color w:val="FFFFFF"/>
                                  <w:sz w:val="32"/>
                                </w:rPr>
                                <w:t>what</w:t>
                              </w:r>
                              <w:r>
                                <w:rPr>
                                  <w:b/>
                                  <w:color w:val="FFFFFF"/>
                                  <w:spacing w:val="-11"/>
                                  <w:sz w:val="32"/>
                                </w:rPr>
                                <w:t xml:space="preserve"> </w:t>
                              </w:r>
                              <w:r>
                                <w:rPr>
                                  <w:b/>
                                  <w:color w:val="FFFFFF"/>
                                  <w:sz w:val="32"/>
                                </w:rPr>
                                <w:t>the</w:t>
                              </w:r>
                              <w:r>
                                <w:rPr>
                                  <w:b/>
                                  <w:color w:val="FFFFFF"/>
                                  <w:spacing w:val="-8"/>
                                  <w:sz w:val="32"/>
                                </w:rPr>
                                <w:t xml:space="preserve"> </w:t>
                              </w:r>
                              <w:r>
                                <w:rPr>
                                  <w:b/>
                                  <w:color w:val="FFFFFF"/>
                                  <w:sz w:val="32"/>
                                </w:rPr>
                                <w:t>outcome,</w:t>
                              </w:r>
                              <w:r>
                                <w:rPr>
                                  <w:b/>
                                  <w:color w:val="FFFFFF"/>
                                  <w:spacing w:val="-10"/>
                                  <w:sz w:val="32"/>
                                </w:rPr>
                                <w:t xml:space="preserve"> </w:t>
                              </w:r>
                              <w:r>
                                <w:rPr>
                                  <w:b/>
                                  <w:color w:val="FFFFFF"/>
                                  <w:sz w:val="32"/>
                                </w:rPr>
                                <w:t>keep</w:t>
                              </w:r>
                              <w:r>
                                <w:rPr>
                                  <w:b/>
                                  <w:color w:val="FFFFFF"/>
                                  <w:spacing w:val="-10"/>
                                  <w:sz w:val="32"/>
                                </w:rPr>
                                <w:t xml:space="preserve"> </w:t>
                              </w:r>
                              <w:r>
                                <w:rPr>
                                  <w:b/>
                                  <w:color w:val="FFFFFF"/>
                                  <w:sz w:val="32"/>
                                </w:rPr>
                                <w:t>monitoring,</w:t>
                              </w:r>
                              <w:r>
                                <w:rPr>
                                  <w:b/>
                                  <w:color w:val="FFFFFF"/>
                                  <w:spacing w:val="-11"/>
                                  <w:sz w:val="32"/>
                                </w:rPr>
                                <w:t xml:space="preserve"> </w:t>
                              </w:r>
                              <w:r>
                                <w:rPr>
                                  <w:b/>
                                  <w:color w:val="FFFFFF"/>
                                  <w:sz w:val="32"/>
                                </w:rPr>
                                <w:t>re-refer</w:t>
                              </w:r>
                              <w:r>
                                <w:rPr>
                                  <w:b/>
                                  <w:color w:val="FFFFFF"/>
                                  <w:spacing w:val="-7"/>
                                  <w:sz w:val="32"/>
                                </w:rPr>
                                <w:t xml:space="preserve"> </w:t>
                              </w:r>
                              <w:r>
                                <w:rPr>
                                  <w:b/>
                                  <w:color w:val="FFFFFF"/>
                                  <w:sz w:val="32"/>
                                </w:rPr>
                                <w:t>or</w:t>
                              </w:r>
                              <w:r>
                                <w:rPr>
                                  <w:b/>
                                  <w:color w:val="FFFFFF"/>
                                  <w:spacing w:val="-11"/>
                                  <w:sz w:val="32"/>
                                </w:rPr>
                                <w:t xml:space="preserve"> </w:t>
                              </w:r>
                              <w:r>
                                <w:rPr>
                                  <w:b/>
                                  <w:color w:val="FFFFFF"/>
                                  <w:sz w:val="32"/>
                                </w:rPr>
                                <w:t>escalate</w:t>
                              </w:r>
                              <w:r>
                                <w:rPr>
                                  <w:b/>
                                  <w:color w:val="FFFFFF"/>
                                  <w:spacing w:val="-10"/>
                                  <w:sz w:val="32"/>
                                </w:rPr>
                                <w:t xml:space="preserve"> </w:t>
                              </w:r>
                              <w:r>
                                <w:rPr>
                                  <w:b/>
                                  <w:color w:val="FFFFFF"/>
                                  <w:sz w:val="32"/>
                                </w:rPr>
                                <w:t>as</w:t>
                              </w:r>
                              <w:r>
                                <w:rPr>
                                  <w:b/>
                                  <w:color w:val="FFFFFF"/>
                                  <w:spacing w:val="-10"/>
                                  <w:sz w:val="32"/>
                                </w:rPr>
                                <w:t xml:space="preserve"> </w:t>
                              </w:r>
                              <w:r>
                                <w:rPr>
                                  <w:b/>
                                  <w:color w:val="FFFFFF"/>
                                  <w:sz w:val="32"/>
                                </w:rPr>
                                <w:t>appropriate.</w:t>
                              </w:r>
                              <w:r>
                                <w:rPr>
                                  <w:b/>
                                  <w:color w:val="FFFFFF"/>
                                  <w:spacing w:val="-10"/>
                                  <w:sz w:val="32"/>
                                </w:rPr>
                                <w:t xml:space="preserve"> </w:t>
                              </w:r>
                              <w:r>
                                <w:rPr>
                                  <w:b/>
                                  <w:color w:val="FFFFFF"/>
                                  <w:sz w:val="32"/>
                                </w:rPr>
                                <w:t>Participate</w:t>
                              </w:r>
                              <w:r>
                                <w:rPr>
                                  <w:b/>
                                  <w:color w:val="FFFFFF"/>
                                  <w:spacing w:val="-11"/>
                                  <w:sz w:val="32"/>
                                </w:rPr>
                                <w:t xml:space="preserve"> </w:t>
                              </w:r>
                              <w:r>
                                <w:rPr>
                                  <w:b/>
                                  <w:color w:val="FFFFFF"/>
                                  <w:sz w:val="32"/>
                                </w:rPr>
                                <w:t>in</w:t>
                              </w:r>
                              <w:r>
                                <w:rPr>
                                  <w:b/>
                                  <w:color w:val="FFFFFF"/>
                                  <w:spacing w:val="-10"/>
                                  <w:sz w:val="32"/>
                                </w:rPr>
                                <w:t xml:space="preserve"> </w:t>
                              </w:r>
                              <w:r>
                                <w:rPr>
                                  <w:b/>
                                  <w:color w:val="FFFFFF"/>
                                  <w:spacing w:val="-5"/>
                                  <w:sz w:val="32"/>
                                </w:rPr>
                                <w:t>all</w:t>
                              </w:r>
                            </w:p>
                            <w:p w:rsidR="0017478A" w:rsidRDefault="0017478A">
                              <w:pPr>
                                <w:spacing w:before="59"/>
                                <w:ind w:right="3"/>
                                <w:jc w:val="center"/>
                                <w:rPr>
                                  <w:b/>
                                  <w:sz w:val="32"/>
                                </w:rPr>
                              </w:pPr>
                              <w:r>
                                <w:rPr>
                                  <w:b/>
                                  <w:color w:val="FFFFFF"/>
                                  <w:sz w:val="32"/>
                                </w:rPr>
                                <w:t>assessments</w:t>
                              </w:r>
                              <w:r>
                                <w:rPr>
                                  <w:b/>
                                  <w:color w:val="FFFFFF"/>
                                  <w:spacing w:val="-12"/>
                                  <w:sz w:val="32"/>
                                </w:rPr>
                                <w:t xml:space="preserve"> </w:t>
                              </w:r>
                              <w:r>
                                <w:rPr>
                                  <w:b/>
                                  <w:color w:val="FFFFFF"/>
                                  <w:sz w:val="32"/>
                                </w:rPr>
                                <w:t>and</w:t>
                              </w:r>
                              <w:r>
                                <w:rPr>
                                  <w:b/>
                                  <w:color w:val="FFFFFF"/>
                                  <w:spacing w:val="-12"/>
                                  <w:sz w:val="32"/>
                                </w:rPr>
                                <w:t xml:space="preserve"> </w:t>
                              </w:r>
                              <w:r>
                                <w:rPr>
                                  <w:b/>
                                  <w:color w:val="FFFFFF"/>
                                  <w:sz w:val="32"/>
                                </w:rPr>
                                <w:t>plans.</w:t>
                              </w:r>
                              <w:r>
                                <w:rPr>
                                  <w:b/>
                                  <w:color w:val="FFFFFF"/>
                                  <w:spacing w:val="-7"/>
                                  <w:sz w:val="32"/>
                                </w:rPr>
                                <w:t xml:space="preserve"> </w:t>
                              </w:r>
                              <w:r>
                                <w:rPr>
                                  <w:b/>
                                  <w:color w:val="FFFFFF"/>
                                  <w:sz w:val="32"/>
                                </w:rPr>
                                <w:t>Chase</w:t>
                              </w:r>
                              <w:r>
                                <w:rPr>
                                  <w:b/>
                                  <w:color w:val="FFFFFF"/>
                                  <w:spacing w:val="-9"/>
                                  <w:sz w:val="32"/>
                                </w:rPr>
                                <w:t xml:space="preserve"> </w:t>
                              </w:r>
                              <w:r>
                                <w:rPr>
                                  <w:b/>
                                  <w:color w:val="FFFFFF"/>
                                  <w:sz w:val="32"/>
                                </w:rPr>
                                <w:t>referrals</w:t>
                              </w:r>
                              <w:r>
                                <w:rPr>
                                  <w:b/>
                                  <w:color w:val="FFFFFF"/>
                                  <w:spacing w:val="-11"/>
                                  <w:sz w:val="32"/>
                                </w:rPr>
                                <w:t xml:space="preserve"> </w:t>
                              </w:r>
                              <w:r>
                                <w:rPr>
                                  <w:b/>
                                  <w:color w:val="FFFFFF"/>
                                  <w:sz w:val="32"/>
                                </w:rPr>
                                <w:t>if</w:t>
                              </w:r>
                              <w:r>
                                <w:rPr>
                                  <w:b/>
                                  <w:color w:val="FFFFFF"/>
                                  <w:spacing w:val="-9"/>
                                  <w:sz w:val="32"/>
                                </w:rPr>
                                <w:t xml:space="preserve"> </w:t>
                              </w:r>
                              <w:r>
                                <w:rPr>
                                  <w:b/>
                                  <w:color w:val="FFFFFF"/>
                                  <w:sz w:val="32"/>
                                </w:rPr>
                                <w:t>not</w:t>
                              </w:r>
                              <w:r>
                                <w:rPr>
                                  <w:b/>
                                  <w:color w:val="FFFFFF"/>
                                  <w:spacing w:val="-9"/>
                                  <w:sz w:val="32"/>
                                </w:rPr>
                                <w:t xml:space="preserve"> </w:t>
                              </w:r>
                              <w:r>
                                <w:rPr>
                                  <w:b/>
                                  <w:color w:val="FFFFFF"/>
                                  <w:sz w:val="32"/>
                                </w:rPr>
                                <w:t>kept</w:t>
                              </w:r>
                              <w:r>
                                <w:rPr>
                                  <w:b/>
                                  <w:color w:val="FFFFFF"/>
                                  <w:spacing w:val="-11"/>
                                  <w:sz w:val="32"/>
                                </w:rPr>
                                <w:t xml:space="preserve"> </w:t>
                              </w:r>
                              <w:r>
                                <w:rPr>
                                  <w:b/>
                                  <w:color w:val="FFFFFF"/>
                                  <w:sz w:val="32"/>
                                </w:rPr>
                                <w:t>informed</w:t>
                              </w:r>
                              <w:r>
                                <w:rPr>
                                  <w:b/>
                                  <w:color w:val="FFFFFF"/>
                                  <w:spacing w:val="-8"/>
                                  <w:sz w:val="32"/>
                                </w:rPr>
                                <w:t xml:space="preserve"> </w:t>
                              </w:r>
                              <w:r>
                                <w:rPr>
                                  <w:b/>
                                  <w:color w:val="FFFFFF"/>
                                  <w:sz w:val="32"/>
                                </w:rPr>
                                <w:t>–</w:t>
                              </w:r>
                              <w:r>
                                <w:rPr>
                                  <w:b/>
                                  <w:color w:val="FFFFFF"/>
                                  <w:spacing w:val="-8"/>
                                  <w:sz w:val="32"/>
                                </w:rPr>
                                <w:t xml:space="preserve"> </w:t>
                              </w:r>
                              <w:r>
                                <w:rPr>
                                  <w:b/>
                                  <w:color w:val="FFFFFF"/>
                                  <w:sz w:val="32"/>
                                </w:rPr>
                                <w:t>this</w:t>
                              </w:r>
                              <w:r>
                                <w:rPr>
                                  <w:b/>
                                  <w:color w:val="FFFFFF"/>
                                  <w:spacing w:val="-11"/>
                                  <w:sz w:val="32"/>
                                </w:rPr>
                                <w:t xml:space="preserve"> </w:t>
                              </w:r>
                              <w:r>
                                <w:rPr>
                                  <w:b/>
                                  <w:color w:val="FFFFFF"/>
                                  <w:sz w:val="32"/>
                                </w:rPr>
                                <w:t>is</w:t>
                              </w:r>
                              <w:r>
                                <w:rPr>
                                  <w:b/>
                                  <w:color w:val="FFFFFF"/>
                                  <w:spacing w:val="-9"/>
                                  <w:sz w:val="32"/>
                                </w:rPr>
                                <w:t xml:space="preserve"> </w:t>
                              </w:r>
                              <w:r>
                                <w:rPr>
                                  <w:b/>
                                  <w:color w:val="FFFFFF"/>
                                  <w:sz w:val="32"/>
                                </w:rPr>
                                <w:t>our</w:t>
                              </w:r>
                              <w:r>
                                <w:rPr>
                                  <w:b/>
                                  <w:color w:val="FFFFFF"/>
                                  <w:spacing w:val="-10"/>
                                  <w:sz w:val="32"/>
                                </w:rPr>
                                <w:t xml:space="preserve"> </w:t>
                              </w:r>
                              <w:r>
                                <w:rPr>
                                  <w:b/>
                                  <w:color w:val="FFFFFF"/>
                                  <w:spacing w:val="-2"/>
                                  <w:sz w:val="32"/>
                                </w:rPr>
                                <w:t>responsibility.</w:t>
                              </w:r>
                            </w:p>
                          </w:txbxContent>
                        </wps:txbx>
                        <wps:bodyPr wrap="square" lIns="0" tIns="0" rIns="0" bIns="0" rtlCol="0">
                          <a:noAutofit/>
                        </wps:bodyPr>
                      </wps:wsp>
                    </wpg:wgp>
                  </a:graphicData>
                </a:graphic>
              </wp:anchor>
            </w:drawing>
          </mc:Choice>
          <mc:Fallback>
            <w:pict>
              <v:group id="Group 98" o:spid="_x0000_s1048" style="position:absolute;margin-left:175.45pt;margin-top:14.95pt;width:853.35pt;height:64.25pt;z-index:-251642368;mso-wrap-distance-left:0;mso-wrap-distance-right:0;mso-position-horizontal-relative:page" coordsize="108375,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">
                <v:shape id="Image 99" o:spid="_x0000_s1049" type="#_x0000_t75" style="position:absolute;left:15;width:108356;height: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">
                  <v:imagedata r:id="rId188" o:title=""/>
                </v:shape>
                <v:shape id="Image 100" o:spid="_x0000_s1050" type="#_x0000_t75" style="position:absolute;top:442;width:108356;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">
                  <v:imagedata r:id="rId189" o:title=""/>
                </v:shape>
                <v:shape id="Image 101" o:spid="_x0000_s1051" type="#_x0000_t75" style="position:absolute;left:396;top:153;width:107632;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">
                  <v:imagedata r:id="rId190" o:title=""/>
                </v:shape>
                <v:shape id="Textbox 102" o:spid="_x0000_s1052" type="#_x0000_t202" style="position:absolute;left:396;top:153;width:10763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" filled="f" strokecolor="#497dba">
                  <v:textbox inset="0,0,0,0">
                    <w:txbxContent>
                      <w:p w:rsidR="0017478A" w:rsidRDefault="0017478A">
                        <w:pPr>
                          <w:spacing w:before="71"/>
                          <w:ind w:left="3" w:right="3"/>
                          <w:jc w:val="center"/>
                          <w:rPr>
                            <w:b/>
                            <w:sz w:val="32"/>
                          </w:rPr>
                        </w:pPr>
                        <w:r>
                          <w:rPr>
                            <w:b/>
                            <w:color w:val="FFFFFF"/>
                            <w:sz w:val="32"/>
                          </w:rPr>
                          <w:t>No</w:t>
                        </w:r>
                        <w:r>
                          <w:rPr>
                            <w:b/>
                            <w:color w:val="FFFFFF"/>
                            <w:spacing w:val="-11"/>
                            <w:sz w:val="32"/>
                          </w:rPr>
                          <w:t xml:space="preserve"> </w:t>
                        </w:r>
                        <w:r>
                          <w:rPr>
                            <w:b/>
                            <w:color w:val="FFFFFF"/>
                            <w:sz w:val="32"/>
                          </w:rPr>
                          <w:t>matter</w:t>
                        </w:r>
                        <w:r>
                          <w:rPr>
                            <w:b/>
                            <w:color w:val="FFFFFF"/>
                            <w:spacing w:val="-11"/>
                            <w:sz w:val="32"/>
                          </w:rPr>
                          <w:t xml:space="preserve"> </w:t>
                        </w:r>
                        <w:r>
                          <w:rPr>
                            <w:b/>
                            <w:color w:val="FFFFFF"/>
                            <w:sz w:val="32"/>
                          </w:rPr>
                          <w:t>what</w:t>
                        </w:r>
                        <w:r>
                          <w:rPr>
                            <w:b/>
                            <w:color w:val="FFFFFF"/>
                            <w:spacing w:val="-11"/>
                            <w:sz w:val="32"/>
                          </w:rPr>
                          <w:t xml:space="preserve"> </w:t>
                        </w:r>
                        <w:r>
                          <w:rPr>
                            <w:b/>
                            <w:color w:val="FFFFFF"/>
                            <w:sz w:val="32"/>
                          </w:rPr>
                          <w:t>the</w:t>
                        </w:r>
                        <w:r>
                          <w:rPr>
                            <w:b/>
                            <w:color w:val="FFFFFF"/>
                            <w:spacing w:val="-8"/>
                            <w:sz w:val="32"/>
                          </w:rPr>
                          <w:t xml:space="preserve"> </w:t>
                        </w:r>
                        <w:r>
                          <w:rPr>
                            <w:b/>
                            <w:color w:val="FFFFFF"/>
                            <w:sz w:val="32"/>
                          </w:rPr>
                          <w:t>outcome,</w:t>
                        </w:r>
                        <w:r>
                          <w:rPr>
                            <w:b/>
                            <w:color w:val="FFFFFF"/>
                            <w:spacing w:val="-10"/>
                            <w:sz w:val="32"/>
                          </w:rPr>
                          <w:t xml:space="preserve"> </w:t>
                        </w:r>
                        <w:r>
                          <w:rPr>
                            <w:b/>
                            <w:color w:val="FFFFFF"/>
                            <w:sz w:val="32"/>
                          </w:rPr>
                          <w:t>keep</w:t>
                        </w:r>
                        <w:r>
                          <w:rPr>
                            <w:b/>
                            <w:color w:val="FFFFFF"/>
                            <w:spacing w:val="-10"/>
                            <w:sz w:val="32"/>
                          </w:rPr>
                          <w:t xml:space="preserve"> </w:t>
                        </w:r>
                        <w:r>
                          <w:rPr>
                            <w:b/>
                            <w:color w:val="FFFFFF"/>
                            <w:sz w:val="32"/>
                          </w:rPr>
                          <w:t>monitoring,</w:t>
                        </w:r>
                        <w:r>
                          <w:rPr>
                            <w:b/>
                            <w:color w:val="FFFFFF"/>
                            <w:spacing w:val="-11"/>
                            <w:sz w:val="32"/>
                          </w:rPr>
                          <w:t xml:space="preserve"> </w:t>
                        </w:r>
                        <w:r>
                          <w:rPr>
                            <w:b/>
                            <w:color w:val="FFFFFF"/>
                            <w:sz w:val="32"/>
                          </w:rPr>
                          <w:t>re-refer</w:t>
                        </w:r>
                        <w:r>
                          <w:rPr>
                            <w:b/>
                            <w:color w:val="FFFFFF"/>
                            <w:spacing w:val="-7"/>
                            <w:sz w:val="32"/>
                          </w:rPr>
                          <w:t xml:space="preserve"> </w:t>
                        </w:r>
                        <w:r>
                          <w:rPr>
                            <w:b/>
                            <w:color w:val="FFFFFF"/>
                            <w:sz w:val="32"/>
                          </w:rPr>
                          <w:t>or</w:t>
                        </w:r>
                        <w:r>
                          <w:rPr>
                            <w:b/>
                            <w:color w:val="FFFFFF"/>
                            <w:spacing w:val="-11"/>
                            <w:sz w:val="32"/>
                          </w:rPr>
                          <w:t xml:space="preserve"> </w:t>
                        </w:r>
                        <w:r>
                          <w:rPr>
                            <w:b/>
                            <w:color w:val="FFFFFF"/>
                            <w:sz w:val="32"/>
                          </w:rPr>
                          <w:t>escalate</w:t>
                        </w:r>
                        <w:r>
                          <w:rPr>
                            <w:b/>
                            <w:color w:val="FFFFFF"/>
                            <w:spacing w:val="-10"/>
                            <w:sz w:val="32"/>
                          </w:rPr>
                          <w:t xml:space="preserve"> </w:t>
                        </w:r>
                        <w:r>
                          <w:rPr>
                            <w:b/>
                            <w:color w:val="FFFFFF"/>
                            <w:sz w:val="32"/>
                          </w:rPr>
                          <w:t>as</w:t>
                        </w:r>
                        <w:r>
                          <w:rPr>
                            <w:b/>
                            <w:color w:val="FFFFFF"/>
                            <w:spacing w:val="-10"/>
                            <w:sz w:val="32"/>
                          </w:rPr>
                          <w:t xml:space="preserve"> </w:t>
                        </w:r>
                        <w:r>
                          <w:rPr>
                            <w:b/>
                            <w:color w:val="FFFFFF"/>
                            <w:sz w:val="32"/>
                          </w:rPr>
                          <w:t>appropriate.</w:t>
                        </w:r>
                        <w:r>
                          <w:rPr>
                            <w:b/>
                            <w:color w:val="FFFFFF"/>
                            <w:spacing w:val="-10"/>
                            <w:sz w:val="32"/>
                          </w:rPr>
                          <w:t xml:space="preserve"> </w:t>
                        </w:r>
                        <w:r>
                          <w:rPr>
                            <w:b/>
                            <w:color w:val="FFFFFF"/>
                            <w:sz w:val="32"/>
                          </w:rPr>
                          <w:t>Participate</w:t>
                        </w:r>
                        <w:r>
                          <w:rPr>
                            <w:b/>
                            <w:color w:val="FFFFFF"/>
                            <w:spacing w:val="-11"/>
                            <w:sz w:val="32"/>
                          </w:rPr>
                          <w:t xml:space="preserve"> </w:t>
                        </w:r>
                        <w:r>
                          <w:rPr>
                            <w:b/>
                            <w:color w:val="FFFFFF"/>
                            <w:sz w:val="32"/>
                          </w:rPr>
                          <w:t>in</w:t>
                        </w:r>
                        <w:r>
                          <w:rPr>
                            <w:b/>
                            <w:color w:val="FFFFFF"/>
                            <w:spacing w:val="-10"/>
                            <w:sz w:val="32"/>
                          </w:rPr>
                          <w:t xml:space="preserve"> </w:t>
                        </w:r>
                        <w:r>
                          <w:rPr>
                            <w:b/>
                            <w:color w:val="FFFFFF"/>
                            <w:spacing w:val="-5"/>
                            <w:sz w:val="32"/>
                          </w:rPr>
                          <w:t>all</w:t>
                        </w:r>
                      </w:p>
                      <w:p w:rsidR="0017478A" w:rsidRDefault="0017478A">
                        <w:pPr>
                          <w:spacing w:before="59"/>
                          <w:ind w:right="3"/>
                          <w:jc w:val="center"/>
                          <w:rPr>
                            <w:b/>
                            <w:sz w:val="32"/>
                          </w:rPr>
                        </w:pPr>
                        <w:r>
                          <w:rPr>
                            <w:b/>
                            <w:color w:val="FFFFFF"/>
                            <w:sz w:val="32"/>
                          </w:rPr>
                          <w:t>assessments</w:t>
                        </w:r>
                        <w:r>
                          <w:rPr>
                            <w:b/>
                            <w:color w:val="FFFFFF"/>
                            <w:spacing w:val="-12"/>
                            <w:sz w:val="32"/>
                          </w:rPr>
                          <w:t xml:space="preserve"> </w:t>
                        </w:r>
                        <w:r>
                          <w:rPr>
                            <w:b/>
                            <w:color w:val="FFFFFF"/>
                            <w:sz w:val="32"/>
                          </w:rPr>
                          <w:t>and</w:t>
                        </w:r>
                        <w:r>
                          <w:rPr>
                            <w:b/>
                            <w:color w:val="FFFFFF"/>
                            <w:spacing w:val="-12"/>
                            <w:sz w:val="32"/>
                          </w:rPr>
                          <w:t xml:space="preserve"> </w:t>
                        </w:r>
                        <w:r>
                          <w:rPr>
                            <w:b/>
                            <w:color w:val="FFFFFF"/>
                            <w:sz w:val="32"/>
                          </w:rPr>
                          <w:t>plans.</w:t>
                        </w:r>
                        <w:r>
                          <w:rPr>
                            <w:b/>
                            <w:color w:val="FFFFFF"/>
                            <w:spacing w:val="-7"/>
                            <w:sz w:val="32"/>
                          </w:rPr>
                          <w:t xml:space="preserve"> </w:t>
                        </w:r>
                        <w:r>
                          <w:rPr>
                            <w:b/>
                            <w:color w:val="FFFFFF"/>
                            <w:sz w:val="32"/>
                          </w:rPr>
                          <w:t>Chase</w:t>
                        </w:r>
                        <w:r>
                          <w:rPr>
                            <w:b/>
                            <w:color w:val="FFFFFF"/>
                            <w:spacing w:val="-9"/>
                            <w:sz w:val="32"/>
                          </w:rPr>
                          <w:t xml:space="preserve"> </w:t>
                        </w:r>
                        <w:r>
                          <w:rPr>
                            <w:b/>
                            <w:color w:val="FFFFFF"/>
                            <w:sz w:val="32"/>
                          </w:rPr>
                          <w:t>referrals</w:t>
                        </w:r>
                        <w:r>
                          <w:rPr>
                            <w:b/>
                            <w:color w:val="FFFFFF"/>
                            <w:spacing w:val="-11"/>
                            <w:sz w:val="32"/>
                          </w:rPr>
                          <w:t xml:space="preserve"> </w:t>
                        </w:r>
                        <w:r>
                          <w:rPr>
                            <w:b/>
                            <w:color w:val="FFFFFF"/>
                            <w:sz w:val="32"/>
                          </w:rPr>
                          <w:t>if</w:t>
                        </w:r>
                        <w:r>
                          <w:rPr>
                            <w:b/>
                            <w:color w:val="FFFFFF"/>
                            <w:spacing w:val="-9"/>
                            <w:sz w:val="32"/>
                          </w:rPr>
                          <w:t xml:space="preserve"> </w:t>
                        </w:r>
                        <w:r>
                          <w:rPr>
                            <w:b/>
                            <w:color w:val="FFFFFF"/>
                            <w:sz w:val="32"/>
                          </w:rPr>
                          <w:t>not</w:t>
                        </w:r>
                        <w:r>
                          <w:rPr>
                            <w:b/>
                            <w:color w:val="FFFFFF"/>
                            <w:spacing w:val="-9"/>
                            <w:sz w:val="32"/>
                          </w:rPr>
                          <w:t xml:space="preserve"> </w:t>
                        </w:r>
                        <w:r>
                          <w:rPr>
                            <w:b/>
                            <w:color w:val="FFFFFF"/>
                            <w:sz w:val="32"/>
                          </w:rPr>
                          <w:t>kept</w:t>
                        </w:r>
                        <w:r>
                          <w:rPr>
                            <w:b/>
                            <w:color w:val="FFFFFF"/>
                            <w:spacing w:val="-11"/>
                            <w:sz w:val="32"/>
                          </w:rPr>
                          <w:t xml:space="preserve"> </w:t>
                        </w:r>
                        <w:r>
                          <w:rPr>
                            <w:b/>
                            <w:color w:val="FFFFFF"/>
                            <w:sz w:val="32"/>
                          </w:rPr>
                          <w:t>informed</w:t>
                        </w:r>
                        <w:r>
                          <w:rPr>
                            <w:b/>
                            <w:color w:val="FFFFFF"/>
                            <w:spacing w:val="-8"/>
                            <w:sz w:val="32"/>
                          </w:rPr>
                          <w:t xml:space="preserve"> </w:t>
                        </w:r>
                        <w:r>
                          <w:rPr>
                            <w:b/>
                            <w:color w:val="FFFFFF"/>
                            <w:sz w:val="32"/>
                          </w:rPr>
                          <w:t>–</w:t>
                        </w:r>
                        <w:r>
                          <w:rPr>
                            <w:b/>
                            <w:color w:val="FFFFFF"/>
                            <w:spacing w:val="-8"/>
                            <w:sz w:val="32"/>
                          </w:rPr>
                          <w:t xml:space="preserve"> </w:t>
                        </w:r>
                        <w:r>
                          <w:rPr>
                            <w:b/>
                            <w:color w:val="FFFFFF"/>
                            <w:sz w:val="32"/>
                          </w:rPr>
                          <w:t>this</w:t>
                        </w:r>
                        <w:r>
                          <w:rPr>
                            <w:b/>
                            <w:color w:val="FFFFFF"/>
                            <w:spacing w:val="-11"/>
                            <w:sz w:val="32"/>
                          </w:rPr>
                          <w:t xml:space="preserve"> </w:t>
                        </w:r>
                        <w:r>
                          <w:rPr>
                            <w:b/>
                            <w:color w:val="FFFFFF"/>
                            <w:sz w:val="32"/>
                          </w:rPr>
                          <w:t>is</w:t>
                        </w:r>
                        <w:r>
                          <w:rPr>
                            <w:b/>
                            <w:color w:val="FFFFFF"/>
                            <w:spacing w:val="-9"/>
                            <w:sz w:val="32"/>
                          </w:rPr>
                          <w:t xml:space="preserve"> </w:t>
                        </w:r>
                        <w:r>
                          <w:rPr>
                            <w:b/>
                            <w:color w:val="FFFFFF"/>
                            <w:sz w:val="32"/>
                          </w:rPr>
                          <w:t>our</w:t>
                        </w:r>
                        <w:r>
                          <w:rPr>
                            <w:b/>
                            <w:color w:val="FFFFFF"/>
                            <w:spacing w:val="-10"/>
                            <w:sz w:val="32"/>
                          </w:rPr>
                          <w:t xml:space="preserve"> </w:t>
                        </w:r>
                        <w:r>
                          <w:rPr>
                            <w:b/>
                            <w:color w:val="FFFFFF"/>
                            <w:spacing w:val="-2"/>
                            <w:sz w:val="32"/>
                          </w:rPr>
                          <w:t>responsibility.</w:t>
                        </w:r>
                      </w:p>
                    </w:txbxContent>
                  </v:textbox>
                </v:shape>
                <w10:wrap type="topAndBottom" anchorx="page"/>
              </v:group>
            </w:pict>
          </mc:Fallback>
        </mc:AlternateContent>
      </w:r>
    </w:p>
    <w:p w:rsidR="00853630" w:rsidRDefault="00853630">
      <w:pPr>
        <w:rPr>
          <w:sz w:val="20"/>
        </w:rPr>
        <w:sectPr w:rsidR="00853630">
          <w:headerReference w:type="default" r:id="rId191"/>
          <w:footerReference w:type="default" r:id="rId192"/>
          <w:pgSz w:w="23820" w:h="16840" w:orient="landscape"/>
          <w:pgMar w:top="580" w:right="1560" w:bottom="280" w:left="800" w:header="0" w:footer="0" w:gutter="0"/>
          <w:cols w:space="720"/>
        </w:sectPr>
      </w:pPr>
    </w:p>
    <w:p w:rsidR="00853630" w:rsidRDefault="0017478A">
      <w:pPr>
        <w:pStyle w:val="BodyText"/>
        <w:rPr>
          <w:sz w:val="20"/>
        </w:rPr>
      </w:pPr>
      <w:r>
        <w:rPr>
          <w:noProof/>
        </w:rPr>
        <w:lastRenderedPageBreak/>
        <mc:AlternateContent>
          <mc:Choice Requires="wpg">
            <w:drawing>
              <wp:anchor distT="0" distB="0" distL="0" distR="0" simplePos="0" relativeHeight="251657728" behindDoc="1" locked="0" layoutInCell="1" allowOverlap="1">
                <wp:simplePos x="0" y="0"/>
                <wp:positionH relativeFrom="page">
                  <wp:posOffset>1304289</wp:posOffset>
                </wp:positionH>
                <wp:positionV relativeFrom="page">
                  <wp:posOffset>2068194</wp:posOffset>
                </wp:positionV>
                <wp:extent cx="12528550" cy="64541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28550" cy="6454140"/>
                          <a:chOff x="0" y="0"/>
                          <a:chExt cx="12528550" cy="6454140"/>
                        </a:xfrm>
                      </wpg:grpSpPr>
                      <wps:wsp>
                        <wps:cNvPr id="104" name="Graphic 104"/>
                        <wps:cNvSpPr/>
                        <wps:spPr>
                          <a:xfrm>
                            <a:off x="7364094" y="5011420"/>
                            <a:ext cx="1270" cy="485140"/>
                          </a:xfrm>
                          <a:custGeom>
                            <a:avLst/>
                            <a:gdLst/>
                            <a:ahLst/>
                            <a:cxnLst/>
                            <a:rect l="l" t="t" r="r" b="b"/>
                            <a:pathLst>
                              <a:path h="485140">
                                <a:moveTo>
                                  <a:pt x="0" y="0"/>
                                </a:moveTo>
                                <a:lnTo>
                                  <a:pt x="0" y="485140"/>
                                </a:lnTo>
                              </a:path>
                            </a:pathLst>
                          </a:custGeom>
                          <a:ln w="19050">
                            <a:solidFill>
                              <a:srgbClr val="497DBA"/>
                            </a:solidFill>
                            <a:prstDash val="solid"/>
                          </a:ln>
                        </wps:spPr>
                        <wps:bodyPr wrap="square" lIns="0" tIns="0" rIns="0" bIns="0" rtlCol="0">
                          <a:prstTxWarp prst="textNoShape">
                            <a:avLst/>
                          </a:prstTxWarp>
                          <a:noAutofit/>
                        </wps:bodyPr>
                      </wps:wsp>
                      <wps:wsp>
                        <wps:cNvPr id="105" name="Graphic 105"/>
                        <wps:cNvSpPr/>
                        <wps:spPr>
                          <a:xfrm>
                            <a:off x="3959859" y="313690"/>
                            <a:ext cx="4637405" cy="5344795"/>
                          </a:xfrm>
                          <a:custGeom>
                            <a:avLst/>
                            <a:gdLst/>
                            <a:ahLst/>
                            <a:cxnLst/>
                            <a:rect l="l" t="t" r="r" b="b"/>
                            <a:pathLst>
                              <a:path w="4637405" h="5344795">
                                <a:moveTo>
                                  <a:pt x="3408045" y="4701540"/>
                                </a:moveTo>
                                <a:lnTo>
                                  <a:pt x="3602990" y="4701540"/>
                                </a:lnTo>
                              </a:path>
                              <a:path w="4637405" h="5344795">
                                <a:moveTo>
                                  <a:pt x="3445510" y="5344795"/>
                                </a:moveTo>
                                <a:lnTo>
                                  <a:pt x="3602990" y="5344795"/>
                                </a:lnTo>
                              </a:path>
                              <a:path w="4637405" h="5344795">
                                <a:moveTo>
                                  <a:pt x="2923540" y="4150995"/>
                                </a:moveTo>
                                <a:lnTo>
                                  <a:pt x="3830320" y="4147185"/>
                                </a:lnTo>
                              </a:path>
                              <a:path w="4637405" h="5344795">
                                <a:moveTo>
                                  <a:pt x="4133215" y="0"/>
                                </a:moveTo>
                                <a:lnTo>
                                  <a:pt x="4637405" y="0"/>
                                </a:lnTo>
                              </a:path>
                              <a:path w="4637405" h="5344795">
                                <a:moveTo>
                                  <a:pt x="0" y="0"/>
                                </a:moveTo>
                                <a:lnTo>
                                  <a:pt x="503554" y="0"/>
                                </a:lnTo>
                              </a:path>
                              <a:path w="4637405" h="5344795">
                                <a:moveTo>
                                  <a:pt x="1101725" y="2788920"/>
                                </a:moveTo>
                                <a:lnTo>
                                  <a:pt x="1101725" y="3212465"/>
                                </a:lnTo>
                              </a:path>
                              <a:path w="4637405" h="5344795">
                                <a:moveTo>
                                  <a:pt x="3427729" y="2788920"/>
                                </a:moveTo>
                                <a:lnTo>
                                  <a:pt x="3427729" y="3215640"/>
                                </a:lnTo>
                              </a:path>
                            </a:pathLst>
                          </a:custGeom>
                          <a:ln w="19050">
                            <a:solidFill>
                              <a:srgbClr val="497DBA"/>
                            </a:solidFill>
                            <a:prstDash val="solid"/>
                          </a:ln>
                        </wps:spPr>
                        <wps:bodyPr wrap="square" lIns="0" tIns="0" rIns="0" bIns="0" rtlCol="0">
                          <a:prstTxWarp prst="textNoShape">
                            <a:avLst/>
                          </a:prstTxWarp>
                          <a:noAutofit/>
                        </wps:bodyPr>
                      </wps:wsp>
                      <wps:wsp>
                        <wps:cNvPr id="106" name="Graphic 106"/>
                        <wps:cNvSpPr/>
                        <wps:spPr>
                          <a:xfrm>
                            <a:off x="2198243" y="781684"/>
                            <a:ext cx="4147185" cy="3517265"/>
                          </a:xfrm>
                          <a:custGeom>
                            <a:avLst/>
                            <a:gdLst/>
                            <a:ahLst/>
                            <a:cxnLst/>
                            <a:rect l="l" t="t" r="r" b="b"/>
                            <a:pathLst>
                              <a:path w="4147185" h="3517265">
                                <a:moveTo>
                                  <a:pt x="85344" y="3449066"/>
                                </a:moveTo>
                                <a:lnTo>
                                  <a:pt x="83947" y="3443224"/>
                                </a:lnTo>
                                <a:lnTo>
                                  <a:pt x="75057" y="3437636"/>
                                </a:lnTo>
                                <a:lnTo>
                                  <a:pt x="69088" y="3439033"/>
                                </a:lnTo>
                                <a:lnTo>
                                  <a:pt x="52197" y="3466058"/>
                                </a:lnTo>
                                <a:lnTo>
                                  <a:pt x="52197" y="2948940"/>
                                </a:lnTo>
                                <a:lnTo>
                                  <a:pt x="33147" y="2948940"/>
                                </a:lnTo>
                                <a:lnTo>
                                  <a:pt x="33147" y="3466058"/>
                                </a:lnTo>
                                <a:lnTo>
                                  <a:pt x="16256" y="3439033"/>
                                </a:lnTo>
                                <a:lnTo>
                                  <a:pt x="10287" y="3437636"/>
                                </a:lnTo>
                                <a:lnTo>
                                  <a:pt x="1397" y="3443224"/>
                                </a:lnTo>
                                <a:lnTo>
                                  <a:pt x="0" y="3449066"/>
                                </a:lnTo>
                                <a:lnTo>
                                  <a:pt x="42672" y="3517265"/>
                                </a:lnTo>
                                <a:lnTo>
                                  <a:pt x="53860" y="3499358"/>
                                </a:lnTo>
                                <a:lnTo>
                                  <a:pt x="85344" y="3449066"/>
                                </a:lnTo>
                                <a:close/>
                              </a:path>
                              <a:path w="4147185" h="3517265">
                                <a:moveTo>
                                  <a:pt x="4146804" y="1364361"/>
                                </a:moveTo>
                                <a:lnTo>
                                  <a:pt x="4145407" y="1358519"/>
                                </a:lnTo>
                                <a:lnTo>
                                  <a:pt x="4136517" y="1352931"/>
                                </a:lnTo>
                                <a:lnTo>
                                  <a:pt x="4130548" y="1354328"/>
                                </a:lnTo>
                                <a:lnTo>
                                  <a:pt x="4113657" y="1381353"/>
                                </a:lnTo>
                                <a:lnTo>
                                  <a:pt x="4104132" y="1396580"/>
                                </a:lnTo>
                                <a:lnTo>
                                  <a:pt x="4113644" y="1381353"/>
                                </a:lnTo>
                                <a:lnTo>
                                  <a:pt x="4113657" y="864235"/>
                                </a:lnTo>
                                <a:lnTo>
                                  <a:pt x="4094607" y="864235"/>
                                </a:lnTo>
                                <a:lnTo>
                                  <a:pt x="4094607" y="1381353"/>
                                </a:lnTo>
                                <a:lnTo>
                                  <a:pt x="4077716" y="1354328"/>
                                </a:lnTo>
                                <a:lnTo>
                                  <a:pt x="4071747" y="1352931"/>
                                </a:lnTo>
                                <a:lnTo>
                                  <a:pt x="4062857" y="1358519"/>
                                </a:lnTo>
                                <a:lnTo>
                                  <a:pt x="4061460" y="1364361"/>
                                </a:lnTo>
                                <a:lnTo>
                                  <a:pt x="4104132" y="1432560"/>
                                </a:lnTo>
                                <a:lnTo>
                                  <a:pt x="4115320" y="1414653"/>
                                </a:lnTo>
                                <a:lnTo>
                                  <a:pt x="4146804" y="1364361"/>
                                </a:lnTo>
                                <a:close/>
                              </a:path>
                              <a:path w="4147185" h="3517265">
                                <a:moveTo>
                                  <a:pt x="4146804" y="500126"/>
                                </a:moveTo>
                                <a:lnTo>
                                  <a:pt x="4145407" y="494284"/>
                                </a:lnTo>
                                <a:lnTo>
                                  <a:pt x="4136517" y="488696"/>
                                </a:lnTo>
                                <a:lnTo>
                                  <a:pt x="4130548" y="490093"/>
                                </a:lnTo>
                                <a:lnTo>
                                  <a:pt x="4113657" y="517118"/>
                                </a:lnTo>
                                <a:lnTo>
                                  <a:pt x="4104132" y="532345"/>
                                </a:lnTo>
                                <a:lnTo>
                                  <a:pt x="4113644" y="517118"/>
                                </a:lnTo>
                                <a:lnTo>
                                  <a:pt x="4113657" y="0"/>
                                </a:lnTo>
                                <a:lnTo>
                                  <a:pt x="4094607" y="0"/>
                                </a:lnTo>
                                <a:lnTo>
                                  <a:pt x="4094607" y="517118"/>
                                </a:lnTo>
                                <a:lnTo>
                                  <a:pt x="4077716" y="490093"/>
                                </a:lnTo>
                                <a:lnTo>
                                  <a:pt x="4071747" y="488696"/>
                                </a:lnTo>
                                <a:lnTo>
                                  <a:pt x="4062857" y="494284"/>
                                </a:lnTo>
                                <a:lnTo>
                                  <a:pt x="4061460" y="500126"/>
                                </a:lnTo>
                                <a:lnTo>
                                  <a:pt x="4104132" y="568325"/>
                                </a:lnTo>
                                <a:lnTo>
                                  <a:pt x="4115320" y="550418"/>
                                </a:lnTo>
                                <a:lnTo>
                                  <a:pt x="4146804" y="500126"/>
                                </a:lnTo>
                                <a:close/>
                              </a:path>
                            </a:pathLst>
                          </a:custGeom>
                          <a:solidFill>
                            <a:srgbClr val="497DBA"/>
                          </a:solidFill>
                        </wps:spPr>
                        <wps:bodyPr wrap="square" lIns="0" tIns="0" rIns="0" bIns="0" rtlCol="0">
                          <a:prstTxWarp prst="textNoShape">
                            <a:avLst/>
                          </a:prstTxWarp>
                          <a:noAutofit/>
                        </wps:bodyPr>
                      </wps:wsp>
                      <wps:wsp>
                        <wps:cNvPr id="107" name="Graphic 107"/>
                        <wps:cNvSpPr/>
                        <wps:spPr>
                          <a:xfrm>
                            <a:off x="4421378" y="301624"/>
                            <a:ext cx="3714750" cy="5186680"/>
                          </a:xfrm>
                          <a:custGeom>
                            <a:avLst/>
                            <a:gdLst/>
                            <a:ahLst/>
                            <a:cxnLst/>
                            <a:rect l="l" t="t" r="r" b="b"/>
                            <a:pathLst>
                              <a:path w="3714750" h="5186680">
                                <a:moveTo>
                                  <a:pt x="85344" y="333756"/>
                                </a:moveTo>
                                <a:lnTo>
                                  <a:pt x="83947" y="327914"/>
                                </a:lnTo>
                                <a:lnTo>
                                  <a:pt x="75057" y="322326"/>
                                </a:lnTo>
                                <a:lnTo>
                                  <a:pt x="69088" y="323723"/>
                                </a:lnTo>
                                <a:lnTo>
                                  <a:pt x="52197" y="350748"/>
                                </a:lnTo>
                                <a:lnTo>
                                  <a:pt x="52197" y="0"/>
                                </a:lnTo>
                                <a:lnTo>
                                  <a:pt x="33147" y="0"/>
                                </a:lnTo>
                                <a:lnTo>
                                  <a:pt x="33147" y="350748"/>
                                </a:lnTo>
                                <a:lnTo>
                                  <a:pt x="16256" y="323723"/>
                                </a:lnTo>
                                <a:lnTo>
                                  <a:pt x="10287" y="322326"/>
                                </a:lnTo>
                                <a:lnTo>
                                  <a:pt x="1397" y="327914"/>
                                </a:lnTo>
                                <a:lnTo>
                                  <a:pt x="0" y="333756"/>
                                </a:lnTo>
                                <a:lnTo>
                                  <a:pt x="42672" y="401955"/>
                                </a:lnTo>
                                <a:lnTo>
                                  <a:pt x="53860" y="384048"/>
                                </a:lnTo>
                                <a:lnTo>
                                  <a:pt x="85344" y="333756"/>
                                </a:lnTo>
                                <a:close/>
                              </a:path>
                              <a:path w="3714750" h="5186680">
                                <a:moveTo>
                                  <a:pt x="647192" y="3215640"/>
                                </a:moveTo>
                                <a:lnTo>
                                  <a:pt x="369900" y="3215640"/>
                                </a:lnTo>
                                <a:lnTo>
                                  <a:pt x="397129" y="3198622"/>
                                </a:lnTo>
                                <a:lnTo>
                                  <a:pt x="398526" y="3192780"/>
                                </a:lnTo>
                                <a:lnTo>
                                  <a:pt x="392938" y="3183890"/>
                                </a:lnTo>
                                <a:lnTo>
                                  <a:pt x="386969" y="3182493"/>
                                </a:lnTo>
                                <a:lnTo>
                                  <a:pt x="318770" y="3225165"/>
                                </a:lnTo>
                                <a:lnTo>
                                  <a:pt x="386969" y="3267710"/>
                                </a:lnTo>
                                <a:lnTo>
                                  <a:pt x="392938" y="3266440"/>
                                </a:lnTo>
                                <a:lnTo>
                                  <a:pt x="395732" y="3261868"/>
                                </a:lnTo>
                                <a:lnTo>
                                  <a:pt x="398526" y="3257423"/>
                                </a:lnTo>
                                <a:lnTo>
                                  <a:pt x="397129" y="3251581"/>
                                </a:lnTo>
                                <a:lnTo>
                                  <a:pt x="370103" y="3234690"/>
                                </a:lnTo>
                                <a:lnTo>
                                  <a:pt x="647192" y="3234690"/>
                                </a:lnTo>
                                <a:lnTo>
                                  <a:pt x="647192" y="3215640"/>
                                </a:lnTo>
                                <a:close/>
                              </a:path>
                              <a:path w="3714750" h="5186680">
                                <a:moveTo>
                                  <a:pt x="1194054" y="5118481"/>
                                </a:moveTo>
                                <a:lnTo>
                                  <a:pt x="1192657" y="5112639"/>
                                </a:lnTo>
                                <a:lnTo>
                                  <a:pt x="1183767" y="5107051"/>
                                </a:lnTo>
                                <a:lnTo>
                                  <a:pt x="1177798" y="5108448"/>
                                </a:lnTo>
                                <a:lnTo>
                                  <a:pt x="1160907" y="5135473"/>
                                </a:lnTo>
                                <a:lnTo>
                                  <a:pt x="1160907" y="4159250"/>
                                </a:lnTo>
                                <a:lnTo>
                                  <a:pt x="1141857" y="4159250"/>
                                </a:lnTo>
                                <a:lnTo>
                                  <a:pt x="1141857" y="5135473"/>
                                </a:lnTo>
                                <a:lnTo>
                                  <a:pt x="1124966" y="5108448"/>
                                </a:lnTo>
                                <a:lnTo>
                                  <a:pt x="1118997" y="5107051"/>
                                </a:lnTo>
                                <a:lnTo>
                                  <a:pt x="1110107" y="5112639"/>
                                </a:lnTo>
                                <a:lnTo>
                                  <a:pt x="1108710" y="5118481"/>
                                </a:lnTo>
                                <a:lnTo>
                                  <a:pt x="1151382" y="5186680"/>
                                </a:lnTo>
                                <a:lnTo>
                                  <a:pt x="1162570" y="5168773"/>
                                </a:lnTo>
                                <a:lnTo>
                                  <a:pt x="1194054" y="5118481"/>
                                </a:lnTo>
                                <a:close/>
                              </a:path>
                              <a:path w="3714750" h="5186680">
                                <a:moveTo>
                                  <a:pt x="3316732" y="3225165"/>
                                </a:moveTo>
                                <a:lnTo>
                                  <a:pt x="3301530" y="3215640"/>
                                </a:lnTo>
                                <a:lnTo>
                                  <a:pt x="3248660" y="3182493"/>
                                </a:lnTo>
                                <a:lnTo>
                                  <a:pt x="3242691" y="3183890"/>
                                </a:lnTo>
                                <a:lnTo>
                                  <a:pt x="3237103" y="3192780"/>
                                </a:lnTo>
                                <a:lnTo>
                                  <a:pt x="3238500" y="3198622"/>
                                </a:lnTo>
                                <a:lnTo>
                                  <a:pt x="3265703" y="3215640"/>
                                </a:lnTo>
                                <a:lnTo>
                                  <a:pt x="2966212" y="3215640"/>
                                </a:lnTo>
                                <a:lnTo>
                                  <a:pt x="2966212" y="3234690"/>
                                </a:lnTo>
                                <a:lnTo>
                                  <a:pt x="3265500" y="3234690"/>
                                </a:lnTo>
                                <a:lnTo>
                                  <a:pt x="3238500" y="3251581"/>
                                </a:lnTo>
                                <a:lnTo>
                                  <a:pt x="3237103" y="3257423"/>
                                </a:lnTo>
                                <a:lnTo>
                                  <a:pt x="3239897" y="3261868"/>
                                </a:lnTo>
                                <a:lnTo>
                                  <a:pt x="3242691" y="3266440"/>
                                </a:lnTo>
                                <a:lnTo>
                                  <a:pt x="3248660" y="3267710"/>
                                </a:lnTo>
                                <a:lnTo>
                                  <a:pt x="3301479" y="3234690"/>
                                </a:lnTo>
                                <a:lnTo>
                                  <a:pt x="3316732" y="3225165"/>
                                </a:lnTo>
                                <a:close/>
                              </a:path>
                              <a:path w="3714750" h="5186680">
                                <a:moveTo>
                                  <a:pt x="3714369" y="345821"/>
                                </a:moveTo>
                                <a:lnTo>
                                  <a:pt x="3712972" y="339979"/>
                                </a:lnTo>
                                <a:lnTo>
                                  <a:pt x="3704082" y="334391"/>
                                </a:lnTo>
                                <a:lnTo>
                                  <a:pt x="3698113" y="335788"/>
                                </a:lnTo>
                                <a:lnTo>
                                  <a:pt x="3681222" y="362813"/>
                                </a:lnTo>
                                <a:lnTo>
                                  <a:pt x="3671697" y="378040"/>
                                </a:lnTo>
                                <a:lnTo>
                                  <a:pt x="3681209" y="362813"/>
                                </a:lnTo>
                                <a:lnTo>
                                  <a:pt x="3681222" y="12065"/>
                                </a:lnTo>
                                <a:lnTo>
                                  <a:pt x="3662172" y="12065"/>
                                </a:lnTo>
                                <a:lnTo>
                                  <a:pt x="3662172" y="362813"/>
                                </a:lnTo>
                                <a:lnTo>
                                  <a:pt x="3645281" y="335788"/>
                                </a:lnTo>
                                <a:lnTo>
                                  <a:pt x="3639312" y="334391"/>
                                </a:lnTo>
                                <a:lnTo>
                                  <a:pt x="3630422" y="339979"/>
                                </a:lnTo>
                                <a:lnTo>
                                  <a:pt x="3629025" y="345821"/>
                                </a:lnTo>
                                <a:lnTo>
                                  <a:pt x="3671697" y="414020"/>
                                </a:lnTo>
                                <a:lnTo>
                                  <a:pt x="3682885" y="396113"/>
                                </a:lnTo>
                                <a:lnTo>
                                  <a:pt x="3714369" y="345821"/>
                                </a:lnTo>
                                <a:close/>
                              </a:path>
                            </a:pathLst>
                          </a:custGeom>
                          <a:solidFill>
                            <a:srgbClr val="497DBA"/>
                          </a:solidFill>
                        </wps:spPr>
                        <wps:bodyPr wrap="square" lIns="0" tIns="0" rIns="0" bIns="0" rtlCol="0">
                          <a:prstTxWarp prst="textNoShape">
                            <a:avLst/>
                          </a:prstTxWarp>
                          <a:noAutofit/>
                        </wps:bodyPr>
                      </wps:wsp>
                      <wps:wsp>
                        <wps:cNvPr id="108" name="Graphic 108"/>
                        <wps:cNvSpPr/>
                        <wps:spPr>
                          <a:xfrm>
                            <a:off x="4728845" y="4460875"/>
                            <a:ext cx="843280" cy="1270"/>
                          </a:xfrm>
                          <a:custGeom>
                            <a:avLst/>
                            <a:gdLst/>
                            <a:ahLst/>
                            <a:cxnLst/>
                            <a:rect l="l" t="t" r="r" b="b"/>
                            <a:pathLst>
                              <a:path w="843280">
                                <a:moveTo>
                                  <a:pt x="0" y="0"/>
                                </a:moveTo>
                                <a:lnTo>
                                  <a:pt x="843280" y="0"/>
                                </a:lnTo>
                              </a:path>
                            </a:pathLst>
                          </a:custGeom>
                          <a:ln w="19050">
                            <a:solidFill>
                              <a:srgbClr val="497DBA"/>
                            </a:solidFill>
                            <a:prstDash val="solid"/>
                          </a:ln>
                        </wps:spPr>
                        <wps:bodyPr wrap="square" lIns="0" tIns="0" rIns="0" bIns="0" rtlCol="0">
                          <a:prstTxWarp prst="textNoShape">
                            <a:avLst/>
                          </a:prstTxWarp>
                          <a:noAutofit/>
                        </wps:bodyPr>
                      </wps:wsp>
                      <wps:wsp>
                        <wps:cNvPr id="109" name="Graphic 109"/>
                        <wps:cNvSpPr/>
                        <wps:spPr>
                          <a:xfrm>
                            <a:off x="6840728" y="4460875"/>
                            <a:ext cx="85725" cy="1027430"/>
                          </a:xfrm>
                          <a:custGeom>
                            <a:avLst/>
                            <a:gdLst/>
                            <a:ahLst/>
                            <a:cxnLst/>
                            <a:rect l="l" t="t" r="r" b="b"/>
                            <a:pathLst>
                              <a:path w="85725" h="1027430">
                                <a:moveTo>
                                  <a:pt x="10286" y="947800"/>
                                </a:moveTo>
                                <a:lnTo>
                                  <a:pt x="1397" y="953388"/>
                                </a:lnTo>
                                <a:lnTo>
                                  <a:pt x="0" y="959230"/>
                                </a:lnTo>
                                <a:lnTo>
                                  <a:pt x="42672" y="1027429"/>
                                </a:lnTo>
                                <a:lnTo>
                                  <a:pt x="53872" y="1009522"/>
                                </a:lnTo>
                                <a:lnTo>
                                  <a:pt x="33147" y="1009522"/>
                                </a:lnTo>
                                <a:lnTo>
                                  <a:pt x="33147" y="976211"/>
                                </a:lnTo>
                                <a:lnTo>
                                  <a:pt x="16255" y="949197"/>
                                </a:lnTo>
                                <a:lnTo>
                                  <a:pt x="10286" y="947800"/>
                                </a:lnTo>
                                <a:close/>
                              </a:path>
                              <a:path w="85725" h="1027430">
                                <a:moveTo>
                                  <a:pt x="33147" y="976211"/>
                                </a:moveTo>
                                <a:lnTo>
                                  <a:pt x="33147" y="1009522"/>
                                </a:lnTo>
                                <a:lnTo>
                                  <a:pt x="52197" y="1009522"/>
                                </a:lnTo>
                                <a:lnTo>
                                  <a:pt x="52197" y="1004442"/>
                                </a:lnTo>
                                <a:lnTo>
                                  <a:pt x="34543" y="1004442"/>
                                </a:lnTo>
                                <a:lnTo>
                                  <a:pt x="42672" y="991444"/>
                                </a:lnTo>
                                <a:lnTo>
                                  <a:pt x="33147" y="976211"/>
                                </a:lnTo>
                                <a:close/>
                              </a:path>
                              <a:path w="85725" h="1027430">
                                <a:moveTo>
                                  <a:pt x="75056" y="947800"/>
                                </a:moveTo>
                                <a:lnTo>
                                  <a:pt x="69087" y="949197"/>
                                </a:lnTo>
                                <a:lnTo>
                                  <a:pt x="52197" y="976211"/>
                                </a:lnTo>
                                <a:lnTo>
                                  <a:pt x="52197" y="1009522"/>
                                </a:lnTo>
                                <a:lnTo>
                                  <a:pt x="53872" y="1009522"/>
                                </a:lnTo>
                                <a:lnTo>
                                  <a:pt x="85343" y="959230"/>
                                </a:lnTo>
                                <a:lnTo>
                                  <a:pt x="83947" y="953388"/>
                                </a:lnTo>
                                <a:lnTo>
                                  <a:pt x="75056" y="947800"/>
                                </a:lnTo>
                                <a:close/>
                              </a:path>
                              <a:path w="85725" h="1027430">
                                <a:moveTo>
                                  <a:pt x="42672" y="991444"/>
                                </a:moveTo>
                                <a:lnTo>
                                  <a:pt x="34543" y="1004442"/>
                                </a:lnTo>
                                <a:lnTo>
                                  <a:pt x="50800" y="1004442"/>
                                </a:lnTo>
                                <a:lnTo>
                                  <a:pt x="42672" y="991444"/>
                                </a:lnTo>
                                <a:close/>
                              </a:path>
                              <a:path w="85725" h="1027430">
                                <a:moveTo>
                                  <a:pt x="52197" y="976211"/>
                                </a:moveTo>
                                <a:lnTo>
                                  <a:pt x="42672" y="991444"/>
                                </a:lnTo>
                                <a:lnTo>
                                  <a:pt x="50800" y="1004442"/>
                                </a:lnTo>
                                <a:lnTo>
                                  <a:pt x="52197" y="1004442"/>
                                </a:lnTo>
                                <a:lnTo>
                                  <a:pt x="52197" y="976211"/>
                                </a:lnTo>
                                <a:close/>
                              </a:path>
                              <a:path w="85725" h="1027430">
                                <a:moveTo>
                                  <a:pt x="52197" y="0"/>
                                </a:moveTo>
                                <a:lnTo>
                                  <a:pt x="33147" y="0"/>
                                </a:lnTo>
                                <a:lnTo>
                                  <a:pt x="33147" y="976211"/>
                                </a:lnTo>
                                <a:lnTo>
                                  <a:pt x="42672" y="991444"/>
                                </a:lnTo>
                                <a:lnTo>
                                  <a:pt x="52196" y="976211"/>
                                </a:lnTo>
                                <a:lnTo>
                                  <a:pt x="52197" y="0"/>
                                </a:lnTo>
                                <a:close/>
                              </a:path>
                            </a:pathLst>
                          </a:custGeom>
                          <a:solidFill>
                            <a:srgbClr val="497DBA"/>
                          </a:solidFill>
                        </wps:spPr>
                        <wps:bodyPr wrap="square" lIns="0" tIns="0" rIns="0" bIns="0" rtlCol="0">
                          <a:prstTxWarp prst="textNoShape">
                            <a:avLst/>
                          </a:prstTxWarp>
                          <a:noAutofit/>
                        </wps:bodyPr>
                      </wps:wsp>
                      <wps:wsp>
                        <wps:cNvPr id="110" name="Graphic 110"/>
                        <wps:cNvSpPr/>
                        <wps:spPr>
                          <a:xfrm>
                            <a:off x="7562850" y="5566409"/>
                            <a:ext cx="4965700" cy="887730"/>
                          </a:xfrm>
                          <a:custGeom>
                            <a:avLst/>
                            <a:gdLst/>
                            <a:ahLst/>
                            <a:cxnLst/>
                            <a:rect l="l" t="t" r="r" b="b"/>
                            <a:pathLst>
                              <a:path w="4965700" h="887730">
                                <a:moveTo>
                                  <a:pt x="4965700" y="0"/>
                                </a:moveTo>
                                <a:lnTo>
                                  <a:pt x="0" y="0"/>
                                </a:lnTo>
                                <a:lnTo>
                                  <a:pt x="0" y="887729"/>
                                </a:lnTo>
                                <a:lnTo>
                                  <a:pt x="4965700" y="887729"/>
                                </a:lnTo>
                                <a:lnTo>
                                  <a:pt x="4965700" y="0"/>
                                </a:lnTo>
                                <a:close/>
                              </a:path>
                            </a:pathLst>
                          </a:custGeom>
                          <a:solidFill>
                            <a:srgbClr val="E36C09"/>
                          </a:solidFill>
                        </wps:spPr>
                        <wps:bodyPr wrap="square" lIns="0" tIns="0" rIns="0" bIns="0" rtlCol="0">
                          <a:prstTxWarp prst="textNoShape">
                            <a:avLst/>
                          </a:prstTxWarp>
                          <a:noAutofit/>
                        </wps:bodyPr>
                      </wps:wsp>
                      <wps:wsp>
                        <wps:cNvPr id="111" name="Textbox 111"/>
                        <wps:cNvSpPr txBox="1"/>
                        <wps:spPr>
                          <a:xfrm>
                            <a:off x="6270625" y="5496559"/>
                            <a:ext cx="1134745" cy="318135"/>
                          </a:xfrm>
                          <a:prstGeom prst="rect">
                            <a:avLst/>
                          </a:prstGeom>
                          <a:solidFill>
                            <a:srgbClr val="006FC0"/>
                          </a:solidFill>
                        </wps:spPr>
                        <wps:txbx>
                          <w:txbxContent>
                            <w:p w:rsidR="0017478A" w:rsidRDefault="0017478A">
                              <w:pPr>
                                <w:spacing w:before="101"/>
                                <w:ind w:left="259"/>
                                <w:rPr>
                                  <w:b/>
                                  <w:color w:val="000000"/>
                                  <w:sz w:val="26"/>
                                </w:rPr>
                              </w:pPr>
                              <w:r>
                                <w:rPr>
                                  <w:b/>
                                  <w:color w:val="FFFFFF"/>
                                  <w:spacing w:val="-2"/>
                                  <w:sz w:val="26"/>
                                </w:rPr>
                                <w:t>Outcomes</w:t>
                              </w:r>
                            </w:p>
                          </w:txbxContent>
                        </wps:txbx>
                        <wps:bodyPr wrap="square" lIns="0" tIns="0" rIns="0" bIns="0" rtlCol="0">
                          <a:noAutofit/>
                        </wps:bodyPr>
                      </wps:wsp>
                      <wps:wsp>
                        <wps:cNvPr id="112" name="Textbox 112"/>
                        <wps:cNvSpPr txBox="1"/>
                        <wps:spPr>
                          <a:xfrm>
                            <a:off x="7562850" y="4591050"/>
                            <a:ext cx="4965700" cy="887730"/>
                          </a:xfrm>
                          <a:prstGeom prst="rect">
                            <a:avLst/>
                          </a:prstGeom>
                          <a:solidFill>
                            <a:srgbClr val="00AF50"/>
                          </a:solidFill>
                        </wps:spPr>
                        <wps:txbx>
                          <w:txbxContent>
                            <w:p w:rsidR="0017478A" w:rsidRDefault="0017478A">
                              <w:pPr>
                                <w:spacing w:before="101"/>
                                <w:ind w:left="204"/>
                                <w:rPr>
                                  <w:b/>
                                  <w:color w:val="000000"/>
                                  <w:sz w:val="26"/>
                                </w:rPr>
                              </w:pPr>
                              <w:r>
                                <w:rPr>
                                  <w:b/>
                                  <w:color w:val="FFFFFF"/>
                                  <w:sz w:val="26"/>
                                </w:rPr>
                                <w:t>Concerns</w:t>
                              </w:r>
                              <w:r>
                                <w:rPr>
                                  <w:b/>
                                  <w:color w:val="FFFFFF"/>
                                  <w:spacing w:val="-9"/>
                                  <w:sz w:val="26"/>
                                </w:rPr>
                                <w:t xml:space="preserve"> </w:t>
                              </w:r>
                              <w:r>
                                <w:rPr>
                                  <w:b/>
                                  <w:color w:val="FFFFFF"/>
                                  <w:sz w:val="26"/>
                                </w:rPr>
                                <w:t>managed</w:t>
                              </w:r>
                              <w:r>
                                <w:rPr>
                                  <w:b/>
                                  <w:color w:val="FFFFFF"/>
                                  <w:spacing w:val="-7"/>
                                  <w:sz w:val="26"/>
                                </w:rPr>
                                <w:t xml:space="preserve"> </w:t>
                              </w:r>
                              <w:r>
                                <w:rPr>
                                  <w:b/>
                                  <w:color w:val="FFFFFF"/>
                                  <w:sz w:val="26"/>
                                </w:rPr>
                                <w:t>internally</w:t>
                              </w:r>
                              <w:r>
                                <w:rPr>
                                  <w:b/>
                                  <w:color w:val="FFFFFF"/>
                                  <w:spacing w:val="-13"/>
                                  <w:sz w:val="26"/>
                                </w:rPr>
                                <w:t xml:space="preserve"> </w:t>
                              </w:r>
                              <w:r>
                                <w:rPr>
                                  <w:b/>
                                  <w:color w:val="FFFFFF"/>
                                  <w:sz w:val="26"/>
                                </w:rPr>
                                <w:t>through</w:t>
                              </w:r>
                              <w:r>
                                <w:rPr>
                                  <w:b/>
                                  <w:color w:val="FFFFFF"/>
                                  <w:spacing w:val="-7"/>
                                  <w:sz w:val="26"/>
                                </w:rPr>
                                <w:t xml:space="preserve"> </w:t>
                              </w:r>
                              <w:r>
                                <w:rPr>
                                  <w:b/>
                                  <w:color w:val="FFFFFF"/>
                                  <w:sz w:val="26"/>
                                </w:rPr>
                                <w:t>pastoral</w:t>
                              </w:r>
                              <w:r>
                                <w:rPr>
                                  <w:b/>
                                  <w:color w:val="FFFFFF"/>
                                  <w:spacing w:val="-7"/>
                                  <w:sz w:val="26"/>
                                </w:rPr>
                                <w:t xml:space="preserve"> </w:t>
                              </w:r>
                              <w:r>
                                <w:rPr>
                                  <w:b/>
                                  <w:color w:val="FFFFFF"/>
                                  <w:sz w:val="26"/>
                                </w:rPr>
                                <w:t>support, contextual safeguarding, restorative approaches,</w:t>
                              </w:r>
                            </w:p>
                            <w:p w:rsidR="0017478A" w:rsidRDefault="0017478A">
                              <w:pPr>
                                <w:ind w:left="204"/>
                                <w:rPr>
                                  <w:b/>
                                  <w:color w:val="000000"/>
                                  <w:sz w:val="26"/>
                                </w:rPr>
                              </w:pPr>
                              <w:r>
                                <w:rPr>
                                  <w:b/>
                                  <w:color w:val="FFFFFF"/>
                                  <w:sz w:val="26"/>
                                </w:rPr>
                                <w:t>RSE/PSHE.</w:t>
                              </w:r>
                              <w:r>
                                <w:rPr>
                                  <w:b/>
                                  <w:color w:val="FFFFFF"/>
                                  <w:spacing w:val="-8"/>
                                  <w:sz w:val="26"/>
                                </w:rPr>
                                <w:t xml:space="preserve"> </w:t>
                              </w:r>
                              <w:r>
                                <w:rPr>
                                  <w:b/>
                                  <w:color w:val="FFFFFF"/>
                                  <w:sz w:val="26"/>
                                </w:rPr>
                                <w:t>Setting</w:t>
                              </w:r>
                              <w:r>
                                <w:rPr>
                                  <w:b/>
                                  <w:color w:val="FFFFFF"/>
                                  <w:spacing w:val="-6"/>
                                  <w:sz w:val="26"/>
                                </w:rPr>
                                <w:t xml:space="preserve"> </w:t>
                              </w:r>
                              <w:r>
                                <w:rPr>
                                  <w:b/>
                                  <w:color w:val="FFFFFF"/>
                                  <w:sz w:val="26"/>
                                </w:rPr>
                                <w:t>informs</w:t>
                              </w:r>
                              <w:r>
                                <w:rPr>
                                  <w:b/>
                                  <w:color w:val="FFFFFF"/>
                                  <w:spacing w:val="-6"/>
                                  <w:sz w:val="26"/>
                                </w:rPr>
                                <w:t xml:space="preserve"> </w:t>
                              </w:r>
                              <w:r>
                                <w:rPr>
                                  <w:b/>
                                  <w:color w:val="FFFFFF"/>
                                  <w:sz w:val="26"/>
                                </w:rPr>
                                <w:t>parents/carers</w:t>
                              </w:r>
                              <w:r>
                                <w:rPr>
                                  <w:b/>
                                  <w:color w:val="FFFFFF"/>
                                  <w:spacing w:val="-8"/>
                                  <w:sz w:val="26"/>
                                </w:rPr>
                                <w:t xml:space="preserve"> </w:t>
                              </w:r>
                              <w:r>
                                <w:rPr>
                                  <w:b/>
                                  <w:color w:val="FFFFFF"/>
                                  <w:sz w:val="26"/>
                                </w:rPr>
                                <w:t>of</w:t>
                              </w:r>
                              <w:r>
                                <w:rPr>
                                  <w:b/>
                                  <w:color w:val="FFFFFF"/>
                                  <w:spacing w:val="-8"/>
                                  <w:sz w:val="26"/>
                                </w:rPr>
                                <w:t xml:space="preserve"> </w:t>
                              </w:r>
                              <w:r>
                                <w:rPr>
                                  <w:b/>
                                  <w:color w:val="FFFFFF"/>
                                  <w:sz w:val="26"/>
                                </w:rPr>
                                <w:t>incident</w:t>
                              </w:r>
                              <w:r>
                                <w:rPr>
                                  <w:b/>
                                  <w:color w:val="FFFFFF"/>
                                  <w:spacing w:val="-5"/>
                                  <w:sz w:val="26"/>
                                </w:rPr>
                                <w:t xml:space="preserve"> </w:t>
                              </w:r>
                              <w:r>
                                <w:rPr>
                                  <w:b/>
                                  <w:color w:val="FFFFFF"/>
                                  <w:sz w:val="26"/>
                                </w:rPr>
                                <w:t xml:space="preserve">and </w:t>
                              </w:r>
                              <w:r>
                                <w:rPr>
                                  <w:b/>
                                  <w:color w:val="FFFFFF"/>
                                  <w:spacing w:val="-2"/>
                                  <w:sz w:val="26"/>
                                </w:rPr>
                                <w:t>actions.</w:t>
                              </w:r>
                            </w:p>
                          </w:txbxContent>
                        </wps:txbx>
                        <wps:bodyPr wrap="square" lIns="0" tIns="0" rIns="0" bIns="0" rtlCol="0">
                          <a:noAutofit/>
                        </wps:bodyPr>
                      </wps:wsp>
                      <wps:wsp>
                        <wps:cNvPr id="113" name="Textbox 113"/>
                        <wps:cNvSpPr txBox="1"/>
                        <wps:spPr>
                          <a:xfrm>
                            <a:off x="7405369" y="5566409"/>
                            <a:ext cx="5123180" cy="887730"/>
                          </a:xfrm>
                          <a:prstGeom prst="rect">
                            <a:avLst/>
                          </a:prstGeom>
                        </wps:spPr>
                        <wps:txbx>
                          <w:txbxContent>
                            <w:p w:rsidR="0017478A" w:rsidRDefault="0017478A">
                              <w:pPr>
                                <w:spacing w:before="101"/>
                                <w:ind w:left="452"/>
                                <w:rPr>
                                  <w:b/>
                                  <w:sz w:val="26"/>
                                </w:rPr>
                              </w:pPr>
                              <w:r>
                                <w:rPr>
                                  <w:b/>
                                  <w:color w:val="FFFFFF"/>
                                  <w:sz w:val="26"/>
                                </w:rPr>
                                <w:t>Repeat</w:t>
                              </w:r>
                              <w:r>
                                <w:rPr>
                                  <w:b/>
                                  <w:color w:val="FFFFFF"/>
                                  <w:spacing w:val="-7"/>
                                  <w:sz w:val="26"/>
                                </w:rPr>
                                <w:t xml:space="preserve"> </w:t>
                              </w:r>
                              <w:r>
                                <w:rPr>
                                  <w:b/>
                                  <w:color w:val="FFFFFF"/>
                                  <w:sz w:val="26"/>
                                </w:rPr>
                                <w:t>incidents</w:t>
                              </w:r>
                              <w:r>
                                <w:rPr>
                                  <w:b/>
                                  <w:color w:val="FFFFFF"/>
                                  <w:spacing w:val="-7"/>
                                  <w:sz w:val="26"/>
                                </w:rPr>
                                <w:t xml:space="preserve"> </w:t>
                              </w:r>
                              <w:r>
                                <w:rPr>
                                  <w:b/>
                                  <w:color w:val="FFFFFF"/>
                                  <w:sz w:val="26"/>
                                </w:rPr>
                                <w:t>or</w:t>
                              </w:r>
                              <w:r>
                                <w:rPr>
                                  <w:b/>
                                  <w:color w:val="FFFFFF"/>
                                  <w:spacing w:val="-6"/>
                                  <w:sz w:val="26"/>
                                </w:rPr>
                                <w:t xml:space="preserve"> </w:t>
                              </w:r>
                              <w:r>
                                <w:rPr>
                                  <w:b/>
                                  <w:color w:val="FFFFFF"/>
                                  <w:sz w:val="26"/>
                                </w:rPr>
                                <w:t>that</w:t>
                              </w:r>
                              <w:r>
                                <w:rPr>
                                  <w:b/>
                                  <w:color w:val="FFFFFF"/>
                                  <w:spacing w:val="-6"/>
                                  <w:sz w:val="26"/>
                                </w:rPr>
                                <w:t xml:space="preserve"> </w:t>
                              </w:r>
                              <w:r>
                                <w:rPr>
                                  <w:b/>
                                  <w:color w:val="FFFFFF"/>
                                  <w:sz w:val="26"/>
                                </w:rPr>
                                <w:t>of</w:t>
                              </w:r>
                              <w:r>
                                <w:rPr>
                                  <w:b/>
                                  <w:color w:val="FFFFFF"/>
                                  <w:spacing w:val="-7"/>
                                  <w:sz w:val="26"/>
                                </w:rPr>
                                <w:t xml:space="preserve"> </w:t>
                              </w:r>
                              <w:r>
                                <w:rPr>
                                  <w:b/>
                                  <w:color w:val="FFFFFF"/>
                                  <w:sz w:val="26"/>
                                </w:rPr>
                                <w:t>moderate</w:t>
                              </w:r>
                              <w:r>
                                <w:rPr>
                                  <w:b/>
                                  <w:color w:val="FFFFFF"/>
                                  <w:spacing w:val="-7"/>
                                  <w:sz w:val="26"/>
                                </w:rPr>
                                <w:t xml:space="preserve"> </w:t>
                              </w:r>
                              <w:r>
                                <w:rPr>
                                  <w:b/>
                                  <w:color w:val="FFFFFF"/>
                                  <w:sz w:val="26"/>
                                </w:rPr>
                                <w:t>concern</w:t>
                              </w:r>
                              <w:r>
                                <w:rPr>
                                  <w:b/>
                                  <w:color w:val="FFFFFF"/>
                                  <w:spacing w:val="-3"/>
                                  <w:sz w:val="26"/>
                                </w:rPr>
                                <w:t xml:space="preserve"> </w:t>
                              </w:r>
                              <w:r>
                                <w:rPr>
                                  <w:b/>
                                  <w:color w:val="FFFFFF"/>
                                  <w:sz w:val="26"/>
                                </w:rPr>
                                <w:t>–</w:t>
                              </w:r>
                              <w:r>
                                <w:rPr>
                                  <w:b/>
                                  <w:color w:val="FFFFFF"/>
                                  <w:spacing w:val="-7"/>
                                  <w:sz w:val="26"/>
                                </w:rPr>
                                <w:t xml:space="preserve"> </w:t>
                              </w:r>
                              <w:r>
                                <w:rPr>
                                  <w:b/>
                                  <w:color w:val="FFFFFF"/>
                                  <w:spacing w:val="-2"/>
                                  <w:sz w:val="26"/>
                                </w:rPr>
                                <w:t>Setting</w:t>
                              </w:r>
                            </w:p>
                          </w:txbxContent>
                        </wps:txbx>
                        <wps:bodyPr wrap="square" lIns="0" tIns="0" rIns="0" bIns="0" rtlCol="0">
                          <a:noAutofit/>
                        </wps:bodyPr>
                      </wps:wsp>
                      <wps:wsp>
                        <wps:cNvPr id="114" name="Textbox 114"/>
                        <wps:cNvSpPr txBox="1"/>
                        <wps:spPr>
                          <a:xfrm>
                            <a:off x="7727315" y="3202304"/>
                            <a:ext cx="4801235" cy="1267460"/>
                          </a:xfrm>
                          <a:prstGeom prst="rect">
                            <a:avLst/>
                          </a:prstGeom>
                          <a:solidFill>
                            <a:srgbClr val="006FC0"/>
                          </a:solidFill>
                        </wps:spPr>
                        <wps:txbx>
                          <w:txbxContent>
                            <w:p w:rsidR="0017478A" w:rsidRDefault="0017478A">
                              <w:pPr>
                                <w:spacing w:before="102"/>
                                <w:ind w:left="560"/>
                                <w:rPr>
                                  <w:b/>
                                  <w:color w:val="000000"/>
                                  <w:sz w:val="26"/>
                                </w:rPr>
                              </w:pPr>
                              <w:r>
                                <w:rPr>
                                  <w:b/>
                                  <w:color w:val="FFFFFF"/>
                                  <w:sz w:val="26"/>
                                </w:rPr>
                                <w:t>Additional</w:t>
                              </w:r>
                              <w:r>
                                <w:rPr>
                                  <w:b/>
                                  <w:color w:val="FFFFFF"/>
                                  <w:spacing w:val="-9"/>
                                  <w:sz w:val="26"/>
                                </w:rPr>
                                <w:t xml:space="preserve"> </w:t>
                              </w:r>
                              <w:r>
                                <w:rPr>
                                  <w:b/>
                                  <w:color w:val="FFFFFF"/>
                                  <w:sz w:val="26"/>
                                </w:rPr>
                                <w:t>guidance</w:t>
                              </w:r>
                              <w:r>
                                <w:rPr>
                                  <w:b/>
                                  <w:color w:val="FFFFFF"/>
                                  <w:spacing w:val="-8"/>
                                  <w:sz w:val="26"/>
                                </w:rPr>
                                <w:t xml:space="preserve"> </w:t>
                              </w:r>
                              <w:r>
                                <w:rPr>
                                  <w:b/>
                                  <w:color w:val="FFFFFF"/>
                                  <w:sz w:val="26"/>
                                </w:rPr>
                                <w:t>used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respond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the</w:t>
                              </w:r>
                              <w:r>
                                <w:rPr>
                                  <w:b/>
                                  <w:color w:val="FFFFFF"/>
                                  <w:spacing w:val="-9"/>
                                  <w:sz w:val="26"/>
                                </w:rPr>
                                <w:t xml:space="preserve"> </w:t>
                              </w:r>
                              <w:r>
                                <w:rPr>
                                  <w:b/>
                                  <w:color w:val="FFFFFF"/>
                                  <w:spacing w:val="-2"/>
                                  <w:sz w:val="26"/>
                                </w:rPr>
                                <w:t>concern</w:t>
                              </w:r>
                            </w:p>
                            <w:p w:rsidR="0017478A" w:rsidRDefault="0017478A">
                              <w:pPr>
                                <w:numPr>
                                  <w:ilvl w:val="0"/>
                                  <w:numId w:val="7"/>
                                </w:numPr>
                                <w:tabs>
                                  <w:tab w:val="left" w:pos="922"/>
                                </w:tabs>
                                <w:spacing w:before="1"/>
                                <w:ind w:right="314"/>
                                <w:rPr>
                                  <w:b/>
                                  <w:color w:val="000000"/>
                                  <w:sz w:val="26"/>
                                </w:rPr>
                              </w:pPr>
                              <w:r>
                                <w:rPr>
                                  <w:b/>
                                  <w:i/>
                                  <w:color w:val="FFFFFF"/>
                                  <w:sz w:val="26"/>
                                </w:rPr>
                                <w:t>Advice</w:t>
                              </w:r>
                              <w:r>
                                <w:rPr>
                                  <w:b/>
                                  <w:i/>
                                  <w:color w:val="FFFFFF"/>
                                  <w:spacing w:val="-7"/>
                                  <w:sz w:val="26"/>
                                </w:rPr>
                                <w:t xml:space="preserve"> </w:t>
                              </w:r>
                              <w:r>
                                <w:rPr>
                                  <w:b/>
                                  <w:i/>
                                  <w:color w:val="FFFFFF"/>
                                  <w:sz w:val="26"/>
                                </w:rPr>
                                <w:t>for</w:t>
                              </w:r>
                              <w:r>
                                <w:rPr>
                                  <w:b/>
                                  <w:i/>
                                  <w:color w:val="FFFFFF"/>
                                  <w:spacing w:val="-7"/>
                                  <w:sz w:val="26"/>
                                </w:rPr>
                                <w:t xml:space="preserve"> </w:t>
                              </w:r>
                              <w:r>
                                <w:rPr>
                                  <w:b/>
                                  <w:i/>
                                  <w:color w:val="FFFFFF"/>
                                  <w:sz w:val="26"/>
                                </w:rPr>
                                <w:t>Schools</w:t>
                              </w:r>
                              <w:r>
                                <w:rPr>
                                  <w:b/>
                                  <w:i/>
                                  <w:color w:val="FFFFFF"/>
                                  <w:spacing w:val="-6"/>
                                  <w:sz w:val="26"/>
                                </w:rPr>
                                <w:t xml:space="preserve"> </w:t>
                              </w:r>
                              <w:r>
                                <w:rPr>
                                  <w:b/>
                                  <w:i/>
                                  <w:color w:val="FFFFFF"/>
                                  <w:sz w:val="26"/>
                                </w:rPr>
                                <w:t>and</w:t>
                              </w:r>
                              <w:r>
                                <w:rPr>
                                  <w:b/>
                                  <w:i/>
                                  <w:color w:val="FFFFFF"/>
                                  <w:spacing w:val="-7"/>
                                  <w:sz w:val="26"/>
                                </w:rPr>
                                <w:t xml:space="preserve"> </w:t>
                              </w:r>
                              <w:r>
                                <w:rPr>
                                  <w:b/>
                                  <w:i/>
                                  <w:color w:val="FFFFFF"/>
                                  <w:sz w:val="26"/>
                                </w:rPr>
                                <w:t>Colleges</w:t>
                              </w:r>
                              <w:r>
                                <w:rPr>
                                  <w:b/>
                                  <w:i/>
                                  <w:color w:val="FFFFFF"/>
                                  <w:spacing w:val="-6"/>
                                  <w:sz w:val="26"/>
                                </w:rPr>
                                <w:t xml:space="preserve"> </w:t>
                              </w:r>
                              <w:r>
                                <w:rPr>
                                  <w:b/>
                                  <w:i/>
                                  <w:color w:val="FFFFFF"/>
                                  <w:sz w:val="26"/>
                                </w:rPr>
                                <w:t>on</w:t>
                              </w:r>
                              <w:r>
                                <w:rPr>
                                  <w:b/>
                                  <w:i/>
                                  <w:color w:val="FFFFFF"/>
                                  <w:spacing w:val="-7"/>
                                  <w:sz w:val="26"/>
                                </w:rPr>
                                <w:t xml:space="preserve"> </w:t>
                              </w:r>
                              <w:r>
                                <w:rPr>
                                  <w:b/>
                                  <w:i/>
                                  <w:color w:val="FFFFFF"/>
                                  <w:sz w:val="26"/>
                                </w:rPr>
                                <w:t>Responding</w:t>
                              </w:r>
                              <w:r>
                                <w:rPr>
                                  <w:b/>
                                  <w:i/>
                                  <w:color w:val="FFFFFF"/>
                                  <w:spacing w:val="-6"/>
                                  <w:sz w:val="26"/>
                                </w:rPr>
                                <w:t xml:space="preserve"> </w:t>
                              </w:r>
                              <w:r>
                                <w:rPr>
                                  <w:b/>
                                  <w:i/>
                                  <w:color w:val="FFFFFF"/>
                                  <w:sz w:val="26"/>
                                </w:rPr>
                                <w:t xml:space="preserve">to Sexting Incidents </w:t>
                              </w:r>
                              <w:hyperlink r:id="rId193">
                                <w:r>
                                  <w:rPr>
                                    <w:b/>
                                    <w:color w:val="FFFFFF"/>
                                    <w:sz w:val="26"/>
                                    <w:u w:val="single" w:color="FFFFFF"/>
                                  </w:rPr>
                                  <w:t>(link)</w:t>
                                </w:r>
                              </w:hyperlink>
                            </w:p>
                            <w:p w:rsidR="0017478A" w:rsidRDefault="0017478A">
                              <w:pPr>
                                <w:numPr>
                                  <w:ilvl w:val="0"/>
                                  <w:numId w:val="7"/>
                                </w:numPr>
                                <w:tabs>
                                  <w:tab w:val="left" w:pos="922"/>
                                </w:tabs>
                                <w:spacing w:line="298" w:lineRule="exact"/>
                                <w:rPr>
                                  <w:b/>
                                  <w:color w:val="000000"/>
                                  <w:sz w:val="26"/>
                                </w:rPr>
                              </w:pPr>
                              <w:r>
                                <w:rPr>
                                  <w:b/>
                                  <w:i/>
                                  <w:color w:val="FFFFFF"/>
                                  <w:sz w:val="26"/>
                                </w:rPr>
                                <w:t>Sexual</w:t>
                              </w:r>
                              <w:r>
                                <w:rPr>
                                  <w:b/>
                                  <w:i/>
                                  <w:color w:val="FFFFFF"/>
                                  <w:spacing w:val="-11"/>
                                  <w:sz w:val="26"/>
                                </w:rPr>
                                <w:t xml:space="preserve"> </w:t>
                              </w:r>
                              <w:r>
                                <w:rPr>
                                  <w:b/>
                                  <w:i/>
                                  <w:color w:val="FFFFFF"/>
                                  <w:sz w:val="26"/>
                                </w:rPr>
                                <w:t>Behaviours</w:t>
                              </w:r>
                              <w:r>
                                <w:rPr>
                                  <w:b/>
                                  <w:i/>
                                  <w:color w:val="FFFFFF"/>
                                  <w:spacing w:val="-8"/>
                                  <w:sz w:val="26"/>
                                </w:rPr>
                                <w:t xml:space="preserve"> </w:t>
                              </w:r>
                              <w:r>
                                <w:rPr>
                                  <w:b/>
                                  <w:i/>
                                  <w:color w:val="FFFFFF"/>
                                  <w:sz w:val="26"/>
                                </w:rPr>
                                <w:t>Traffic</w:t>
                              </w:r>
                              <w:r>
                                <w:rPr>
                                  <w:b/>
                                  <w:i/>
                                  <w:color w:val="FFFFFF"/>
                                  <w:spacing w:val="-12"/>
                                  <w:sz w:val="26"/>
                                </w:rPr>
                                <w:t xml:space="preserve"> </w:t>
                              </w:r>
                              <w:r>
                                <w:rPr>
                                  <w:b/>
                                  <w:i/>
                                  <w:color w:val="FFFFFF"/>
                                  <w:sz w:val="26"/>
                                </w:rPr>
                                <w:t>Light</w:t>
                              </w:r>
                              <w:r>
                                <w:rPr>
                                  <w:b/>
                                  <w:i/>
                                  <w:color w:val="FFFFFF"/>
                                  <w:spacing w:val="-12"/>
                                  <w:sz w:val="26"/>
                                </w:rPr>
                                <w:t xml:space="preserve"> </w:t>
                              </w:r>
                              <w:r>
                                <w:rPr>
                                  <w:b/>
                                  <w:i/>
                                  <w:color w:val="FFFFFF"/>
                                  <w:sz w:val="26"/>
                                </w:rPr>
                                <w:t>Tool</w:t>
                              </w:r>
                              <w:r>
                                <w:rPr>
                                  <w:b/>
                                  <w:i/>
                                  <w:color w:val="FFFFFF"/>
                                  <w:spacing w:val="52"/>
                                  <w:sz w:val="26"/>
                                </w:rPr>
                                <w:t xml:space="preserve"> </w:t>
                              </w:r>
                              <w:hyperlink r:id="rId194">
                                <w:r>
                                  <w:rPr>
                                    <w:b/>
                                    <w:color w:val="FFFFFF"/>
                                    <w:spacing w:val="-2"/>
                                    <w:sz w:val="26"/>
                                    <w:u w:val="single" w:color="FFFFFF"/>
                                  </w:rPr>
                                  <w:t>(link)</w:t>
                                </w:r>
                              </w:hyperlink>
                            </w:p>
                            <w:p w:rsidR="0017478A" w:rsidRDefault="0017478A">
                              <w:pPr>
                                <w:numPr>
                                  <w:ilvl w:val="0"/>
                                  <w:numId w:val="7"/>
                                </w:numPr>
                                <w:tabs>
                                  <w:tab w:val="left" w:pos="922"/>
                                </w:tabs>
                                <w:spacing w:line="298" w:lineRule="exact"/>
                                <w:rPr>
                                  <w:b/>
                                  <w:color w:val="000000"/>
                                  <w:sz w:val="26"/>
                                </w:rPr>
                              </w:pPr>
                              <w:r>
                                <w:rPr>
                                  <w:b/>
                                  <w:i/>
                                  <w:color w:val="FFFFFF"/>
                                  <w:sz w:val="26"/>
                                </w:rPr>
                                <w:t>Preventing</w:t>
                              </w:r>
                              <w:r>
                                <w:rPr>
                                  <w:b/>
                                  <w:i/>
                                  <w:color w:val="FFFFFF"/>
                                  <w:spacing w:val="-13"/>
                                  <w:sz w:val="26"/>
                                </w:rPr>
                                <w:t xml:space="preserve"> </w:t>
                              </w:r>
                              <w:r>
                                <w:rPr>
                                  <w:b/>
                                  <w:i/>
                                  <w:color w:val="FFFFFF"/>
                                  <w:sz w:val="26"/>
                                </w:rPr>
                                <w:t>and</w:t>
                              </w:r>
                              <w:r>
                                <w:rPr>
                                  <w:b/>
                                  <w:i/>
                                  <w:color w:val="FFFFFF"/>
                                  <w:spacing w:val="-12"/>
                                  <w:sz w:val="26"/>
                                </w:rPr>
                                <w:t xml:space="preserve"> </w:t>
                              </w:r>
                              <w:r>
                                <w:rPr>
                                  <w:b/>
                                  <w:i/>
                                  <w:color w:val="FFFFFF"/>
                                  <w:sz w:val="26"/>
                                </w:rPr>
                                <w:t>Tackling</w:t>
                              </w:r>
                              <w:r>
                                <w:rPr>
                                  <w:b/>
                                  <w:i/>
                                  <w:color w:val="FFFFFF"/>
                                  <w:spacing w:val="-12"/>
                                  <w:sz w:val="26"/>
                                </w:rPr>
                                <w:t xml:space="preserve"> </w:t>
                              </w:r>
                              <w:r>
                                <w:rPr>
                                  <w:b/>
                                  <w:i/>
                                  <w:color w:val="FFFFFF"/>
                                  <w:sz w:val="26"/>
                                </w:rPr>
                                <w:t>Bullying</w:t>
                              </w:r>
                              <w:r>
                                <w:rPr>
                                  <w:b/>
                                  <w:i/>
                                  <w:color w:val="FFFFFF"/>
                                  <w:spacing w:val="-11"/>
                                  <w:sz w:val="26"/>
                                </w:rPr>
                                <w:t xml:space="preserve"> </w:t>
                              </w:r>
                              <w:hyperlink r:id="rId195">
                                <w:r>
                                  <w:rPr>
                                    <w:b/>
                                    <w:color w:val="FFFFFF"/>
                                    <w:spacing w:val="-2"/>
                                    <w:sz w:val="26"/>
                                    <w:u w:val="single" w:color="FFFFFF"/>
                                  </w:rPr>
                                  <w:t>(link</w:t>
                                </w:r>
                              </w:hyperlink>
                              <w:hyperlink r:id="rId196">
                                <w:r>
                                  <w:rPr>
                                    <w:b/>
                                    <w:color w:val="FFFFFF"/>
                                    <w:spacing w:val="-2"/>
                                    <w:sz w:val="26"/>
                                    <w:u w:val="single" w:color="FFFFFF"/>
                                  </w:rPr>
                                  <w:t>)</w:t>
                                </w:r>
                              </w:hyperlink>
                            </w:p>
                            <w:p w:rsidR="0017478A" w:rsidRDefault="0017478A">
                              <w:pPr>
                                <w:numPr>
                                  <w:ilvl w:val="0"/>
                                  <w:numId w:val="7"/>
                                </w:numPr>
                                <w:tabs>
                                  <w:tab w:val="left" w:pos="922"/>
                                </w:tabs>
                                <w:spacing w:before="1"/>
                                <w:rPr>
                                  <w:b/>
                                  <w:color w:val="000000"/>
                                  <w:sz w:val="26"/>
                                </w:rPr>
                              </w:pPr>
                              <w:r>
                                <w:rPr>
                                  <w:b/>
                                  <w:i/>
                                  <w:color w:val="FFFFFF"/>
                                  <w:sz w:val="26"/>
                                </w:rPr>
                                <w:t>NPCC:</w:t>
                              </w:r>
                              <w:r>
                                <w:rPr>
                                  <w:b/>
                                  <w:i/>
                                  <w:color w:val="FFFFFF"/>
                                  <w:spacing w:val="-7"/>
                                  <w:sz w:val="26"/>
                                </w:rPr>
                                <w:t xml:space="preserve"> </w:t>
                              </w:r>
                              <w:r>
                                <w:rPr>
                                  <w:b/>
                                  <w:i/>
                                  <w:color w:val="FFFFFF"/>
                                  <w:sz w:val="26"/>
                                </w:rPr>
                                <w:t>When</w:t>
                              </w:r>
                              <w:r>
                                <w:rPr>
                                  <w:b/>
                                  <w:i/>
                                  <w:color w:val="FFFFFF"/>
                                  <w:spacing w:val="-6"/>
                                  <w:sz w:val="26"/>
                                </w:rPr>
                                <w:t xml:space="preserve"> </w:t>
                              </w:r>
                              <w:r>
                                <w:rPr>
                                  <w:b/>
                                  <w:i/>
                                  <w:color w:val="FFFFFF"/>
                                  <w:sz w:val="26"/>
                                </w:rPr>
                                <w:t>to</w:t>
                              </w:r>
                              <w:r>
                                <w:rPr>
                                  <w:b/>
                                  <w:i/>
                                  <w:color w:val="FFFFFF"/>
                                  <w:spacing w:val="-5"/>
                                  <w:sz w:val="26"/>
                                </w:rPr>
                                <w:t xml:space="preserve"> </w:t>
                              </w:r>
                              <w:r>
                                <w:rPr>
                                  <w:b/>
                                  <w:i/>
                                  <w:color w:val="FFFFFF"/>
                                  <w:sz w:val="26"/>
                                </w:rPr>
                                <w:t>call</w:t>
                              </w:r>
                              <w:r>
                                <w:rPr>
                                  <w:b/>
                                  <w:i/>
                                  <w:color w:val="FFFFFF"/>
                                  <w:spacing w:val="-4"/>
                                  <w:sz w:val="26"/>
                                </w:rPr>
                                <w:t xml:space="preserve"> </w:t>
                              </w:r>
                              <w:r>
                                <w:rPr>
                                  <w:b/>
                                  <w:i/>
                                  <w:color w:val="FFFFFF"/>
                                  <w:sz w:val="26"/>
                                </w:rPr>
                                <w:t>the</w:t>
                              </w:r>
                              <w:r>
                                <w:rPr>
                                  <w:b/>
                                  <w:i/>
                                  <w:color w:val="FFFFFF"/>
                                  <w:spacing w:val="-7"/>
                                  <w:sz w:val="26"/>
                                </w:rPr>
                                <w:t xml:space="preserve"> </w:t>
                              </w:r>
                              <w:r>
                                <w:rPr>
                                  <w:b/>
                                  <w:i/>
                                  <w:color w:val="FFFFFF"/>
                                  <w:sz w:val="26"/>
                                </w:rPr>
                                <w:t>police</w:t>
                              </w:r>
                              <w:r>
                                <w:rPr>
                                  <w:b/>
                                  <w:i/>
                                  <w:color w:val="FFFFFF"/>
                                  <w:spacing w:val="-5"/>
                                  <w:sz w:val="26"/>
                                </w:rPr>
                                <w:t xml:space="preserve"> </w:t>
                              </w:r>
                              <w:hyperlink r:id="rId197">
                                <w:r>
                                  <w:rPr>
                                    <w:b/>
                                    <w:color w:val="FFFFFF"/>
                                    <w:spacing w:val="-2"/>
                                    <w:sz w:val="26"/>
                                    <w:u w:val="single" w:color="FFFFFF"/>
                                  </w:rPr>
                                  <w:t>(link)</w:t>
                                </w:r>
                              </w:hyperlink>
                            </w:p>
                          </w:txbxContent>
                        </wps:txbx>
                        <wps:bodyPr wrap="square" lIns="0" tIns="0" rIns="0" bIns="0" rtlCol="0">
                          <a:noAutofit/>
                        </wps:bodyPr>
                      </wps:wsp>
                      <wps:wsp>
                        <wps:cNvPr id="115" name="Textbox 115"/>
                        <wps:cNvSpPr txBox="1"/>
                        <wps:spPr>
                          <a:xfrm>
                            <a:off x="3959859" y="2214879"/>
                            <a:ext cx="4636770" cy="887730"/>
                          </a:xfrm>
                          <a:prstGeom prst="rect">
                            <a:avLst/>
                          </a:prstGeom>
                          <a:solidFill>
                            <a:srgbClr val="006FC0"/>
                          </a:solidFill>
                        </wps:spPr>
                        <wps:txbx>
                          <w:txbxContent>
                            <w:p w:rsidR="0017478A" w:rsidRDefault="0017478A">
                              <w:pPr>
                                <w:spacing w:before="101"/>
                                <w:ind w:left="485" w:hanging="178"/>
                                <w:rPr>
                                  <w:b/>
                                  <w:color w:val="000000"/>
                                  <w:sz w:val="26"/>
                                </w:rPr>
                              </w:pPr>
                              <w:r>
                                <w:rPr>
                                  <w:b/>
                                  <w:color w:val="FFFFFF"/>
                                  <w:sz w:val="26"/>
                                </w:rPr>
                                <w:t>The</w:t>
                              </w:r>
                              <w:r>
                                <w:rPr>
                                  <w:b/>
                                  <w:color w:val="FFFFFF"/>
                                  <w:spacing w:val="-5"/>
                                  <w:sz w:val="26"/>
                                </w:rPr>
                                <w:t xml:space="preserve"> </w:t>
                              </w:r>
                              <w:r>
                                <w:rPr>
                                  <w:b/>
                                  <w:color w:val="FFFFFF"/>
                                  <w:sz w:val="26"/>
                                </w:rPr>
                                <w:t>concern</w:t>
                              </w:r>
                              <w:r>
                                <w:rPr>
                                  <w:b/>
                                  <w:color w:val="FFFFFF"/>
                                  <w:spacing w:val="-5"/>
                                  <w:sz w:val="26"/>
                                </w:rPr>
                                <w:t xml:space="preserve"> </w:t>
                              </w:r>
                              <w:r>
                                <w:rPr>
                                  <w:b/>
                                  <w:color w:val="FFFFFF"/>
                                  <w:sz w:val="26"/>
                                </w:rPr>
                                <w:t>is</w:t>
                              </w:r>
                              <w:r>
                                <w:rPr>
                                  <w:b/>
                                  <w:color w:val="FFFFFF"/>
                                  <w:spacing w:val="-5"/>
                                  <w:sz w:val="26"/>
                                </w:rPr>
                                <w:t xml:space="preserve"> </w:t>
                              </w:r>
                              <w:r>
                                <w:rPr>
                                  <w:b/>
                                  <w:color w:val="FFFFFF"/>
                                  <w:sz w:val="26"/>
                                </w:rPr>
                                <w:t>reviewed</w:t>
                              </w:r>
                              <w:r>
                                <w:rPr>
                                  <w:b/>
                                  <w:color w:val="FFFFFF"/>
                                  <w:spacing w:val="-5"/>
                                  <w:sz w:val="26"/>
                                </w:rPr>
                                <w:t xml:space="preserve"> </w:t>
                              </w:r>
                              <w:r>
                                <w:rPr>
                                  <w:b/>
                                  <w:color w:val="FFFFFF"/>
                                  <w:sz w:val="26"/>
                                </w:rPr>
                                <w:t>by</w:t>
                              </w:r>
                              <w:r>
                                <w:rPr>
                                  <w:b/>
                                  <w:color w:val="FFFFFF"/>
                                  <w:spacing w:val="-10"/>
                                  <w:sz w:val="26"/>
                                </w:rPr>
                                <w:t xml:space="preserve"> </w:t>
                              </w:r>
                              <w:r>
                                <w:rPr>
                                  <w:b/>
                                  <w:color w:val="FFFFFF"/>
                                  <w:sz w:val="26"/>
                                </w:rPr>
                                <w:t>the</w:t>
                              </w:r>
                              <w:r>
                                <w:rPr>
                                  <w:b/>
                                  <w:color w:val="FFFFFF"/>
                                  <w:spacing w:val="-5"/>
                                  <w:sz w:val="26"/>
                                </w:rPr>
                                <w:t xml:space="preserve"> </w:t>
                              </w:r>
                              <w:r>
                                <w:rPr>
                                  <w:b/>
                                  <w:color w:val="FFFFFF"/>
                                  <w:sz w:val="26"/>
                                </w:rPr>
                                <w:t>DSL</w:t>
                              </w:r>
                              <w:r>
                                <w:rPr>
                                  <w:b/>
                                  <w:color w:val="FFFFFF"/>
                                  <w:spacing w:val="-10"/>
                                  <w:sz w:val="26"/>
                                </w:rPr>
                                <w:t xml:space="preserve"> </w:t>
                              </w:r>
                              <w:r>
                                <w:rPr>
                                  <w:b/>
                                  <w:color w:val="FFFFFF"/>
                                  <w:sz w:val="26"/>
                                </w:rPr>
                                <w:t>and</w:t>
                              </w:r>
                              <w:r>
                                <w:rPr>
                                  <w:b/>
                                  <w:color w:val="FFFFFF"/>
                                  <w:spacing w:val="-5"/>
                                  <w:sz w:val="26"/>
                                </w:rPr>
                                <w:t xml:space="preserve"> </w:t>
                              </w:r>
                              <w:r>
                                <w:rPr>
                                  <w:b/>
                                  <w:color w:val="FFFFFF"/>
                                  <w:sz w:val="26"/>
                                </w:rPr>
                                <w:t>safeguarding team.</w:t>
                              </w:r>
                              <w:r>
                                <w:rPr>
                                  <w:b/>
                                  <w:color w:val="FFFFFF"/>
                                  <w:spacing w:val="40"/>
                                  <w:sz w:val="26"/>
                                </w:rPr>
                                <w:t xml:space="preserve"> </w:t>
                              </w:r>
                              <w:r>
                                <w:rPr>
                                  <w:b/>
                                  <w:color w:val="FFFFFF"/>
                                  <w:sz w:val="26"/>
                                </w:rPr>
                                <w:t>Information should be cross-referenced with attendance, behaviour records, attainment and any</w:t>
                              </w:r>
                            </w:p>
                            <w:p w:rsidR="0017478A" w:rsidRDefault="0017478A">
                              <w:pPr>
                                <w:spacing w:before="1"/>
                                <w:ind w:left="905"/>
                                <w:rPr>
                                  <w:b/>
                                  <w:color w:val="000000"/>
                                  <w:sz w:val="26"/>
                                </w:rPr>
                              </w:pPr>
                              <w:r>
                                <w:rPr>
                                  <w:b/>
                                  <w:color w:val="FFFFFF"/>
                                  <w:sz w:val="26"/>
                                </w:rPr>
                                <w:t>safeguarding</w:t>
                              </w:r>
                              <w:r>
                                <w:rPr>
                                  <w:b/>
                                  <w:color w:val="FFFFFF"/>
                                  <w:spacing w:val="-10"/>
                                  <w:sz w:val="26"/>
                                </w:rPr>
                                <w:t xml:space="preserve"> </w:t>
                              </w:r>
                              <w:r>
                                <w:rPr>
                                  <w:b/>
                                  <w:color w:val="FFFFFF"/>
                                  <w:sz w:val="26"/>
                                </w:rPr>
                                <w:t>and</w:t>
                              </w:r>
                              <w:r>
                                <w:rPr>
                                  <w:b/>
                                  <w:color w:val="FFFFFF"/>
                                  <w:spacing w:val="-11"/>
                                  <w:sz w:val="26"/>
                                </w:rPr>
                                <w:t xml:space="preserve"> </w:t>
                              </w:r>
                              <w:r>
                                <w:rPr>
                                  <w:b/>
                                  <w:color w:val="FFFFFF"/>
                                  <w:sz w:val="26"/>
                                </w:rPr>
                                <w:t>child</w:t>
                              </w:r>
                              <w:r>
                                <w:rPr>
                                  <w:b/>
                                  <w:color w:val="FFFFFF"/>
                                  <w:spacing w:val="-12"/>
                                  <w:sz w:val="26"/>
                                </w:rPr>
                                <w:t xml:space="preserve"> </w:t>
                              </w:r>
                              <w:r>
                                <w:rPr>
                                  <w:b/>
                                  <w:color w:val="FFFFFF"/>
                                  <w:sz w:val="26"/>
                                </w:rPr>
                                <w:t>protection</w:t>
                              </w:r>
                              <w:r>
                                <w:rPr>
                                  <w:b/>
                                  <w:color w:val="FFFFFF"/>
                                  <w:spacing w:val="-9"/>
                                  <w:sz w:val="26"/>
                                </w:rPr>
                                <w:t xml:space="preserve"> </w:t>
                              </w:r>
                              <w:r>
                                <w:rPr>
                                  <w:b/>
                                  <w:color w:val="FFFFFF"/>
                                  <w:spacing w:val="-2"/>
                                  <w:sz w:val="26"/>
                                </w:rPr>
                                <w:t>concerns.</w:t>
                              </w:r>
                            </w:p>
                          </w:txbxContent>
                        </wps:txbx>
                        <wps:bodyPr wrap="square" lIns="0" tIns="0" rIns="0" bIns="0" rtlCol="0">
                          <a:noAutofit/>
                        </wps:bodyPr>
                      </wps:wsp>
                      <wps:wsp>
                        <wps:cNvPr id="116" name="Textbox 116"/>
                        <wps:cNvSpPr txBox="1"/>
                        <wps:spPr>
                          <a:xfrm>
                            <a:off x="3959859" y="1350644"/>
                            <a:ext cx="4636770" cy="697865"/>
                          </a:xfrm>
                          <a:prstGeom prst="rect">
                            <a:avLst/>
                          </a:prstGeom>
                          <a:solidFill>
                            <a:srgbClr val="006FC0"/>
                          </a:solidFill>
                        </wps:spPr>
                        <wps:txbx>
                          <w:txbxContent>
                            <w:p w:rsidR="0017478A" w:rsidRDefault="0017478A">
                              <w:pPr>
                                <w:spacing w:before="102"/>
                                <w:ind w:left="161" w:right="159"/>
                                <w:jc w:val="center"/>
                                <w:rPr>
                                  <w:b/>
                                  <w:color w:val="000000"/>
                                  <w:sz w:val="26"/>
                                </w:rPr>
                              </w:pPr>
                              <w:r>
                                <w:rPr>
                                  <w:b/>
                                  <w:color w:val="FFFFFF"/>
                                  <w:sz w:val="26"/>
                                </w:rPr>
                                <w:t>Record</w:t>
                              </w:r>
                              <w:r>
                                <w:rPr>
                                  <w:b/>
                                  <w:color w:val="FFFFFF"/>
                                  <w:spacing w:val="-7"/>
                                  <w:sz w:val="26"/>
                                </w:rPr>
                                <w:t xml:space="preserve"> </w:t>
                              </w:r>
                              <w:r>
                                <w:rPr>
                                  <w:b/>
                                  <w:color w:val="FFFFFF"/>
                                  <w:sz w:val="26"/>
                                </w:rPr>
                                <w:t>the</w:t>
                              </w:r>
                              <w:r>
                                <w:rPr>
                                  <w:b/>
                                  <w:color w:val="FFFFFF"/>
                                  <w:spacing w:val="-7"/>
                                  <w:sz w:val="26"/>
                                </w:rPr>
                                <w:t xml:space="preserve"> </w:t>
                              </w:r>
                              <w:r>
                                <w:rPr>
                                  <w:b/>
                                  <w:color w:val="FFFFFF"/>
                                  <w:sz w:val="26"/>
                                </w:rPr>
                                <w:t>concern/incident</w:t>
                              </w:r>
                              <w:r>
                                <w:rPr>
                                  <w:b/>
                                  <w:color w:val="FFFFFF"/>
                                  <w:spacing w:val="-5"/>
                                  <w:sz w:val="26"/>
                                </w:rPr>
                                <w:t xml:space="preserve"> </w:t>
                              </w:r>
                              <w:r>
                                <w:rPr>
                                  <w:b/>
                                  <w:color w:val="FFFFFF"/>
                                  <w:sz w:val="26"/>
                                </w:rPr>
                                <w:t>in</w:t>
                              </w:r>
                              <w:r>
                                <w:rPr>
                                  <w:b/>
                                  <w:color w:val="FFFFFF"/>
                                  <w:spacing w:val="-6"/>
                                  <w:sz w:val="26"/>
                                </w:rPr>
                                <w:t xml:space="preserve"> </w:t>
                              </w:r>
                              <w:r>
                                <w:rPr>
                                  <w:b/>
                                  <w:color w:val="FFFFFF"/>
                                  <w:sz w:val="26"/>
                                </w:rPr>
                                <w:t>line</w:t>
                              </w:r>
                              <w:r>
                                <w:rPr>
                                  <w:b/>
                                  <w:color w:val="FFFFFF"/>
                                  <w:spacing w:val="-7"/>
                                  <w:sz w:val="26"/>
                                </w:rPr>
                                <w:t xml:space="preserve"> </w:t>
                              </w:r>
                              <w:r>
                                <w:rPr>
                                  <w:b/>
                                  <w:color w:val="FFFFFF"/>
                                  <w:sz w:val="26"/>
                                </w:rPr>
                                <w:t>with</w:t>
                              </w:r>
                              <w:r>
                                <w:rPr>
                                  <w:b/>
                                  <w:color w:val="FFFFFF"/>
                                  <w:spacing w:val="-3"/>
                                  <w:sz w:val="26"/>
                                </w:rPr>
                                <w:t xml:space="preserve"> </w:t>
                              </w:r>
                              <w:r>
                                <w:rPr>
                                  <w:b/>
                                  <w:color w:val="FFFFFF"/>
                                  <w:sz w:val="26"/>
                                </w:rPr>
                                <w:t>your</w:t>
                              </w:r>
                              <w:r>
                                <w:rPr>
                                  <w:b/>
                                  <w:color w:val="FFFFFF"/>
                                  <w:spacing w:val="-7"/>
                                  <w:sz w:val="26"/>
                                </w:rPr>
                                <w:t xml:space="preserve"> </w:t>
                              </w:r>
                              <w:r>
                                <w:rPr>
                                  <w:b/>
                                  <w:color w:val="FFFFFF"/>
                                  <w:sz w:val="26"/>
                                </w:rPr>
                                <w:t>setting’s safeguarding and child protection policy (e.g on CPOMs). The DSL and deputies are notified</w:t>
                              </w:r>
                            </w:p>
                          </w:txbxContent>
                        </wps:txbx>
                        <wps:bodyPr wrap="square" lIns="0" tIns="0" rIns="0" bIns="0" rtlCol="0">
                          <a:noAutofit/>
                        </wps:bodyPr>
                      </wps:wsp>
                      <wps:wsp>
                        <wps:cNvPr id="117" name="Textbox 117"/>
                        <wps:cNvSpPr txBox="1"/>
                        <wps:spPr>
                          <a:xfrm>
                            <a:off x="3959859" y="703580"/>
                            <a:ext cx="4636770" cy="508000"/>
                          </a:xfrm>
                          <a:prstGeom prst="rect">
                            <a:avLst/>
                          </a:prstGeom>
                          <a:solidFill>
                            <a:srgbClr val="006FC0"/>
                          </a:solidFill>
                        </wps:spPr>
                        <wps:txbx>
                          <w:txbxContent>
                            <w:p w:rsidR="0017478A" w:rsidRDefault="0017478A">
                              <w:pPr>
                                <w:spacing w:before="100"/>
                                <w:ind w:left="919" w:hanging="658"/>
                                <w:rPr>
                                  <w:b/>
                                  <w:color w:val="000000"/>
                                  <w:sz w:val="26"/>
                                </w:rPr>
                              </w:pPr>
                              <w:r>
                                <w:rPr>
                                  <w:b/>
                                  <w:color w:val="FFFFFF"/>
                                  <w:sz w:val="26"/>
                                </w:rPr>
                                <w:t>Secure</w:t>
                              </w:r>
                              <w:r>
                                <w:rPr>
                                  <w:b/>
                                  <w:color w:val="FFFFFF"/>
                                  <w:spacing w:val="-4"/>
                                  <w:sz w:val="26"/>
                                </w:rPr>
                                <w:t xml:space="preserve"> </w:t>
                              </w:r>
                              <w:r>
                                <w:rPr>
                                  <w:b/>
                                  <w:color w:val="FFFFFF"/>
                                  <w:sz w:val="26"/>
                                </w:rPr>
                                <w:t>the</w:t>
                              </w:r>
                              <w:r>
                                <w:rPr>
                                  <w:b/>
                                  <w:color w:val="FFFFFF"/>
                                  <w:spacing w:val="-6"/>
                                  <w:sz w:val="26"/>
                                </w:rPr>
                                <w:t xml:space="preserve"> </w:t>
                              </w:r>
                              <w:r>
                                <w:rPr>
                                  <w:b/>
                                  <w:color w:val="FFFFFF"/>
                                  <w:sz w:val="26"/>
                                </w:rPr>
                                <w:t>safety</w:t>
                              </w:r>
                              <w:r>
                                <w:rPr>
                                  <w:b/>
                                  <w:color w:val="FFFFFF"/>
                                  <w:spacing w:val="-8"/>
                                  <w:sz w:val="26"/>
                                </w:rPr>
                                <w:t xml:space="preserve"> </w:t>
                              </w:r>
                              <w:r>
                                <w:rPr>
                                  <w:b/>
                                  <w:color w:val="FFFFFF"/>
                                  <w:sz w:val="26"/>
                                </w:rPr>
                                <w:t>of</w:t>
                              </w:r>
                              <w:r>
                                <w:rPr>
                                  <w:b/>
                                  <w:color w:val="FFFFFF"/>
                                  <w:spacing w:val="-6"/>
                                  <w:sz w:val="26"/>
                                </w:rPr>
                                <w:t xml:space="preserve"> </w:t>
                              </w:r>
                              <w:r>
                                <w:rPr>
                                  <w:b/>
                                  <w:color w:val="FFFFFF"/>
                                  <w:sz w:val="26"/>
                                </w:rPr>
                                <w:t>the</w:t>
                              </w:r>
                              <w:r>
                                <w:rPr>
                                  <w:b/>
                                  <w:color w:val="FFFFFF"/>
                                  <w:spacing w:val="-6"/>
                                  <w:sz w:val="26"/>
                                </w:rPr>
                                <w:t xml:space="preserve"> </w:t>
                              </w:r>
                              <w:r>
                                <w:rPr>
                                  <w:b/>
                                  <w:color w:val="FFFFFF"/>
                                  <w:sz w:val="26"/>
                                </w:rPr>
                                <w:t>learner(s)</w:t>
                              </w:r>
                              <w:r>
                                <w:rPr>
                                  <w:b/>
                                  <w:color w:val="FFFFFF"/>
                                  <w:spacing w:val="-6"/>
                                  <w:sz w:val="26"/>
                                </w:rPr>
                                <w:t xml:space="preserve"> </w:t>
                              </w:r>
                              <w:r>
                                <w:rPr>
                                  <w:b/>
                                  <w:color w:val="FFFFFF"/>
                                  <w:sz w:val="26"/>
                                </w:rPr>
                                <w:t>involved</w:t>
                              </w:r>
                              <w:r>
                                <w:rPr>
                                  <w:b/>
                                  <w:color w:val="FFFFFF"/>
                                  <w:spacing w:val="-6"/>
                                  <w:sz w:val="26"/>
                                </w:rPr>
                                <w:t xml:space="preserve"> </w:t>
                              </w:r>
                              <w:r>
                                <w:rPr>
                                  <w:b/>
                                  <w:color w:val="FFFFFF"/>
                                  <w:sz w:val="26"/>
                                </w:rPr>
                                <w:t>and</w:t>
                              </w:r>
                              <w:r>
                                <w:rPr>
                                  <w:b/>
                                  <w:color w:val="FFFFFF"/>
                                  <w:spacing w:val="-6"/>
                                  <w:sz w:val="26"/>
                                </w:rPr>
                                <w:t xml:space="preserve"> </w:t>
                              </w:r>
                              <w:r>
                                <w:rPr>
                                  <w:b/>
                                  <w:color w:val="FFFFFF"/>
                                  <w:sz w:val="26"/>
                                </w:rPr>
                                <w:t>source support for any other young people affected</w:t>
                              </w:r>
                            </w:p>
                          </w:txbxContent>
                        </wps:txbx>
                        <wps:bodyPr wrap="square" lIns="0" tIns="0" rIns="0" bIns="0" rtlCol="0">
                          <a:noAutofit/>
                        </wps:bodyPr>
                      </wps:wsp>
                      <wps:wsp>
                        <wps:cNvPr id="118" name="Textbox 118"/>
                        <wps:cNvSpPr txBox="1"/>
                        <wps:spPr>
                          <a:xfrm>
                            <a:off x="8597265" y="0"/>
                            <a:ext cx="3896360" cy="566420"/>
                          </a:xfrm>
                          <a:prstGeom prst="rect">
                            <a:avLst/>
                          </a:prstGeom>
                          <a:solidFill>
                            <a:srgbClr val="006FC0"/>
                          </a:solidFill>
                        </wps:spPr>
                        <wps:txbx>
                          <w:txbxContent>
                            <w:p w:rsidR="0017478A" w:rsidRDefault="0017478A">
                              <w:pPr>
                                <w:spacing w:before="103"/>
                                <w:ind w:left="874" w:right="418" w:hanging="456"/>
                                <w:rPr>
                                  <w:b/>
                                  <w:color w:val="000000"/>
                                  <w:sz w:val="30"/>
                                </w:rPr>
                              </w:pPr>
                              <w:r>
                                <w:rPr>
                                  <w:b/>
                                  <w:color w:val="FFFFFF"/>
                                  <w:sz w:val="30"/>
                                </w:rPr>
                                <w:t>You</w:t>
                              </w:r>
                              <w:r>
                                <w:rPr>
                                  <w:b/>
                                  <w:color w:val="FFFFFF"/>
                                  <w:spacing w:val="-10"/>
                                  <w:sz w:val="30"/>
                                </w:rPr>
                                <w:t xml:space="preserve"> </w:t>
                              </w:r>
                              <w:r>
                                <w:rPr>
                                  <w:b/>
                                  <w:color w:val="FFFFFF"/>
                                  <w:sz w:val="30"/>
                                </w:rPr>
                                <w:t>are</w:t>
                              </w:r>
                              <w:r>
                                <w:rPr>
                                  <w:b/>
                                  <w:color w:val="FFFFFF"/>
                                  <w:spacing w:val="-8"/>
                                  <w:sz w:val="30"/>
                                </w:rPr>
                                <w:t xml:space="preserve"> </w:t>
                              </w:r>
                              <w:r>
                                <w:rPr>
                                  <w:b/>
                                  <w:color w:val="FFFFFF"/>
                                  <w:sz w:val="30"/>
                                </w:rPr>
                                <w:t>made</w:t>
                              </w:r>
                              <w:r>
                                <w:rPr>
                                  <w:b/>
                                  <w:color w:val="FFFFFF"/>
                                  <w:spacing w:val="-11"/>
                                  <w:sz w:val="30"/>
                                </w:rPr>
                                <w:t xml:space="preserve"> </w:t>
                              </w:r>
                              <w:r>
                                <w:rPr>
                                  <w:b/>
                                  <w:color w:val="FFFFFF"/>
                                  <w:sz w:val="30"/>
                                </w:rPr>
                                <w:t>aware</w:t>
                              </w:r>
                              <w:r>
                                <w:rPr>
                                  <w:b/>
                                  <w:color w:val="FFFFFF"/>
                                  <w:spacing w:val="-9"/>
                                  <w:sz w:val="30"/>
                                </w:rPr>
                                <w:t xml:space="preserve"> </w:t>
                              </w:r>
                              <w:r>
                                <w:rPr>
                                  <w:b/>
                                  <w:color w:val="FFFFFF"/>
                                  <w:sz w:val="30"/>
                                </w:rPr>
                                <w:t>of</w:t>
                              </w:r>
                              <w:r>
                                <w:rPr>
                                  <w:b/>
                                  <w:color w:val="FFFFFF"/>
                                  <w:spacing w:val="-9"/>
                                  <w:sz w:val="30"/>
                                </w:rPr>
                                <w:t xml:space="preserve"> </w:t>
                              </w:r>
                              <w:r>
                                <w:rPr>
                                  <w:b/>
                                  <w:color w:val="FFFFFF"/>
                                  <w:sz w:val="30"/>
                                </w:rPr>
                                <w:t>an</w:t>
                              </w:r>
                              <w:r>
                                <w:rPr>
                                  <w:b/>
                                  <w:color w:val="FFFFFF"/>
                                  <w:spacing w:val="-10"/>
                                  <w:sz w:val="30"/>
                                </w:rPr>
                                <w:t xml:space="preserve"> </w:t>
                              </w:r>
                              <w:r>
                                <w:rPr>
                                  <w:b/>
                                  <w:color w:val="FFFFFF"/>
                                  <w:sz w:val="30"/>
                                </w:rPr>
                                <w:t>incident</w:t>
                              </w:r>
                              <w:r>
                                <w:rPr>
                                  <w:b/>
                                  <w:color w:val="FFFFFF"/>
                                  <w:spacing w:val="-5"/>
                                  <w:sz w:val="30"/>
                                </w:rPr>
                                <w:t xml:space="preserve"> </w:t>
                              </w:r>
                              <w:r>
                                <w:rPr>
                                  <w:b/>
                                  <w:color w:val="FFFFFF"/>
                                  <w:sz w:val="30"/>
                                </w:rPr>
                                <w:t>or pattern of child-on-child abuse</w:t>
                              </w:r>
                            </w:p>
                          </w:txbxContent>
                        </wps:txbx>
                        <wps:bodyPr wrap="square" lIns="0" tIns="0" rIns="0" bIns="0" rtlCol="0">
                          <a:noAutofit/>
                        </wps:bodyPr>
                      </wps:wsp>
                      <wps:wsp>
                        <wps:cNvPr id="119" name="Textbox 119"/>
                        <wps:cNvSpPr txBox="1"/>
                        <wps:spPr>
                          <a:xfrm>
                            <a:off x="79375" y="12064"/>
                            <a:ext cx="3880485" cy="566420"/>
                          </a:xfrm>
                          <a:prstGeom prst="rect">
                            <a:avLst/>
                          </a:prstGeom>
                          <a:solidFill>
                            <a:srgbClr val="006FC0"/>
                          </a:solidFill>
                        </wps:spPr>
                        <wps:txbx>
                          <w:txbxContent>
                            <w:p w:rsidR="0017478A" w:rsidRDefault="0017478A">
                              <w:pPr>
                                <w:spacing w:before="103"/>
                                <w:ind w:left="2088" w:right="486" w:hanging="1604"/>
                                <w:rPr>
                                  <w:b/>
                                  <w:color w:val="000000"/>
                                  <w:sz w:val="30"/>
                                </w:rPr>
                              </w:pPr>
                              <w:r>
                                <w:rPr>
                                  <w:b/>
                                  <w:color w:val="FFFFFF"/>
                                  <w:sz w:val="30"/>
                                </w:rPr>
                                <w:t>There</w:t>
                              </w:r>
                              <w:r>
                                <w:rPr>
                                  <w:b/>
                                  <w:color w:val="FFFFFF"/>
                                  <w:spacing w:val="-6"/>
                                  <w:sz w:val="30"/>
                                </w:rPr>
                                <w:t xml:space="preserve"> </w:t>
                              </w:r>
                              <w:r>
                                <w:rPr>
                                  <w:b/>
                                  <w:color w:val="FFFFFF"/>
                                  <w:sz w:val="30"/>
                                </w:rPr>
                                <w:t>is</w:t>
                              </w:r>
                              <w:r>
                                <w:rPr>
                                  <w:b/>
                                  <w:color w:val="FFFFFF"/>
                                  <w:spacing w:val="-7"/>
                                  <w:sz w:val="30"/>
                                </w:rPr>
                                <w:t xml:space="preserve"> </w:t>
                              </w:r>
                              <w:r>
                                <w:rPr>
                                  <w:b/>
                                  <w:color w:val="FFFFFF"/>
                                  <w:sz w:val="30"/>
                                </w:rPr>
                                <w:t>a</w:t>
                              </w:r>
                              <w:r>
                                <w:rPr>
                                  <w:b/>
                                  <w:color w:val="FFFFFF"/>
                                  <w:spacing w:val="-7"/>
                                  <w:sz w:val="30"/>
                                </w:rPr>
                                <w:t xml:space="preserve"> </w:t>
                              </w:r>
                              <w:r>
                                <w:rPr>
                                  <w:b/>
                                  <w:color w:val="FFFFFF"/>
                                  <w:sz w:val="30"/>
                                </w:rPr>
                                <w:t>concern</w:t>
                              </w:r>
                              <w:r>
                                <w:rPr>
                                  <w:b/>
                                  <w:color w:val="FFFFFF"/>
                                  <w:spacing w:val="-7"/>
                                  <w:sz w:val="30"/>
                                </w:rPr>
                                <w:t xml:space="preserve"> </w:t>
                              </w:r>
                              <w:r>
                                <w:rPr>
                                  <w:b/>
                                  <w:color w:val="FFFFFF"/>
                                  <w:sz w:val="30"/>
                                </w:rPr>
                                <w:t>about</w:t>
                              </w:r>
                              <w:r>
                                <w:rPr>
                                  <w:b/>
                                  <w:color w:val="FFFFFF"/>
                                  <w:spacing w:val="-6"/>
                                  <w:sz w:val="30"/>
                                </w:rPr>
                                <w:t xml:space="preserve"> </w:t>
                              </w:r>
                              <w:r>
                                <w:rPr>
                                  <w:b/>
                                  <w:color w:val="FFFFFF"/>
                                  <w:sz w:val="30"/>
                                </w:rPr>
                                <w:t>a</w:t>
                              </w:r>
                              <w:r>
                                <w:rPr>
                                  <w:b/>
                                  <w:color w:val="FFFFFF"/>
                                  <w:spacing w:val="-7"/>
                                  <w:sz w:val="30"/>
                                </w:rPr>
                                <w:t xml:space="preserve"> </w:t>
                              </w:r>
                              <w:r>
                                <w:rPr>
                                  <w:b/>
                                  <w:color w:val="FFFFFF"/>
                                  <w:sz w:val="30"/>
                                </w:rPr>
                                <w:t>learner’s mental health</w:t>
                              </w:r>
                            </w:p>
                          </w:txbxContent>
                        </wps:txbx>
                        <wps:bodyPr wrap="square" lIns="0" tIns="0" rIns="0" bIns="0" rtlCol="0">
                          <a:noAutofit/>
                        </wps:bodyPr>
                      </wps:wsp>
                      <wps:wsp>
                        <wps:cNvPr id="120" name="Textbox 120"/>
                        <wps:cNvSpPr txBox="1"/>
                        <wps:spPr>
                          <a:xfrm>
                            <a:off x="0" y="4298950"/>
                            <a:ext cx="4747895" cy="318135"/>
                          </a:xfrm>
                          <a:prstGeom prst="rect">
                            <a:avLst/>
                          </a:prstGeom>
                          <a:solidFill>
                            <a:srgbClr val="006FC0"/>
                          </a:solidFill>
                        </wps:spPr>
                        <wps:txbx>
                          <w:txbxContent>
                            <w:p w:rsidR="0017478A" w:rsidRDefault="0017478A">
                              <w:pPr>
                                <w:spacing w:before="103"/>
                                <w:ind w:left="221"/>
                                <w:rPr>
                                  <w:b/>
                                  <w:color w:val="000000"/>
                                  <w:sz w:val="26"/>
                                </w:rPr>
                              </w:pPr>
                              <w:r>
                                <w:rPr>
                                  <w:b/>
                                  <w:color w:val="FFFFFF"/>
                                  <w:sz w:val="26"/>
                                </w:rPr>
                                <w:t>Concern</w:t>
                              </w:r>
                              <w:r>
                                <w:rPr>
                                  <w:b/>
                                  <w:color w:val="FFFFFF"/>
                                  <w:spacing w:val="-9"/>
                                  <w:sz w:val="26"/>
                                </w:rPr>
                                <w:t xml:space="preserve"> </w:t>
                              </w:r>
                              <w:r>
                                <w:rPr>
                                  <w:b/>
                                  <w:color w:val="FFFFFF"/>
                                  <w:sz w:val="26"/>
                                </w:rPr>
                                <w:t>and</w:t>
                              </w:r>
                              <w:r>
                                <w:rPr>
                                  <w:b/>
                                  <w:color w:val="FFFFFF"/>
                                  <w:spacing w:val="-9"/>
                                  <w:sz w:val="26"/>
                                </w:rPr>
                                <w:t xml:space="preserve"> </w:t>
                              </w:r>
                              <w:r>
                                <w:rPr>
                                  <w:b/>
                                  <w:color w:val="FFFFFF"/>
                                  <w:sz w:val="26"/>
                                </w:rPr>
                                <w:t>need</w:t>
                              </w:r>
                              <w:r>
                                <w:rPr>
                                  <w:b/>
                                  <w:color w:val="FFFFFF"/>
                                  <w:spacing w:val="-10"/>
                                  <w:sz w:val="26"/>
                                </w:rPr>
                                <w:t xml:space="preserve"> </w:t>
                              </w:r>
                              <w:r>
                                <w:rPr>
                                  <w:b/>
                                  <w:color w:val="FFFFFF"/>
                                  <w:sz w:val="26"/>
                                </w:rPr>
                                <w:t>reviewed</w:t>
                              </w:r>
                              <w:r>
                                <w:rPr>
                                  <w:b/>
                                  <w:color w:val="FFFFFF"/>
                                  <w:spacing w:val="-10"/>
                                  <w:sz w:val="26"/>
                                </w:rPr>
                                <w:t xml:space="preserve"> </w:t>
                              </w:r>
                              <w:r>
                                <w:rPr>
                                  <w:b/>
                                  <w:color w:val="FFFFFF"/>
                                  <w:sz w:val="26"/>
                                </w:rPr>
                                <w:t>alongside</w:t>
                              </w:r>
                              <w:r>
                                <w:rPr>
                                  <w:b/>
                                  <w:color w:val="FFFFFF"/>
                                  <w:spacing w:val="-8"/>
                                  <w:sz w:val="26"/>
                                </w:rPr>
                                <w:t xml:space="preserve"> </w:t>
                              </w:r>
                              <w:r>
                                <w:rPr>
                                  <w:b/>
                                  <w:color w:val="FFFFFF"/>
                                  <w:sz w:val="26"/>
                                </w:rPr>
                                <w:t>learner</w:t>
                              </w:r>
                              <w:r>
                                <w:rPr>
                                  <w:b/>
                                  <w:color w:val="FFFFFF"/>
                                  <w:spacing w:val="-8"/>
                                  <w:sz w:val="26"/>
                                </w:rPr>
                                <w:t xml:space="preserve"> </w:t>
                              </w:r>
                              <w:r>
                                <w:rPr>
                                  <w:b/>
                                  <w:color w:val="FFFFFF"/>
                                  <w:sz w:val="26"/>
                                </w:rPr>
                                <w:t>and</w:t>
                              </w:r>
                              <w:r>
                                <w:rPr>
                                  <w:b/>
                                  <w:color w:val="FFFFFF"/>
                                  <w:spacing w:val="-10"/>
                                  <w:sz w:val="26"/>
                                </w:rPr>
                                <w:t xml:space="preserve"> </w:t>
                              </w:r>
                              <w:r>
                                <w:rPr>
                                  <w:b/>
                                  <w:color w:val="FFFFFF"/>
                                  <w:spacing w:val="-2"/>
                                  <w:sz w:val="26"/>
                                </w:rPr>
                                <w:t>family</w:t>
                              </w:r>
                            </w:p>
                          </w:txbxContent>
                        </wps:txbx>
                        <wps:bodyPr wrap="square" lIns="0" tIns="0" rIns="0" bIns="0" rtlCol="0">
                          <a:noAutofit/>
                        </wps:bodyPr>
                      </wps:wsp>
                      <wps:wsp>
                        <wps:cNvPr id="121" name="Textbox 121"/>
                        <wps:cNvSpPr txBox="1"/>
                        <wps:spPr>
                          <a:xfrm>
                            <a:off x="0" y="3202304"/>
                            <a:ext cx="4728845" cy="887730"/>
                          </a:xfrm>
                          <a:prstGeom prst="rect">
                            <a:avLst/>
                          </a:prstGeom>
                          <a:solidFill>
                            <a:srgbClr val="006FC0"/>
                          </a:solidFill>
                        </wps:spPr>
                        <wps:txbx>
                          <w:txbxContent>
                            <w:p w:rsidR="0017478A" w:rsidRDefault="0017478A">
                              <w:pPr>
                                <w:spacing w:before="102"/>
                                <w:ind w:left="458"/>
                                <w:rPr>
                                  <w:b/>
                                  <w:color w:val="000000"/>
                                  <w:sz w:val="26"/>
                                </w:rPr>
                              </w:pPr>
                              <w:r>
                                <w:rPr>
                                  <w:b/>
                                  <w:color w:val="FFFFFF"/>
                                  <w:sz w:val="26"/>
                                </w:rPr>
                                <w:t>Additional</w:t>
                              </w:r>
                              <w:r>
                                <w:rPr>
                                  <w:b/>
                                  <w:color w:val="FFFFFF"/>
                                  <w:spacing w:val="-9"/>
                                  <w:sz w:val="26"/>
                                </w:rPr>
                                <w:t xml:space="preserve"> </w:t>
                              </w:r>
                              <w:r>
                                <w:rPr>
                                  <w:b/>
                                  <w:color w:val="FFFFFF"/>
                                  <w:sz w:val="26"/>
                                </w:rPr>
                                <w:t>guidance</w:t>
                              </w:r>
                              <w:r>
                                <w:rPr>
                                  <w:b/>
                                  <w:color w:val="FFFFFF"/>
                                  <w:spacing w:val="-8"/>
                                  <w:sz w:val="26"/>
                                </w:rPr>
                                <w:t xml:space="preserve"> </w:t>
                              </w:r>
                              <w:r>
                                <w:rPr>
                                  <w:b/>
                                  <w:color w:val="FFFFFF"/>
                                  <w:sz w:val="26"/>
                                </w:rPr>
                                <w:t>used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respond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the</w:t>
                              </w:r>
                              <w:r>
                                <w:rPr>
                                  <w:b/>
                                  <w:color w:val="FFFFFF"/>
                                  <w:spacing w:val="-9"/>
                                  <w:sz w:val="26"/>
                                </w:rPr>
                                <w:t xml:space="preserve"> </w:t>
                              </w:r>
                              <w:r>
                                <w:rPr>
                                  <w:b/>
                                  <w:color w:val="FFFFFF"/>
                                  <w:spacing w:val="-2"/>
                                  <w:sz w:val="26"/>
                                </w:rPr>
                                <w:t>concern:</w:t>
                              </w:r>
                            </w:p>
                            <w:p w:rsidR="0017478A" w:rsidRDefault="0017478A">
                              <w:pPr>
                                <w:numPr>
                                  <w:ilvl w:val="0"/>
                                  <w:numId w:val="6"/>
                                </w:numPr>
                                <w:tabs>
                                  <w:tab w:val="left" w:pos="922"/>
                                </w:tabs>
                                <w:spacing w:before="1" w:line="298" w:lineRule="exact"/>
                                <w:rPr>
                                  <w:b/>
                                  <w:color w:val="000000"/>
                                  <w:sz w:val="26"/>
                                </w:rPr>
                              </w:pPr>
                              <w:r>
                                <w:rPr>
                                  <w:b/>
                                  <w:i/>
                                  <w:color w:val="FFFFFF"/>
                                  <w:sz w:val="26"/>
                                </w:rPr>
                                <w:t>Mental</w:t>
                              </w:r>
                              <w:r>
                                <w:rPr>
                                  <w:b/>
                                  <w:i/>
                                  <w:color w:val="FFFFFF"/>
                                  <w:spacing w:val="-8"/>
                                  <w:sz w:val="26"/>
                                </w:rPr>
                                <w:t xml:space="preserve"> </w:t>
                              </w:r>
                              <w:r>
                                <w:rPr>
                                  <w:b/>
                                  <w:i/>
                                  <w:color w:val="FFFFFF"/>
                                  <w:sz w:val="26"/>
                                </w:rPr>
                                <w:t>health</w:t>
                              </w:r>
                              <w:r>
                                <w:rPr>
                                  <w:b/>
                                  <w:i/>
                                  <w:color w:val="FFFFFF"/>
                                  <w:spacing w:val="-6"/>
                                  <w:sz w:val="26"/>
                                </w:rPr>
                                <w:t xml:space="preserve"> </w:t>
                              </w:r>
                              <w:r>
                                <w:rPr>
                                  <w:b/>
                                  <w:i/>
                                  <w:color w:val="FFFFFF"/>
                                  <w:sz w:val="26"/>
                                </w:rPr>
                                <w:t>and</w:t>
                              </w:r>
                              <w:r>
                                <w:rPr>
                                  <w:b/>
                                  <w:i/>
                                  <w:color w:val="FFFFFF"/>
                                  <w:spacing w:val="-7"/>
                                  <w:sz w:val="26"/>
                                </w:rPr>
                                <w:t xml:space="preserve"> </w:t>
                              </w:r>
                              <w:r>
                                <w:rPr>
                                  <w:b/>
                                  <w:i/>
                                  <w:color w:val="FFFFFF"/>
                                  <w:sz w:val="26"/>
                                </w:rPr>
                                <w:t>behaviour</w:t>
                              </w:r>
                              <w:r>
                                <w:rPr>
                                  <w:b/>
                                  <w:i/>
                                  <w:color w:val="FFFFFF"/>
                                  <w:spacing w:val="-7"/>
                                  <w:sz w:val="26"/>
                                </w:rPr>
                                <w:t xml:space="preserve"> </w:t>
                              </w:r>
                              <w:r>
                                <w:rPr>
                                  <w:b/>
                                  <w:i/>
                                  <w:color w:val="FFFFFF"/>
                                  <w:sz w:val="26"/>
                                </w:rPr>
                                <w:t>in</w:t>
                              </w:r>
                              <w:r>
                                <w:rPr>
                                  <w:b/>
                                  <w:i/>
                                  <w:color w:val="FFFFFF"/>
                                  <w:spacing w:val="-8"/>
                                  <w:sz w:val="26"/>
                                </w:rPr>
                                <w:t xml:space="preserve"> </w:t>
                              </w:r>
                              <w:r>
                                <w:rPr>
                                  <w:b/>
                                  <w:i/>
                                  <w:color w:val="FFFFFF"/>
                                  <w:sz w:val="26"/>
                                </w:rPr>
                                <w:t>schools</w:t>
                              </w:r>
                              <w:r>
                                <w:rPr>
                                  <w:b/>
                                  <w:i/>
                                  <w:color w:val="FFFFFF"/>
                                  <w:spacing w:val="-5"/>
                                  <w:sz w:val="26"/>
                                </w:rPr>
                                <w:t xml:space="preserve"> </w:t>
                              </w:r>
                              <w:hyperlink r:id="rId198">
                                <w:r>
                                  <w:rPr>
                                    <w:b/>
                                    <w:color w:val="FFFFFF"/>
                                    <w:spacing w:val="-2"/>
                                    <w:sz w:val="26"/>
                                    <w:u w:val="single" w:color="FFFFFF"/>
                                  </w:rPr>
                                  <w:t>(link)</w:t>
                                </w:r>
                              </w:hyperlink>
                            </w:p>
                            <w:p w:rsidR="0017478A" w:rsidRDefault="0017478A">
                              <w:pPr>
                                <w:numPr>
                                  <w:ilvl w:val="0"/>
                                  <w:numId w:val="6"/>
                                </w:numPr>
                                <w:tabs>
                                  <w:tab w:val="left" w:pos="922"/>
                                </w:tabs>
                                <w:ind w:right="719"/>
                                <w:rPr>
                                  <w:b/>
                                  <w:color w:val="000000"/>
                                  <w:sz w:val="26"/>
                                </w:rPr>
                              </w:pPr>
                              <w:r>
                                <w:rPr>
                                  <w:b/>
                                  <w:i/>
                                  <w:color w:val="FFFFFF"/>
                                  <w:sz w:val="26"/>
                                </w:rPr>
                                <w:t>Promoting</w:t>
                              </w:r>
                              <w:r>
                                <w:rPr>
                                  <w:b/>
                                  <w:i/>
                                  <w:color w:val="FFFFFF"/>
                                  <w:spacing w:val="-10"/>
                                  <w:sz w:val="26"/>
                                </w:rPr>
                                <w:t xml:space="preserve"> </w:t>
                              </w:r>
                              <w:r>
                                <w:rPr>
                                  <w:b/>
                                  <w:i/>
                                  <w:color w:val="FFFFFF"/>
                                  <w:sz w:val="26"/>
                                </w:rPr>
                                <w:t>children</w:t>
                              </w:r>
                              <w:r>
                                <w:rPr>
                                  <w:b/>
                                  <w:i/>
                                  <w:color w:val="FFFFFF"/>
                                  <w:spacing w:val="-7"/>
                                  <w:sz w:val="26"/>
                                </w:rPr>
                                <w:t xml:space="preserve"> </w:t>
                              </w:r>
                              <w:r>
                                <w:rPr>
                                  <w:b/>
                                  <w:i/>
                                  <w:color w:val="FFFFFF"/>
                                  <w:sz w:val="26"/>
                                </w:rPr>
                                <w:t>and</w:t>
                              </w:r>
                              <w:r>
                                <w:rPr>
                                  <w:b/>
                                  <w:i/>
                                  <w:color w:val="FFFFFF"/>
                                  <w:spacing w:val="-10"/>
                                  <w:sz w:val="26"/>
                                </w:rPr>
                                <w:t xml:space="preserve"> </w:t>
                              </w:r>
                              <w:r>
                                <w:rPr>
                                  <w:b/>
                                  <w:i/>
                                  <w:color w:val="FFFFFF"/>
                                  <w:sz w:val="26"/>
                                </w:rPr>
                                <w:t>young</w:t>
                              </w:r>
                              <w:r>
                                <w:rPr>
                                  <w:b/>
                                  <w:i/>
                                  <w:color w:val="FFFFFF"/>
                                  <w:spacing w:val="-10"/>
                                  <w:sz w:val="26"/>
                                </w:rPr>
                                <w:t xml:space="preserve"> </w:t>
                              </w:r>
                              <w:r>
                                <w:rPr>
                                  <w:b/>
                                  <w:i/>
                                  <w:color w:val="FFFFFF"/>
                                  <w:sz w:val="26"/>
                                </w:rPr>
                                <w:t>people’s</w:t>
                              </w:r>
                              <w:r>
                                <w:rPr>
                                  <w:b/>
                                  <w:i/>
                                  <w:color w:val="FFFFFF"/>
                                  <w:spacing w:val="-8"/>
                                  <w:sz w:val="26"/>
                                </w:rPr>
                                <w:t xml:space="preserve"> </w:t>
                              </w:r>
                              <w:r>
                                <w:rPr>
                                  <w:b/>
                                  <w:i/>
                                  <w:color w:val="FFFFFF"/>
                                  <w:sz w:val="26"/>
                                </w:rPr>
                                <w:t xml:space="preserve">mental health and wellbeing </w:t>
                              </w:r>
                              <w:hyperlink r:id="rId199">
                                <w:r>
                                  <w:rPr>
                                    <w:b/>
                                    <w:color w:val="FFFFFF"/>
                                    <w:sz w:val="26"/>
                                    <w:u w:val="single" w:color="FFFFFF"/>
                                  </w:rPr>
                                  <w:t>(link)</w:t>
                                </w:r>
                              </w:hyperlink>
                            </w:p>
                          </w:txbxContent>
                        </wps:txbx>
                        <wps:bodyPr wrap="square" lIns="0" tIns="0" rIns="0" bIns="0" rtlCol="0">
                          <a:noAutofit/>
                        </wps:bodyPr>
                      </wps:wsp>
                    </wpg:wgp>
                  </a:graphicData>
                </a:graphic>
              </wp:anchor>
            </w:drawing>
          </mc:Choice>
          <mc:Fallback>
            <w:pict>
              <v:group id="Group 103" o:spid="_x0000_s1053" style="position:absolute;margin-left:102.7pt;margin-top:162.85pt;width:986.5pt;height:508.2pt;z-index:-251658752;mso-wrap-distance-left:0;mso-wrap-distance-right:0;mso-position-horizontal-relative:page;mso-position-vertical-relative:page" coordsize="125285,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">
                <v:shape id="Graphic 104" o:spid="_x0000_s1054" style="position:absolute;left:73640;top:50114;width:13;height:4851;visibility:visible;mso-wrap-style:square;v-text-anchor:top" coordsize="127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" path="m,l,485140e" filled="f" strokecolor="#497dba" strokeweight="1.5pt">
                  <v:path arrowok="t"/>
                </v:shape>
                <v:shape id="Graphic 105" o:spid="_x0000_s1055" style="position:absolute;left:39598;top:3136;width:46374;height:53448;visibility:visible;mso-wrap-style:square;v-text-anchor:top" coordsize="4637405,534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" path="m3408045,4701540r194945,em3445510,5344795r157480,em2923540,4150995r906780,-3810em4133215,r504190,em,l503554,em1101725,2788920r,423545em3427729,2788920r,426720e" filled="f" strokecolor="#497dba" strokeweight="1.5pt">
                  <v:path arrowok="t"/>
                </v:shape>
                <v:shape id="Graphic 106" o:spid="_x0000_s1056" style="position:absolute;left:21982;top:7816;width:41472;height:35173;visibility:visible;mso-wrap-style:square;v-text-anchor:top" coordsize="4147185,35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" path="m85344,3449066r-1397,-5842l75057,3437636r-5969,1397l52197,3466058r,-517118l33147,2948940r,517118l16256,3439033r-5969,-1397l1397,3443224,,3449066r42672,68199l53860,3499358r31484,-50292xem4146804,1364361r-1397,-5842l4136517,1352931r-5969,1397l4113657,1381353r-9525,15227l4113644,1381353r13,-517118l4094607,864235r,517118l4077716,1354328r-5969,-1397l4062857,1358519r-1397,5842l4104132,1432560r11188,-17907l4146804,1364361xem4146804,500126r-1397,-5842l4136517,488696r-5969,1397l4113657,517118r-9525,15227l4113644,517118,4113657,r-19050,l4094607,517118r-16891,-27025l4071747,488696r-8890,5588l4061460,500126r42672,68199l4115320,550418r31484,-50292xe" fillcolor="#497dba" stroked="f">
                  <v:path arrowok="t"/>
                </v:shape>
                <v:shape id="Graphic 107" o:spid="_x0000_s1057" style="position:absolute;left:44213;top:3016;width:37148;height:51867;visibility:visible;mso-wrap-style:square;v-text-anchor:top" coordsize="3714750,518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" path="m85344,333756r-1397,-5842l75057,322326r-5969,1397l52197,350748,52197,,33147,r,350748l16256,323723r-5969,-1397l1397,327914,,333756r42672,68199l53860,384048,85344,333756xem647192,3215640r-277292,l397129,3198622r1397,-5842l392938,3183890r-5969,-1397l318770,3225165r68199,42545l392938,3266440r2794,-4572l398526,3257423r-1397,-5842l370103,3234690r277089,l647192,3215640xem1194054,5118481r-1397,-5842l1183767,5107051r-5969,1397l1160907,5135473r,-976223l1141857,4159250r,976223l1124966,5108448r-5969,-1397l1110107,5112639r-1397,5842l1151382,5186680r11188,-17907l1194054,5118481xem3316732,3225165r-15202,-9525l3248660,3182493r-5969,1397l3237103,3192780r1397,5842l3265703,3215640r-299491,l2966212,3234690r299288,l3238500,3251581r-1397,5842l3239897,3261868r2794,4572l3248660,3267710r52819,-33020l3316732,3225165xem3714369,345821r-1397,-5842l3704082,334391r-5969,1397l3681222,362813r-9525,15227l3681209,362813r13,-350748l3662172,12065r,350748l3645281,335788r-5969,-1397l3630422,339979r-1397,5842l3671697,414020r11188,-17907l3714369,345821xe" fillcolor="#497dba" stroked="f">
                  <v:path arrowok="t"/>
                </v:shape>
                <v:shape id="Graphic 108" o:spid="_x0000_s1058" style="position:absolute;left:47288;top:44608;width:8433;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" path="m,l843280,e" filled="f" strokecolor="#497dba" strokeweight="1.5pt">
                  <v:path arrowok="t"/>
                </v:shape>
                <v:shape id="Graphic 109" o:spid="_x0000_s1059" style="position:absolute;left:68407;top:44608;width:857;height:10275;visibility:visible;mso-wrap-style:square;v-text-anchor:top" coordsize="85725,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" path="m10286,947800r-8889,5588l,959230r42672,68199l53872,1009522r-20725,l33147,976211,16255,949197r-5969,-1397xem33147,976211r,33311l52197,1009522r,-5080l34543,1004442r8129,-12998l33147,976211xem75056,947800r-5969,1397l52197,976211r,33311l53872,1009522,85343,959230r-1396,-5842l75056,947800xem42672,991444r-8129,12998l50800,1004442,42672,991444xem52197,976211r-9525,15233l50800,1004442r1397,l52197,976211xem52197,l33147,r,976211l42672,991444r9524,-15233l52197,xe" fillcolor="#497dba" stroked="f">
                  <v:path arrowok="t"/>
                </v:shape>
                <v:shape id="Graphic 110" o:spid="_x0000_s1060" style="position:absolute;left:75628;top:55664;width:49657;height:8877;visibility:visible;mso-wrap-style:square;v-text-anchor:top" coordsize="4965700,8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" path="m4965700,l,,,887729r4965700,l4965700,xe" fillcolor="#e36c09" stroked="f">
                  <v:path arrowok="t"/>
                </v:shape>
                <v:shape id="Textbox 111" o:spid="_x0000_s1061" type="#_x0000_t202" style="position:absolute;left:62706;top:54965;width:1134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" fillcolor="#006fc0" stroked="f">
                  <v:textbox inset="0,0,0,0">
                    <w:txbxContent>
                      <w:p w:rsidR="0017478A" w:rsidRDefault="0017478A">
                        <w:pPr>
                          <w:spacing w:before="101"/>
                          <w:ind w:left="259"/>
                          <w:rPr>
                            <w:b/>
                            <w:color w:val="000000"/>
                            <w:sz w:val="26"/>
                          </w:rPr>
                        </w:pPr>
                        <w:r>
                          <w:rPr>
                            <w:b/>
                            <w:color w:val="FFFFFF"/>
                            <w:spacing w:val="-2"/>
                            <w:sz w:val="26"/>
                          </w:rPr>
                          <w:t>Outcomes</w:t>
                        </w:r>
                      </w:p>
                    </w:txbxContent>
                  </v:textbox>
                </v:shape>
                <v:shape id="Textbox 112" o:spid="_x0000_s1062" type="#_x0000_t202" style="position:absolute;left:75628;top:45910;width:49657;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" fillcolor="#00af50" stroked="f">
                  <v:textbox inset="0,0,0,0">
                    <w:txbxContent>
                      <w:p w:rsidR="0017478A" w:rsidRDefault="0017478A">
                        <w:pPr>
                          <w:spacing w:before="101"/>
                          <w:ind w:left="204"/>
                          <w:rPr>
                            <w:b/>
                            <w:color w:val="000000"/>
                            <w:sz w:val="26"/>
                          </w:rPr>
                        </w:pPr>
                        <w:r>
                          <w:rPr>
                            <w:b/>
                            <w:color w:val="FFFFFF"/>
                            <w:sz w:val="26"/>
                          </w:rPr>
                          <w:t>Concerns</w:t>
                        </w:r>
                        <w:r>
                          <w:rPr>
                            <w:b/>
                            <w:color w:val="FFFFFF"/>
                            <w:spacing w:val="-9"/>
                            <w:sz w:val="26"/>
                          </w:rPr>
                          <w:t xml:space="preserve"> </w:t>
                        </w:r>
                        <w:r>
                          <w:rPr>
                            <w:b/>
                            <w:color w:val="FFFFFF"/>
                            <w:sz w:val="26"/>
                          </w:rPr>
                          <w:t>managed</w:t>
                        </w:r>
                        <w:r>
                          <w:rPr>
                            <w:b/>
                            <w:color w:val="FFFFFF"/>
                            <w:spacing w:val="-7"/>
                            <w:sz w:val="26"/>
                          </w:rPr>
                          <w:t xml:space="preserve"> </w:t>
                        </w:r>
                        <w:r>
                          <w:rPr>
                            <w:b/>
                            <w:color w:val="FFFFFF"/>
                            <w:sz w:val="26"/>
                          </w:rPr>
                          <w:t>internally</w:t>
                        </w:r>
                        <w:r>
                          <w:rPr>
                            <w:b/>
                            <w:color w:val="FFFFFF"/>
                            <w:spacing w:val="-13"/>
                            <w:sz w:val="26"/>
                          </w:rPr>
                          <w:t xml:space="preserve"> </w:t>
                        </w:r>
                        <w:r>
                          <w:rPr>
                            <w:b/>
                            <w:color w:val="FFFFFF"/>
                            <w:sz w:val="26"/>
                          </w:rPr>
                          <w:t>through</w:t>
                        </w:r>
                        <w:r>
                          <w:rPr>
                            <w:b/>
                            <w:color w:val="FFFFFF"/>
                            <w:spacing w:val="-7"/>
                            <w:sz w:val="26"/>
                          </w:rPr>
                          <w:t xml:space="preserve"> </w:t>
                        </w:r>
                        <w:r>
                          <w:rPr>
                            <w:b/>
                            <w:color w:val="FFFFFF"/>
                            <w:sz w:val="26"/>
                          </w:rPr>
                          <w:t>pastoral</w:t>
                        </w:r>
                        <w:r>
                          <w:rPr>
                            <w:b/>
                            <w:color w:val="FFFFFF"/>
                            <w:spacing w:val="-7"/>
                            <w:sz w:val="26"/>
                          </w:rPr>
                          <w:t xml:space="preserve"> </w:t>
                        </w:r>
                        <w:r>
                          <w:rPr>
                            <w:b/>
                            <w:color w:val="FFFFFF"/>
                            <w:sz w:val="26"/>
                          </w:rPr>
                          <w:t>support, contextual safeguarding, restorative approaches,</w:t>
                        </w:r>
                      </w:p>
                      <w:p w:rsidR="0017478A" w:rsidRDefault="0017478A">
                        <w:pPr>
                          <w:ind w:left="204"/>
                          <w:rPr>
                            <w:b/>
                            <w:color w:val="000000"/>
                            <w:sz w:val="26"/>
                          </w:rPr>
                        </w:pPr>
                        <w:r>
                          <w:rPr>
                            <w:b/>
                            <w:color w:val="FFFFFF"/>
                            <w:sz w:val="26"/>
                          </w:rPr>
                          <w:t>RSE/PSHE.</w:t>
                        </w:r>
                        <w:r>
                          <w:rPr>
                            <w:b/>
                            <w:color w:val="FFFFFF"/>
                            <w:spacing w:val="-8"/>
                            <w:sz w:val="26"/>
                          </w:rPr>
                          <w:t xml:space="preserve"> </w:t>
                        </w:r>
                        <w:r>
                          <w:rPr>
                            <w:b/>
                            <w:color w:val="FFFFFF"/>
                            <w:sz w:val="26"/>
                          </w:rPr>
                          <w:t>Setting</w:t>
                        </w:r>
                        <w:r>
                          <w:rPr>
                            <w:b/>
                            <w:color w:val="FFFFFF"/>
                            <w:spacing w:val="-6"/>
                            <w:sz w:val="26"/>
                          </w:rPr>
                          <w:t xml:space="preserve"> </w:t>
                        </w:r>
                        <w:r>
                          <w:rPr>
                            <w:b/>
                            <w:color w:val="FFFFFF"/>
                            <w:sz w:val="26"/>
                          </w:rPr>
                          <w:t>informs</w:t>
                        </w:r>
                        <w:r>
                          <w:rPr>
                            <w:b/>
                            <w:color w:val="FFFFFF"/>
                            <w:spacing w:val="-6"/>
                            <w:sz w:val="26"/>
                          </w:rPr>
                          <w:t xml:space="preserve"> </w:t>
                        </w:r>
                        <w:r>
                          <w:rPr>
                            <w:b/>
                            <w:color w:val="FFFFFF"/>
                            <w:sz w:val="26"/>
                          </w:rPr>
                          <w:t>parents/carers</w:t>
                        </w:r>
                        <w:r>
                          <w:rPr>
                            <w:b/>
                            <w:color w:val="FFFFFF"/>
                            <w:spacing w:val="-8"/>
                            <w:sz w:val="26"/>
                          </w:rPr>
                          <w:t xml:space="preserve"> </w:t>
                        </w:r>
                        <w:r>
                          <w:rPr>
                            <w:b/>
                            <w:color w:val="FFFFFF"/>
                            <w:sz w:val="26"/>
                          </w:rPr>
                          <w:t>of</w:t>
                        </w:r>
                        <w:r>
                          <w:rPr>
                            <w:b/>
                            <w:color w:val="FFFFFF"/>
                            <w:spacing w:val="-8"/>
                            <w:sz w:val="26"/>
                          </w:rPr>
                          <w:t xml:space="preserve"> </w:t>
                        </w:r>
                        <w:r>
                          <w:rPr>
                            <w:b/>
                            <w:color w:val="FFFFFF"/>
                            <w:sz w:val="26"/>
                          </w:rPr>
                          <w:t>incident</w:t>
                        </w:r>
                        <w:r>
                          <w:rPr>
                            <w:b/>
                            <w:color w:val="FFFFFF"/>
                            <w:spacing w:val="-5"/>
                            <w:sz w:val="26"/>
                          </w:rPr>
                          <w:t xml:space="preserve"> </w:t>
                        </w:r>
                        <w:r>
                          <w:rPr>
                            <w:b/>
                            <w:color w:val="FFFFFF"/>
                            <w:sz w:val="26"/>
                          </w:rPr>
                          <w:t xml:space="preserve">and </w:t>
                        </w:r>
                        <w:r>
                          <w:rPr>
                            <w:b/>
                            <w:color w:val="FFFFFF"/>
                            <w:spacing w:val="-2"/>
                            <w:sz w:val="26"/>
                          </w:rPr>
                          <w:t>actions.</w:t>
                        </w:r>
                      </w:p>
                    </w:txbxContent>
                  </v:textbox>
                </v:shape>
                <v:shape id="Textbox 113" o:spid="_x0000_s1063" type="#_x0000_t202" style="position:absolute;left:74053;top:55664;width:51232;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17478A" w:rsidRDefault="0017478A">
                        <w:pPr>
                          <w:spacing w:before="101"/>
                          <w:ind w:left="452"/>
                          <w:rPr>
                            <w:b/>
                            <w:sz w:val="26"/>
                          </w:rPr>
                        </w:pPr>
                        <w:r>
                          <w:rPr>
                            <w:b/>
                            <w:color w:val="FFFFFF"/>
                            <w:sz w:val="26"/>
                          </w:rPr>
                          <w:t>Repeat</w:t>
                        </w:r>
                        <w:r>
                          <w:rPr>
                            <w:b/>
                            <w:color w:val="FFFFFF"/>
                            <w:spacing w:val="-7"/>
                            <w:sz w:val="26"/>
                          </w:rPr>
                          <w:t xml:space="preserve"> </w:t>
                        </w:r>
                        <w:r>
                          <w:rPr>
                            <w:b/>
                            <w:color w:val="FFFFFF"/>
                            <w:sz w:val="26"/>
                          </w:rPr>
                          <w:t>incidents</w:t>
                        </w:r>
                        <w:r>
                          <w:rPr>
                            <w:b/>
                            <w:color w:val="FFFFFF"/>
                            <w:spacing w:val="-7"/>
                            <w:sz w:val="26"/>
                          </w:rPr>
                          <w:t xml:space="preserve"> </w:t>
                        </w:r>
                        <w:r>
                          <w:rPr>
                            <w:b/>
                            <w:color w:val="FFFFFF"/>
                            <w:sz w:val="26"/>
                          </w:rPr>
                          <w:t>or</w:t>
                        </w:r>
                        <w:r>
                          <w:rPr>
                            <w:b/>
                            <w:color w:val="FFFFFF"/>
                            <w:spacing w:val="-6"/>
                            <w:sz w:val="26"/>
                          </w:rPr>
                          <w:t xml:space="preserve"> </w:t>
                        </w:r>
                        <w:r>
                          <w:rPr>
                            <w:b/>
                            <w:color w:val="FFFFFF"/>
                            <w:sz w:val="26"/>
                          </w:rPr>
                          <w:t>that</w:t>
                        </w:r>
                        <w:r>
                          <w:rPr>
                            <w:b/>
                            <w:color w:val="FFFFFF"/>
                            <w:spacing w:val="-6"/>
                            <w:sz w:val="26"/>
                          </w:rPr>
                          <w:t xml:space="preserve"> </w:t>
                        </w:r>
                        <w:r>
                          <w:rPr>
                            <w:b/>
                            <w:color w:val="FFFFFF"/>
                            <w:sz w:val="26"/>
                          </w:rPr>
                          <w:t>of</w:t>
                        </w:r>
                        <w:r>
                          <w:rPr>
                            <w:b/>
                            <w:color w:val="FFFFFF"/>
                            <w:spacing w:val="-7"/>
                            <w:sz w:val="26"/>
                          </w:rPr>
                          <w:t xml:space="preserve"> </w:t>
                        </w:r>
                        <w:r>
                          <w:rPr>
                            <w:b/>
                            <w:color w:val="FFFFFF"/>
                            <w:sz w:val="26"/>
                          </w:rPr>
                          <w:t>moderate</w:t>
                        </w:r>
                        <w:r>
                          <w:rPr>
                            <w:b/>
                            <w:color w:val="FFFFFF"/>
                            <w:spacing w:val="-7"/>
                            <w:sz w:val="26"/>
                          </w:rPr>
                          <w:t xml:space="preserve"> </w:t>
                        </w:r>
                        <w:r>
                          <w:rPr>
                            <w:b/>
                            <w:color w:val="FFFFFF"/>
                            <w:sz w:val="26"/>
                          </w:rPr>
                          <w:t>concern</w:t>
                        </w:r>
                        <w:r>
                          <w:rPr>
                            <w:b/>
                            <w:color w:val="FFFFFF"/>
                            <w:spacing w:val="-3"/>
                            <w:sz w:val="26"/>
                          </w:rPr>
                          <w:t xml:space="preserve"> </w:t>
                        </w:r>
                        <w:r>
                          <w:rPr>
                            <w:b/>
                            <w:color w:val="FFFFFF"/>
                            <w:sz w:val="26"/>
                          </w:rPr>
                          <w:t>–</w:t>
                        </w:r>
                        <w:r>
                          <w:rPr>
                            <w:b/>
                            <w:color w:val="FFFFFF"/>
                            <w:spacing w:val="-7"/>
                            <w:sz w:val="26"/>
                          </w:rPr>
                          <w:t xml:space="preserve"> </w:t>
                        </w:r>
                        <w:r>
                          <w:rPr>
                            <w:b/>
                            <w:color w:val="FFFFFF"/>
                            <w:spacing w:val="-2"/>
                            <w:sz w:val="26"/>
                          </w:rPr>
                          <w:t>Setting</w:t>
                        </w:r>
                      </w:p>
                    </w:txbxContent>
                  </v:textbox>
                </v:shape>
                <v:shape id="Textbox 114" o:spid="_x0000_s1064" type="#_x0000_t202" style="position:absolute;left:77273;top:32023;width:48012;height:1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" fillcolor="#006fc0" stroked="f">
                  <v:textbox inset="0,0,0,0">
                    <w:txbxContent>
                      <w:p w:rsidR="0017478A" w:rsidRDefault="0017478A">
                        <w:pPr>
                          <w:spacing w:before="102"/>
                          <w:ind w:left="560"/>
                          <w:rPr>
                            <w:b/>
                            <w:color w:val="000000"/>
                            <w:sz w:val="26"/>
                          </w:rPr>
                        </w:pPr>
                        <w:r>
                          <w:rPr>
                            <w:b/>
                            <w:color w:val="FFFFFF"/>
                            <w:sz w:val="26"/>
                          </w:rPr>
                          <w:t>Additional</w:t>
                        </w:r>
                        <w:r>
                          <w:rPr>
                            <w:b/>
                            <w:color w:val="FFFFFF"/>
                            <w:spacing w:val="-9"/>
                            <w:sz w:val="26"/>
                          </w:rPr>
                          <w:t xml:space="preserve"> </w:t>
                        </w:r>
                        <w:r>
                          <w:rPr>
                            <w:b/>
                            <w:color w:val="FFFFFF"/>
                            <w:sz w:val="26"/>
                          </w:rPr>
                          <w:t>guidance</w:t>
                        </w:r>
                        <w:r>
                          <w:rPr>
                            <w:b/>
                            <w:color w:val="FFFFFF"/>
                            <w:spacing w:val="-8"/>
                            <w:sz w:val="26"/>
                          </w:rPr>
                          <w:t xml:space="preserve"> </w:t>
                        </w:r>
                        <w:r>
                          <w:rPr>
                            <w:b/>
                            <w:color w:val="FFFFFF"/>
                            <w:sz w:val="26"/>
                          </w:rPr>
                          <w:t>used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respond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the</w:t>
                        </w:r>
                        <w:r>
                          <w:rPr>
                            <w:b/>
                            <w:color w:val="FFFFFF"/>
                            <w:spacing w:val="-9"/>
                            <w:sz w:val="26"/>
                          </w:rPr>
                          <w:t xml:space="preserve"> </w:t>
                        </w:r>
                        <w:r>
                          <w:rPr>
                            <w:b/>
                            <w:color w:val="FFFFFF"/>
                            <w:spacing w:val="-2"/>
                            <w:sz w:val="26"/>
                          </w:rPr>
                          <w:t>concern</w:t>
                        </w:r>
                      </w:p>
                      <w:p w:rsidR="0017478A" w:rsidRDefault="0017478A">
                        <w:pPr>
                          <w:numPr>
                            <w:ilvl w:val="0"/>
                            <w:numId w:val="7"/>
                          </w:numPr>
                          <w:tabs>
                            <w:tab w:val="left" w:pos="922"/>
                          </w:tabs>
                          <w:spacing w:before="1"/>
                          <w:ind w:right="314"/>
                          <w:rPr>
                            <w:b/>
                            <w:color w:val="000000"/>
                            <w:sz w:val="26"/>
                          </w:rPr>
                        </w:pPr>
                        <w:r>
                          <w:rPr>
                            <w:b/>
                            <w:i/>
                            <w:color w:val="FFFFFF"/>
                            <w:sz w:val="26"/>
                          </w:rPr>
                          <w:t>Advice</w:t>
                        </w:r>
                        <w:r>
                          <w:rPr>
                            <w:b/>
                            <w:i/>
                            <w:color w:val="FFFFFF"/>
                            <w:spacing w:val="-7"/>
                            <w:sz w:val="26"/>
                          </w:rPr>
                          <w:t xml:space="preserve"> </w:t>
                        </w:r>
                        <w:r>
                          <w:rPr>
                            <w:b/>
                            <w:i/>
                            <w:color w:val="FFFFFF"/>
                            <w:sz w:val="26"/>
                          </w:rPr>
                          <w:t>for</w:t>
                        </w:r>
                        <w:r>
                          <w:rPr>
                            <w:b/>
                            <w:i/>
                            <w:color w:val="FFFFFF"/>
                            <w:spacing w:val="-7"/>
                            <w:sz w:val="26"/>
                          </w:rPr>
                          <w:t xml:space="preserve"> </w:t>
                        </w:r>
                        <w:r>
                          <w:rPr>
                            <w:b/>
                            <w:i/>
                            <w:color w:val="FFFFFF"/>
                            <w:sz w:val="26"/>
                          </w:rPr>
                          <w:t>Schools</w:t>
                        </w:r>
                        <w:r>
                          <w:rPr>
                            <w:b/>
                            <w:i/>
                            <w:color w:val="FFFFFF"/>
                            <w:spacing w:val="-6"/>
                            <w:sz w:val="26"/>
                          </w:rPr>
                          <w:t xml:space="preserve"> </w:t>
                        </w:r>
                        <w:r>
                          <w:rPr>
                            <w:b/>
                            <w:i/>
                            <w:color w:val="FFFFFF"/>
                            <w:sz w:val="26"/>
                          </w:rPr>
                          <w:t>and</w:t>
                        </w:r>
                        <w:r>
                          <w:rPr>
                            <w:b/>
                            <w:i/>
                            <w:color w:val="FFFFFF"/>
                            <w:spacing w:val="-7"/>
                            <w:sz w:val="26"/>
                          </w:rPr>
                          <w:t xml:space="preserve"> </w:t>
                        </w:r>
                        <w:r>
                          <w:rPr>
                            <w:b/>
                            <w:i/>
                            <w:color w:val="FFFFFF"/>
                            <w:sz w:val="26"/>
                          </w:rPr>
                          <w:t>Colleges</w:t>
                        </w:r>
                        <w:r>
                          <w:rPr>
                            <w:b/>
                            <w:i/>
                            <w:color w:val="FFFFFF"/>
                            <w:spacing w:val="-6"/>
                            <w:sz w:val="26"/>
                          </w:rPr>
                          <w:t xml:space="preserve"> </w:t>
                        </w:r>
                        <w:r>
                          <w:rPr>
                            <w:b/>
                            <w:i/>
                            <w:color w:val="FFFFFF"/>
                            <w:sz w:val="26"/>
                          </w:rPr>
                          <w:t>on</w:t>
                        </w:r>
                        <w:r>
                          <w:rPr>
                            <w:b/>
                            <w:i/>
                            <w:color w:val="FFFFFF"/>
                            <w:spacing w:val="-7"/>
                            <w:sz w:val="26"/>
                          </w:rPr>
                          <w:t xml:space="preserve"> </w:t>
                        </w:r>
                        <w:r>
                          <w:rPr>
                            <w:b/>
                            <w:i/>
                            <w:color w:val="FFFFFF"/>
                            <w:sz w:val="26"/>
                          </w:rPr>
                          <w:t>Responding</w:t>
                        </w:r>
                        <w:r>
                          <w:rPr>
                            <w:b/>
                            <w:i/>
                            <w:color w:val="FFFFFF"/>
                            <w:spacing w:val="-6"/>
                            <w:sz w:val="26"/>
                          </w:rPr>
                          <w:t xml:space="preserve"> </w:t>
                        </w:r>
                        <w:r>
                          <w:rPr>
                            <w:b/>
                            <w:i/>
                            <w:color w:val="FFFFFF"/>
                            <w:sz w:val="26"/>
                          </w:rPr>
                          <w:t xml:space="preserve">to Sexting Incidents </w:t>
                        </w:r>
                        <w:hyperlink r:id="rId200">
                          <w:r>
                            <w:rPr>
                              <w:b/>
                              <w:color w:val="FFFFFF"/>
                              <w:sz w:val="26"/>
                              <w:u w:val="single" w:color="FFFFFF"/>
                            </w:rPr>
                            <w:t>(link)</w:t>
                          </w:r>
                        </w:hyperlink>
                      </w:p>
                      <w:p w:rsidR="0017478A" w:rsidRDefault="0017478A">
                        <w:pPr>
                          <w:numPr>
                            <w:ilvl w:val="0"/>
                            <w:numId w:val="7"/>
                          </w:numPr>
                          <w:tabs>
                            <w:tab w:val="left" w:pos="922"/>
                          </w:tabs>
                          <w:spacing w:line="298" w:lineRule="exact"/>
                          <w:rPr>
                            <w:b/>
                            <w:color w:val="000000"/>
                            <w:sz w:val="26"/>
                          </w:rPr>
                        </w:pPr>
                        <w:r>
                          <w:rPr>
                            <w:b/>
                            <w:i/>
                            <w:color w:val="FFFFFF"/>
                            <w:sz w:val="26"/>
                          </w:rPr>
                          <w:t>Sexual</w:t>
                        </w:r>
                        <w:r>
                          <w:rPr>
                            <w:b/>
                            <w:i/>
                            <w:color w:val="FFFFFF"/>
                            <w:spacing w:val="-11"/>
                            <w:sz w:val="26"/>
                          </w:rPr>
                          <w:t xml:space="preserve"> </w:t>
                        </w:r>
                        <w:r>
                          <w:rPr>
                            <w:b/>
                            <w:i/>
                            <w:color w:val="FFFFFF"/>
                            <w:sz w:val="26"/>
                          </w:rPr>
                          <w:t>Behaviours</w:t>
                        </w:r>
                        <w:r>
                          <w:rPr>
                            <w:b/>
                            <w:i/>
                            <w:color w:val="FFFFFF"/>
                            <w:spacing w:val="-8"/>
                            <w:sz w:val="26"/>
                          </w:rPr>
                          <w:t xml:space="preserve"> </w:t>
                        </w:r>
                        <w:r>
                          <w:rPr>
                            <w:b/>
                            <w:i/>
                            <w:color w:val="FFFFFF"/>
                            <w:sz w:val="26"/>
                          </w:rPr>
                          <w:t>Traffic</w:t>
                        </w:r>
                        <w:r>
                          <w:rPr>
                            <w:b/>
                            <w:i/>
                            <w:color w:val="FFFFFF"/>
                            <w:spacing w:val="-12"/>
                            <w:sz w:val="26"/>
                          </w:rPr>
                          <w:t xml:space="preserve"> </w:t>
                        </w:r>
                        <w:r>
                          <w:rPr>
                            <w:b/>
                            <w:i/>
                            <w:color w:val="FFFFFF"/>
                            <w:sz w:val="26"/>
                          </w:rPr>
                          <w:t>Light</w:t>
                        </w:r>
                        <w:r>
                          <w:rPr>
                            <w:b/>
                            <w:i/>
                            <w:color w:val="FFFFFF"/>
                            <w:spacing w:val="-12"/>
                            <w:sz w:val="26"/>
                          </w:rPr>
                          <w:t xml:space="preserve"> </w:t>
                        </w:r>
                        <w:r>
                          <w:rPr>
                            <w:b/>
                            <w:i/>
                            <w:color w:val="FFFFFF"/>
                            <w:sz w:val="26"/>
                          </w:rPr>
                          <w:t>Tool</w:t>
                        </w:r>
                        <w:r>
                          <w:rPr>
                            <w:b/>
                            <w:i/>
                            <w:color w:val="FFFFFF"/>
                            <w:spacing w:val="52"/>
                            <w:sz w:val="26"/>
                          </w:rPr>
                          <w:t xml:space="preserve"> </w:t>
                        </w:r>
                        <w:hyperlink r:id="rId201">
                          <w:r>
                            <w:rPr>
                              <w:b/>
                              <w:color w:val="FFFFFF"/>
                              <w:spacing w:val="-2"/>
                              <w:sz w:val="26"/>
                              <w:u w:val="single" w:color="FFFFFF"/>
                            </w:rPr>
                            <w:t>(link)</w:t>
                          </w:r>
                        </w:hyperlink>
                      </w:p>
                      <w:p w:rsidR="0017478A" w:rsidRDefault="0017478A">
                        <w:pPr>
                          <w:numPr>
                            <w:ilvl w:val="0"/>
                            <w:numId w:val="7"/>
                          </w:numPr>
                          <w:tabs>
                            <w:tab w:val="left" w:pos="922"/>
                          </w:tabs>
                          <w:spacing w:line="298" w:lineRule="exact"/>
                          <w:rPr>
                            <w:b/>
                            <w:color w:val="000000"/>
                            <w:sz w:val="26"/>
                          </w:rPr>
                        </w:pPr>
                        <w:r>
                          <w:rPr>
                            <w:b/>
                            <w:i/>
                            <w:color w:val="FFFFFF"/>
                            <w:sz w:val="26"/>
                          </w:rPr>
                          <w:t>Preventing</w:t>
                        </w:r>
                        <w:r>
                          <w:rPr>
                            <w:b/>
                            <w:i/>
                            <w:color w:val="FFFFFF"/>
                            <w:spacing w:val="-13"/>
                            <w:sz w:val="26"/>
                          </w:rPr>
                          <w:t xml:space="preserve"> </w:t>
                        </w:r>
                        <w:r>
                          <w:rPr>
                            <w:b/>
                            <w:i/>
                            <w:color w:val="FFFFFF"/>
                            <w:sz w:val="26"/>
                          </w:rPr>
                          <w:t>and</w:t>
                        </w:r>
                        <w:r>
                          <w:rPr>
                            <w:b/>
                            <w:i/>
                            <w:color w:val="FFFFFF"/>
                            <w:spacing w:val="-12"/>
                            <w:sz w:val="26"/>
                          </w:rPr>
                          <w:t xml:space="preserve"> </w:t>
                        </w:r>
                        <w:r>
                          <w:rPr>
                            <w:b/>
                            <w:i/>
                            <w:color w:val="FFFFFF"/>
                            <w:sz w:val="26"/>
                          </w:rPr>
                          <w:t>Tackling</w:t>
                        </w:r>
                        <w:r>
                          <w:rPr>
                            <w:b/>
                            <w:i/>
                            <w:color w:val="FFFFFF"/>
                            <w:spacing w:val="-12"/>
                            <w:sz w:val="26"/>
                          </w:rPr>
                          <w:t xml:space="preserve"> </w:t>
                        </w:r>
                        <w:r>
                          <w:rPr>
                            <w:b/>
                            <w:i/>
                            <w:color w:val="FFFFFF"/>
                            <w:sz w:val="26"/>
                          </w:rPr>
                          <w:t>Bullying</w:t>
                        </w:r>
                        <w:r>
                          <w:rPr>
                            <w:b/>
                            <w:i/>
                            <w:color w:val="FFFFFF"/>
                            <w:spacing w:val="-11"/>
                            <w:sz w:val="26"/>
                          </w:rPr>
                          <w:t xml:space="preserve"> </w:t>
                        </w:r>
                        <w:hyperlink r:id="rId202">
                          <w:r>
                            <w:rPr>
                              <w:b/>
                              <w:color w:val="FFFFFF"/>
                              <w:spacing w:val="-2"/>
                              <w:sz w:val="26"/>
                              <w:u w:val="single" w:color="FFFFFF"/>
                            </w:rPr>
                            <w:t>(link</w:t>
                          </w:r>
                        </w:hyperlink>
                        <w:hyperlink r:id="rId203">
                          <w:r>
                            <w:rPr>
                              <w:b/>
                              <w:color w:val="FFFFFF"/>
                              <w:spacing w:val="-2"/>
                              <w:sz w:val="26"/>
                              <w:u w:val="single" w:color="FFFFFF"/>
                            </w:rPr>
                            <w:t>)</w:t>
                          </w:r>
                        </w:hyperlink>
                      </w:p>
                      <w:p w:rsidR="0017478A" w:rsidRDefault="0017478A">
                        <w:pPr>
                          <w:numPr>
                            <w:ilvl w:val="0"/>
                            <w:numId w:val="7"/>
                          </w:numPr>
                          <w:tabs>
                            <w:tab w:val="left" w:pos="922"/>
                          </w:tabs>
                          <w:spacing w:before="1"/>
                          <w:rPr>
                            <w:b/>
                            <w:color w:val="000000"/>
                            <w:sz w:val="26"/>
                          </w:rPr>
                        </w:pPr>
                        <w:r>
                          <w:rPr>
                            <w:b/>
                            <w:i/>
                            <w:color w:val="FFFFFF"/>
                            <w:sz w:val="26"/>
                          </w:rPr>
                          <w:t>NPCC:</w:t>
                        </w:r>
                        <w:r>
                          <w:rPr>
                            <w:b/>
                            <w:i/>
                            <w:color w:val="FFFFFF"/>
                            <w:spacing w:val="-7"/>
                            <w:sz w:val="26"/>
                          </w:rPr>
                          <w:t xml:space="preserve"> </w:t>
                        </w:r>
                        <w:r>
                          <w:rPr>
                            <w:b/>
                            <w:i/>
                            <w:color w:val="FFFFFF"/>
                            <w:sz w:val="26"/>
                          </w:rPr>
                          <w:t>When</w:t>
                        </w:r>
                        <w:r>
                          <w:rPr>
                            <w:b/>
                            <w:i/>
                            <w:color w:val="FFFFFF"/>
                            <w:spacing w:val="-6"/>
                            <w:sz w:val="26"/>
                          </w:rPr>
                          <w:t xml:space="preserve"> </w:t>
                        </w:r>
                        <w:r>
                          <w:rPr>
                            <w:b/>
                            <w:i/>
                            <w:color w:val="FFFFFF"/>
                            <w:sz w:val="26"/>
                          </w:rPr>
                          <w:t>to</w:t>
                        </w:r>
                        <w:r>
                          <w:rPr>
                            <w:b/>
                            <w:i/>
                            <w:color w:val="FFFFFF"/>
                            <w:spacing w:val="-5"/>
                            <w:sz w:val="26"/>
                          </w:rPr>
                          <w:t xml:space="preserve"> </w:t>
                        </w:r>
                        <w:r>
                          <w:rPr>
                            <w:b/>
                            <w:i/>
                            <w:color w:val="FFFFFF"/>
                            <w:sz w:val="26"/>
                          </w:rPr>
                          <w:t>call</w:t>
                        </w:r>
                        <w:r>
                          <w:rPr>
                            <w:b/>
                            <w:i/>
                            <w:color w:val="FFFFFF"/>
                            <w:spacing w:val="-4"/>
                            <w:sz w:val="26"/>
                          </w:rPr>
                          <w:t xml:space="preserve"> </w:t>
                        </w:r>
                        <w:r>
                          <w:rPr>
                            <w:b/>
                            <w:i/>
                            <w:color w:val="FFFFFF"/>
                            <w:sz w:val="26"/>
                          </w:rPr>
                          <w:t>the</w:t>
                        </w:r>
                        <w:r>
                          <w:rPr>
                            <w:b/>
                            <w:i/>
                            <w:color w:val="FFFFFF"/>
                            <w:spacing w:val="-7"/>
                            <w:sz w:val="26"/>
                          </w:rPr>
                          <w:t xml:space="preserve"> </w:t>
                        </w:r>
                        <w:r>
                          <w:rPr>
                            <w:b/>
                            <w:i/>
                            <w:color w:val="FFFFFF"/>
                            <w:sz w:val="26"/>
                          </w:rPr>
                          <w:t>police</w:t>
                        </w:r>
                        <w:r>
                          <w:rPr>
                            <w:b/>
                            <w:i/>
                            <w:color w:val="FFFFFF"/>
                            <w:spacing w:val="-5"/>
                            <w:sz w:val="26"/>
                          </w:rPr>
                          <w:t xml:space="preserve"> </w:t>
                        </w:r>
                        <w:hyperlink r:id="rId204">
                          <w:r>
                            <w:rPr>
                              <w:b/>
                              <w:color w:val="FFFFFF"/>
                              <w:spacing w:val="-2"/>
                              <w:sz w:val="26"/>
                              <w:u w:val="single" w:color="FFFFFF"/>
                            </w:rPr>
                            <w:t>(link)</w:t>
                          </w:r>
                        </w:hyperlink>
                      </w:p>
                    </w:txbxContent>
                  </v:textbox>
                </v:shape>
                <v:shape id="Textbox 115" o:spid="_x0000_s1065" type="#_x0000_t202" style="position:absolute;left:39598;top:22148;width:46368;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" fillcolor="#006fc0" stroked="f">
                  <v:textbox inset="0,0,0,0">
                    <w:txbxContent>
                      <w:p w:rsidR="0017478A" w:rsidRDefault="0017478A">
                        <w:pPr>
                          <w:spacing w:before="101"/>
                          <w:ind w:left="485" w:hanging="178"/>
                          <w:rPr>
                            <w:b/>
                            <w:color w:val="000000"/>
                            <w:sz w:val="26"/>
                          </w:rPr>
                        </w:pPr>
                        <w:r>
                          <w:rPr>
                            <w:b/>
                            <w:color w:val="FFFFFF"/>
                            <w:sz w:val="26"/>
                          </w:rPr>
                          <w:t>The</w:t>
                        </w:r>
                        <w:r>
                          <w:rPr>
                            <w:b/>
                            <w:color w:val="FFFFFF"/>
                            <w:spacing w:val="-5"/>
                            <w:sz w:val="26"/>
                          </w:rPr>
                          <w:t xml:space="preserve"> </w:t>
                        </w:r>
                        <w:r>
                          <w:rPr>
                            <w:b/>
                            <w:color w:val="FFFFFF"/>
                            <w:sz w:val="26"/>
                          </w:rPr>
                          <w:t>concern</w:t>
                        </w:r>
                        <w:r>
                          <w:rPr>
                            <w:b/>
                            <w:color w:val="FFFFFF"/>
                            <w:spacing w:val="-5"/>
                            <w:sz w:val="26"/>
                          </w:rPr>
                          <w:t xml:space="preserve"> </w:t>
                        </w:r>
                        <w:r>
                          <w:rPr>
                            <w:b/>
                            <w:color w:val="FFFFFF"/>
                            <w:sz w:val="26"/>
                          </w:rPr>
                          <w:t>is</w:t>
                        </w:r>
                        <w:r>
                          <w:rPr>
                            <w:b/>
                            <w:color w:val="FFFFFF"/>
                            <w:spacing w:val="-5"/>
                            <w:sz w:val="26"/>
                          </w:rPr>
                          <w:t xml:space="preserve"> </w:t>
                        </w:r>
                        <w:r>
                          <w:rPr>
                            <w:b/>
                            <w:color w:val="FFFFFF"/>
                            <w:sz w:val="26"/>
                          </w:rPr>
                          <w:t>reviewed</w:t>
                        </w:r>
                        <w:r>
                          <w:rPr>
                            <w:b/>
                            <w:color w:val="FFFFFF"/>
                            <w:spacing w:val="-5"/>
                            <w:sz w:val="26"/>
                          </w:rPr>
                          <w:t xml:space="preserve"> </w:t>
                        </w:r>
                        <w:r>
                          <w:rPr>
                            <w:b/>
                            <w:color w:val="FFFFFF"/>
                            <w:sz w:val="26"/>
                          </w:rPr>
                          <w:t>by</w:t>
                        </w:r>
                        <w:r>
                          <w:rPr>
                            <w:b/>
                            <w:color w:val="FFFFFF"/>
                            <w:spacing w:val="-10"/>
                            <w:sz w:val="26"/>
                          </w:rPr>
                          <w:t xml:space="preserve"> </w:t>
                        </w:r>
                        <w:r>
                          <w:rPr>
                            <w:b/>
                            <w:color w:val="FFFFFF"/>
                            <w:sz w:val="26"/>
                          </w:rPr>
                          <w:t>the</w:t>
                        </w:r>
                        <w:r>
                          <w:rPr>
                            <w:b/>
                            <w:color w:val="FFFFFF"/>
                            <w:spacing w:val="-5"/>
                            <w:sz w:val="26"/>
                          </w:rPr>
                          <w:t xml:space="preserve"> </w:t>
                        </w:r>
                        <w:r>
                          <w:rPr>
                            <w:b/>
                            <w:color w:val="FFFFFF"/>
                            <w:sz w:val="26"/>
                          </w:rPr>
                          <w:t>DSL</w:t>
                        </w:r>
                        <w:r>
                          <w:rPr>
                            <w:b/>
                            <w:color w:val="FFFFFF"/>
                            <w:spacing w:val="-10"/>
                            <w:sz w:val="26"/>
                          </w:rPr>
                          <w:t xml:space="preserve"> </w:t>
                        </w:r>
                        <w:r>
                          <w:rPr>
                            <w:b/>
                            <w:color w:val="FFFFFF"/>
                            <w:sz w:val="26"/>
                          </w:rPr>
                          <w:t>and</w:t>
                        </w:r>
                        <w:r>
                          <w:rPr>
                            <w:b/>
                            <w:color w:val="FFFFFF"/>
                            <w:spacing w:val="-5"/>
                            <w:sz w:val="26"/>
                          </w:rPr>
                          <w:t xml:space="preserve"> </w:t>
                        </w:r>
                        <w:r>
                          <w:rPr>
                            <w:b/>
                            <w:color w:val="FFFFFF"/>
                            <w:sz w:val="26"/>
                          </w:rPr>
                          <w:t>safeguarding team.</w:t>
                        </w:r>
                        <w:r>
                          <w:rPr>
                            <w:b/>
                            <w:color w:val="FFFFFF"/>
                            <w:spacing w:val="40"/>
                            <w:sz w:val="26"/>
                          </w:rPr>
                          <w:t xml:space="preserve"> </w:t>
                        </w:r>
                        <w:r>
                          <w:rPr>
                            <w:b/>
                            <w:color w:val="FFFFFF"/>
                            <w:sz w:val="26"/>
                          </w:rPr>
                          <w:t>Information should be cross-referenced with attendance, behaviour records, attainment and any</w:t>
                        </w:r>
                      </w:p>
                      <w:p w:rsidR="0017478A" w:rsidRDefault="0017478A">
                        <w:pPr>
                          <w:spacing w:before="1"/>
                          <w:ind w:left="905"/>
                          <w:rPr>
                            <w:b/>
                            <w:color w:val="000000"/>
                            <w:sz w:val="26"/>
                          </w:rPr>
                        </w:pPr>
                        <w:r>
                          <w:rPr>
                            <w:b/>
                            <w:color w:val="FFFFFF"/>
                            <w:sz w:val="26"/>
                          </w:rPr>
                          <w:t>safeguarding</w:t>
                        </w:r>
                        <w:r>
                          <w:rPr>
                            <w:b/>
                            <w:color w:val="FFFFFF"/>
                            <w:spacing w:val="-10"/>
                            <w:sz w:val="26"/>
                          </w:rPr>
                          <w:t xml:space="preserve"> </w:t>
                        </w:r>
                        <w:r>
                          <w:rPr>
                            <w:b/>
                            <w:color w:val="FFFFFF"/>
                            <w:sz w:val="26"/>
                          </w:rPr>
                          <w:t>and</w:t>
                        </w:r>
                        <w:r>
                          <w:rPr>
                            <w:b/>
                            <w:color w:val="FFFFFF"/>
                            <w:spacing w:val="-11"/>
                            <w:sz w:val="26"/>
                          </w:rPr>
                          <w:t xml:space="preserve"> </w:t>
                        </w:r>
                        <w:r>
                          <w:rPr>
                            <w:b/>
                            <w:color w:val="FFFFFF"/>
                            <w:sz w:val="26"/>
                          </w:rPr>
                          <w:t>child</w:t>
                        </w:r>
                        <w:r>
                          <w:rPr>
                            <w:b/>
                            <w:color w:val="FFFFFF"/>
                            <w:spacing w:val="-12"/>
                            <w:sz w:val="26"/>
                          </w:rPr>
                          <w:t xml:space="preserve"> </w:t>
                        </w:r>
                        <w:r>
                          <w:rPr>
                            <w:b/>
                            <w:color w:val="FFFFFF"/>
                            <w:sz w:val="26"/>
                          </w:rPr>
                          <w:t>protection</w:t>
                        </w:r>
                        <w:r>
                          <w:rPr>
                            <w:b/>
                            <w:color w:val="FFFFFF"/>
                            <w:spacing w:val="-9"/>
                            <w:sz w:val="26"/>
                          </w:rPr>
                          <w:t xml:space="preserve"> </w:t>
                        </w:r>
                        <w:r>
                          <w:rPr>
                            <w:b/>
                            <w:color w:val="FFFFFF"/>
                            <w:spacing w:val="-2"/>
                            <w:sz w:val="26"/>
                          </w:rPr>
                          <w:t>concerns.</w:t>
                        </w:r>
                      </w:p>
                    </w:txbxContent>
                  </v:textbox>
                </v:shape>
                <v:shape id="Textbox 116" o:spid="_x0000_s1066" type="#_x0000_t202" style="position:absolute;left:39598;top:13506;width:46368;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" fillcolor="#006fc0" stroked="f">
                  <v:textbox inset="0,0,0,0">
                    <w:txbxContent>
                      <w:p w:rsidR="0017478A" w:rsidRDefault="0017478A">
                        <w:pPr>
                          <w:spacing w:before="102"/>
                          <w:ind w:left="161" w:right="159"/>
                          <w:jc w:val="center"/>
                          <w:rPr>
                            <w:b/>
                            <w:color w:val="000000"/>
                            <w:sz w:val="26"/>
                          </w:rPr>
                        </w:pPr>
                        <w:r>
                          <w:rPr>
                            <w:b/>
                            <w:color w:val="FFFFFF"/>
                            <w:sz w:val="26"/>
                          </w:rPr>
                          <w:t>Record</w:t>
                        </w:r>
                        <w:r>
                          <w:rPr>
                            <w:b/>
                            <w:color w:val="FFFFFF"/>
                            <w:spacing w:val="-7"/>
                            <w:sz w:val="26"/>
                          </w:rPr>
                          <w:t xml:space="preserve"> </w:t>
                        </w:r>
                        <w:r>
                          <w:rPr>
                            <w:b/>
                            <w:color w:val="FFFFFF"/>
                            <w:sz w:val="26"/>
                          </w:rPr>
                          <w:t>the</w:t>
                        </w:r>
                        <w:r>
                          <w:rPr>
                            <w:b/>
                            <w:color w:val="FFFFFF"/>
                            <w:spacing w:val="-7"/>
                            <w:sz w:val="26"/>
                          </w:rPr>
                          <w:t xml:space="preserve"> </w:t>
                        </w:r>
                        <w:r>
                          <w:rPr>
                            <w:b/>
                            <w:color w:val="FFFFFF"/>
                            <w:sz w:val="26"/>
                          </w:rPr>
                          <w:t>concern/incident</w:t>
                        </w:r>
                        <w:r>
                          <w:rPr>
                            <w:b/>
                            <w:color w:val="FFFFFF"/>
                            <w:spacing w:val="-5"/>
                            <w:sz w:val="26"/>
                          </w:rPr>
                          <w:t xml:space="preserve"> </w:t>
                        </w:r>
                        <w:r>
                          <w:rPr>
                            <w:b/>
                            <w:color w:val="FFFFFF"/>
                            <w:sz w:val="26"/>
                          </w:rPr>
                          <w:t>in</w:t>
                        </w:r>
                        <w:r>
                          <w:rPr>
                            <w:b/>
                            <w:color w:val="FFFFFF"/>
                            <w:spacing w:val="-6"/>
                            <w:sz w:val="26"/>
                          </w:rPr>
                          <w:t xml:space="preserve"> </w:t>
                        </w:r>
                        <w:r>
                          <w:rPr>
                            <w:b/>
                            <w:color w:val="FFFFFF"/>
                            <w:sz w:val="26"/>
                          </w:rPr>
                          <w:t>line</w:t>
                        </w:r>
                        <w:r>
                          <w:rPr>
                            <w:b/>
                            <w:color w:val="FFFFFF"/>
                            <w:spacing w:val="-7"/>
                            <w:sz w:val="26"/>
                          </w:rPr>
                          <w:t xml:space="preserve"> </w:t>
                        </w:r>
                        <w:r>
                          <w:rPr>
                            <w:b/>
                            <w:color w:val="FFFFFF"/>
                            <w:sz w:val="26"/>
                          </w:rPr>
                          <w:t>with</w:t>
                        </w:r>
                        <w:r>
                          <w:rPr>
                            <w:b/>
                            <w:color w:val="FFFFFF"/>
                            <w:spacing w:val="-3"/>
                            <w:sz w:val="26"/>
                          </w:rPr>
                          <w:t xml:space="preserve"> </w:t>
                        </w:r>
                        <w:r>
                          <w:rPr>
                            <w:b/>
                            <w:color w:val="FFFFFF"/>
                            <w:sz w:val="26"/>
                          </w:rPr>
                          <w:t>your</w:t>
                        </w:r>
                        <w:r>
                          <w:rPr>
                            <w:b/>
                            <w:color w:val="FFFFFF"/>
                            <w:spacing w:val="-7"/>
                            <w:sz w:val="26"/>
                          </w:rPr>
                          <w:t xml:space="preserve"> </w:t>
                        </w:r>
                        <w:r>
                          <w:rPr>
                            <w:b/>
                            <w:color w:val="FFFFFF"/>
                            <w:sz w:val="26"/>
                          </w:rPr>
                          <w:t>setting’s safeguarding and child protection policy (e.g on CPOMs). The DSL and deputies are notified</w:t>
                        </w:r>
                      </w:p>
                    </w:txbxContent>
                  </v:textbox>
                </v:shape>
                <v:shape id="Textbox 117" o:spid="_x0000_s1067" type="#_x0000_t202" style="position:absolute;left:39598;top:7035;width:463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" fillcolor="#006fc0" stroked="f">
                  <v:textbox inset="0,0,0,0">
                    <w:txbxContent>
                      <w:p w:rsidR="0017478A" w:rsidRDefault="0017478A">
                        <w:pPr>
                          <w:spacing w:before="100"/>
                          <w:ind w:left="919" w:hanging="658"/>
                          <w:rPr>
                            <w:b/>
                            <w:color w:val="000000"/>
                            <w:sz w:val="26"/>
                          </w:rPr>
                        </w:pPr>
                        <w:r>
                          <w:rPr>
                            <w:b/>
                            <w:color w:val="FFFFFF"/>
                            <w:sz w:val="26"/>
                          </w:rPr>
                          <w:t>Secure</w:t>
                        </w:r>
                        <w:r>
                          <w:rPr>
                            <w:b/>
                            <w:color w:val="FFFFFF"/>
                            <w:spacing w:val="-4"/>
                            <w:sz w:val="26"/>
                          </w:rPr>
                          <w:t xml:space="preserve"> </w:t>
                        </w:r>
                        <w:r>
                          <w:rPr>
                            <w:b/>
                            <w:color w:val="FFFFFF"/>
                            <w:sz w:val="26"/>
                          </w:rPr>
                          <w:t>the</w:t>
                        </w:r>
                        <w:r>
                          <w:rPr>
                            <w:b/>
                            <w:color w:val="FFFFFF"/>
                            <w:spacing w:val="-6"/>
                            <w:sz w:val="26"/>
                          </w:rPr>
                          <w:t xml:space="preserve"> </w:t>
                        </w:r>
                        <w:r>
                          <w:rPr>
                            <w:b/>
                            <w:color w:val="FFFFFF"/>
                            <w:sz w:val="26"/>
                          </w:rPr>
                          <w:t>safety</w:t>
                        </w:r>
                        <w:r>
                          <w:rPr>
                            <w:b/>
                            <w:color w:val="FFFFFF"/>
                            <w:spacing w:val="-8"/>
                            <w:sz w:val="26"/>
                          </w:rPr>
                          <w:t xml:space="preserve"> </w:t>
                        </w:r>
                        <w:r>
                          <w:rPr>
                            <w:b/>
                            <w:color w:val="FFFFFF"/>
                            <w:sz w:val="26"/>
                          </w:rPr>
                          <w:t>of</w:t>
                        </w:r>
                        <w:r>
                          <w:rPr>
                            <w:b/>
                            <w:color w:val="FFFFFF"/>
                            <w:spacing w:val="-6"/>
                            <w:sz w:val="26"/>
                          </w:rPr>
                          <w:t xml:space="preserve"> </w:t>
                        </w:r>
                        <w:r>
                          <w:rPr>
                            <w:b/>
                            <w:color w:val="FFFFFF"/>
                            <w:sz w:val="26"/>
                          </w:rPr>
                          <w:t>the</w:t>
                        </w:r>
                        <w:r>
                          <w:rPr>
                            <w:b/>
                            <w:color w:val="FFFFFF"/>
                            <w:spacing w:val="-6"/>
                            <w:sz w:val="26"/>
                          </w:rPr>
                          <w:t xml:space="preserve"> </w:t>
                        </w:r>
                        <w:r>
                          <w:rPr>
                            <w:b/>
                            <w:color w:val="FFFFFF"/>
                            <w:sz w:val="26"/>
                          </w:rPr>
                          <w:t>learner(s)</w:t>
                        </w:r>
                        <w:r>
                          <w:rPr>
                            <w:b/>
                            <w:color w:val="FFFFFF"/>
                            <w:spacing w:val="-6"/>
                            <w:sz w:val="26"/>
                          </w:rPr>
                          <w:t xml:space="preserve"> </w:t>
                        </w:r>
                        <w:r>
                          <w:rPr>
                            <w:b/>
                            <w:color w:val="FFFFFF"/>
                            <w:sz w:val="26"/>
                          </w:rPr>
                          <w:t>involved</w:t>
                        </w:r>
                        <w:r>
                          <w:rPr>
                            <w:b/>
                            <w:color w:val="FFFFFF"/>
                            <w:spacing w:val="-6"/>
                            <w:sz w:val="26"/>
                          </w:rPr>
                          <w:t xml:space="preserve"> </w:t>
                        </w:r>
                        <w:r>
                          <w:rPr>
                            <w:b/>
                            <w:color w:val="FFFFFF"/>
                            <w:sz w:val="26"/>
                          </w:rPr>
                          <w:t>and</w:t>
                        </w:r>
                        <w:r>
                          <w:rPr>
                            <w:b/>
                            <w:color w:val="FFFFFF"/>
                            <w:spacing w:val="-6"/>
                            <w:sz w:val="26"/>
                          </w:rPr>
                          <w:t xml:space="preserve"> </w:t>
                        </w:r>
                        <w:r>
                          <w:rPr>
                            <w:b/>
                            <w:color w:val="FFFFFF"/>
                            <w:sz w:val="26"/>
                          </w:rPr>
                          <w:t>source support for any other young people affected</w:t>
                        </w:r>
                      </w:p>
                    </w:txbxContent>
                  </v:textbox>
                </v:shape>
                <v:shape id="Textbox 118" o:spid="_x0000_s1068" type="#_x0000_t202" style="position:absolute;left:85972;width:38964;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" fillcolor="#006fc0" stroked="f">
                  <v:textbox inset="0,0,0,0">
                    <w:txbxContent>
                      <w:p w:rsidR="0017478A" w:rsidRDefault="0017478A">
                        <w:pPr>
                          <w:spacing w:before="103"/>
                          <w:ind w:left="874" w:right="418" w:hanging="456"/>
                          <w:rPr>
                            <w:b/>
                            <w:color w:val="000000"/>
                            <w:sz w:val="30"/>
                          </w:rPr>
                        </w:pPr>
                        <w:r>
                          <w:rPr>
                            <w:b/>
                            <w:color w:val="FFFFFF"/>
                            <w:sz w:val="30"/>
                          </w:rPr>
                          <w:t>You</w:t>
                        </w:r>
                        <w:r>
                          <w:rPr>
                            <w:b/>
                            <w:color w:val="FFFFFF"/>
                            <w:spacing w:val="-10"/>
                            <w:sz w:val="30"/>
                          </w:rPr>
                          <w:t xml:space="preserve"> </w:t>
                        </w:r>
                        <w:r>
                          <w:rPr>
                            <w:b/>
                            <w:color w:val="FFFFFF"/>
                            <w:sz w:val="30"/>
                          </w:rPr>
                          <w:t>are</w:t>
                        </w:r>
                        <w:r>
                          <w:rPr>
                            <w:b/>
                            <w:color w:val="FFFFFF"/>
                            <w:spacing w:val="-8"/>
                            <w:sz w:val="30"/>
                          </w:rPr>
                          <w:t xml:space="preserve"> </w:t>
                        </w:r>
                        <w:r>
                          <w:rPr>
                            <w:b/>
                            <w:color w:val="FFFFFF"/>
                            <w:sz w:val="30"/>
                          </w:rPr>
                          <w:t>made</w:t>
                        </w:r>
                        <w:r>
                          <w:rPr>
                            <w:b/>
                            <w:color w:val="FFFFFF"/>
                            <w:spacing w:val="-11"/>
                            <w:sz w:val="30"/>
                          </w:rPr>
                          <w:t xml:space="preserve"> </w:t>
                        </w:r>
                        <w:r>
                          <w:rPr>
                            <w:b/>
                            <w:color w:val="FFFFFF"/>
                            <w:sz w:val="30"/>
                          </w:rPr>
                          <w:t>aware</w:t>
                        </w:r>
                        <w:r>
                          <w:rPr>
                            <w:b/>
                            <w:color w:val="FFFFFF"/>
                            <w:spacing w:val="-9"/>
                            <w:sz w:val="30"/>
                          </w:rPr>
                          <w:t xml:space="preserve"> </w:t>
                        </w:r>
                        <w:r>
                          <w:rPr>
                            <w:b/>
                            <w:color w:val="FFFFFF"/>
                            <w:sz w:val="30"/>
                          </w:rPr>
                          <w:t>of</w:t>
                        </w:r>
                        <w:r>
                          <w:rPr>
                            <w:b/>
                            <w:color w:val="FFFFFF"/>
                            <w:spacing w:val="-9"/>
                            <w:sz w:val="30"/>
                          </w:rPr>
                          <w:t xml:space="preserve"> </w:t>
                        </w:r>
                        <w:r>
                          <w:rPr>
                            <w:b/>
                            <w:color w:val="FFFFFF"/>
                            <w:sz w:val="30"/>
                          </w:rPr>
                          <w:t>an</w:t>
                        </w:r>
                        <w:r>
                          <w:rPr>
                            <w:b/>
                            <w:color w:val="FFFFFF"/>
                            <w:spacing w:val="-10"/>
                            <w:sz w:val="30"/>
                          </w:rPr>
                          <w:t xml:space="preserve"> </w:t>
                        </w:r>
                        <w:r>
                          <w:rPr>
                            <w:b/>
                            <w:color w:val="FFFFFF"/>
                            <w:sz w:val="30"/>
                          </w:rPr>
                          <w:t>incident</w:t>
                        </w:r>
                        <w:r>
                          <w:rPr>
                            <w:b/>
                            <w:color w:val="FFFFFF"/>
                            <w:spacing w:val="-5"/>
                            <w:sz w:val="30"/>
                          </w:rPr>
                          <w:t xml:space="preserve"> </w:t>
                        </w:r>
                        <w:r>
                          <w:rPr>
                            <w:b/>
                            <w:color w:val="FFFFFF"/>
                            <w:sz w:val="30"/>
                          </w:rPr>
                          <w:t>or pattern of child-on-child abuse</w:t>
                        </w:r>
                      </w:p>
                    </w:txbxContent>
                  </v:textbox>
                </v:shape>
                <v:shape id="Textbox 119" o:spid="_x0000_s1069" type="#_x0000_t202" style="position:absolute;left:793;top:120;width:38805;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" fillcolor="#006fc0" stroked="f">
                  <v:textbox inset="0,0,0,0">
                    <w:txbxContent>
                      <w:p w:rsidR="0017478A" w:rsidRDefault="0017478A">
                        <w:pPr>
                          <w:spacing w:before="103"/>
                          <w:ind w:left="2088" w:right="486" w:hanging="1604"/>
                          <w:rPr>
                            <w:b/>
                            <w:color w:val="000000"/>
                            <w:sz w:val="30"/>
                          </w:rPr>
                        </w:pPr>
                        <w:r>
                          <w:rPr>
                            <w:b/>
                            <w:color w:val="FFFFFF"/>
                            <w:sz w:val="30"/>
                          </w:rPr>
                          <w:t>There</w:t>
                        </w:r>
                        <w:r>
                          <w:rPr>
                            <w:b/>
                            <w:color w:val="FFFFFF"/>
                            <w:spacing w:val="-6"/>
                            <w:sz w:val="30"/>
                          </w:rPr>
                          <w:t xml:space="preserve"> </w:t>
                        </w:r>
                        <w:r>
                          <w:rPr>
                            <w:b/>
                            <w:color w:val="FFFFFF"/>
                            <w:sz w:val="30"/>
                          </w:rPr>
                          <w:t>is</w:t>
                        </w:r>
                        <w:r>
                          <w:rPr>
                            <w:b/>
                            <w:color w:val="FFFFFF"/>
                            <w:spacing w:val="-7"/>
                            <w:sz w:val="30"/>
                          </w:rPr>
                          <w:t xml:space="preserve"> </w:t>
                        </w:r>
                        <w:r>
                          <w:rPr>
                            <w:b/>
                            <w:color w:val="FFFFFF"/>
                            <w:sz w:val="30"/>
                          </w:rPr>
                          <w:t>a</w:t>
                        </w:r>
                        <w:r>
                          <w:rPr>
                            <w:b/>
                            <w:color w:val="FFFFFF"/>
                            <w:spacing w:val="-7"/>
                            <w:sz w:val="30"/>
                          </w:rPr>
                          <w:t xml:space="preserve"> </w:t>
                        </w:r>
                        <w:r>
                          <w:rPr>
                            <w:b/>
                            <w:color w:val="FFFFFF"/>
                            <w:sz w:val="30"/>
                          </w:rPr>
                          <w:t>concern</w:t>
                        </w:r>
                        <w:r>
                          <w:rPr>
                            <w:b/>
                            <w:color w:val="FFFFFF"/>
                            <w:spacing w:val="-7"/>
                            <w:sz w:val="30"/>
                          </w:rPr>
                          <w:t xml:space="preserve"> </w:t>
                        </w:r>
                        <w:r>
                          <w:rPr>
                            <w:b/>
                            <w:color w:val="FFFFFF"/>
                            <w:sz w:val="30"/>
                          </w:rPr>
                          <w:t>about</w:t>
                        </w:r>
                        <w:r>
                          <w:rPr>
                            <w:b/>
                            <w:color w:val="FFFFFF"/>
                            <w:spacing w:val="-6"/>
                            <w:sz w:val="30"/>
                          </w:rPr>
                          <w:t xml:space="preserve"> </w:t>
                        </w:r>
                        <w:r>
                          <w:rPr>
                            <w:b/>
                            <w:color w:val="FFFFFF"/>
                            <w:sz w:val="30"/>
                          </w:rPr>
                          <w:t>a</w:t>
                        </w:r>
                        <w:r>
                          <w:rPr>
                            <w:b/>
                            <w:color w:val="FFFFFF"/>
                            <w:spacing w:val="-7"/>
                            <w:sz w:val="30"/>
                          </w:rPr>
                          <w:t xml:space="preserve"> </w:t>
                        </w:r>
                        <w:r>
                          <w:rPr>
                            <w:b/>
                            <w:color w:val="FFFFFF"/>
                            <w:sz w:val="30"/>
                          </w:rPr>
                          <w:t>learner’s mental health</w:t>
                        </w:r>
                      </w:p>
                    </w:txbxContent>
                  </v:textbox>
                </v:shape>
                <v:shape id="Textbox 120" o:spid="_x0000_s1070" type="#_x0000_t202" style="position:absolute;top:42989;width:4747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" fillcolor="#006fc0" stroked="f">
                  <v:textbox inset="0,0,0,0">
                    <w:txbxContent>
                      <w:p w:rsidR="0017478A" w:rsidRDefault="0017478A">
                        <w:pPr>
                          <w:spacing w:before="103"/>
                          <w:ind w:left="221"/>
                          <w:rPr>
                            <w:b/>
                            <w:color w:val="000000"/>
                            <w:sz w:val="26"/>
                          </w:rPr>
                        </w:pPr>
                        <w:r>
                          <w:rPr>
                            <w:b/>
                            <w:color w:val="FFFFFF"/>
                            <w:sz w:val="26"/>
                          </w:rPr>
                          <w:t>Concern</w:t>
                        </w:r>
                        <w:r>
                          <w:rPr>
                            <w:b/>
                            <w:color w:val="FFFFFF"/>
                            <w:spacing w:val="-9"/>
                            <w:sz w:val="26"/>
                          </w:rPr>
                          <w:t xml:space="preserve"> </w:t>
                        </w:r>
                        <w:r>
                          <w:rPr>
                            <w:b/>
                            <w:color w:val="FFFFFF"/>
                            <w:sz w:val="26"/>
                          </w:rPr>
                          <w:t>and</w:t>
                        </w:r>
                        <w:r>
                          <w:rPr>
                            <w:b/>
                            <w:color w:val="FFFFFF"/>
                            <w:spacing w:val="-9"/>
                            <w:sz w:val="26"/>
                          </w:rPr>
                          <w:t xml:space="preserve"> </w:t>
                        </w:r>
                        <w:r>
                          <w:rPr>
                            <w:b/>
                            <w:color w:val="FFFFFF"/>
                            <w:sz w:val="26"/>
                          </w:rPr>
                          <w:t>need</w:t>
                        </w:r>
                        <w:r>
                          <w:rPr>
                            <w:b/>
                            <w:color w:val="FFFFFF"/>
                            <w:spacing w:val="-10"/>
                            <w:sz w:val="26"/>
                          </w:rPr>
                          <w:t xml:space="preserve"> </w:t>
                        </w:r>
                        <w:r>
                          <w:rPr>
                            <w:b/>
                            <w:color w:val="FFFFFF"/>
                            <w:sz w:val="26"/>
                          </w:rPr>
                          <w:t>reviewed</w:t>
                        </w:r>
                        <w:r>
                          <w:rPr>
                            <w:b/>
                            <w:color w:val="FFFFFF"/>
                            <w:spacing w:val="-10"/>
                            <w:sz w:val="26"/>
                          </w:rPr>
                          <w:t xml:space="preserve"> </w:t>
                        </w:r>
                        <w:r>
                          <w:rPr>
                            <w:b/>
                            <w:color w:val="FFFFFF"/>
                            <w:sz w:val="26"/>
                          </w:rPr>
                          <w:t>alongside</w:t>
                        </w:r>
                        <w:r>
                          <w:rPr>
                            <w:b/>
                            <w:color w:val="FFFFFF"/>
                            <w:spacing w:val="-8"/>
                            <w:sz w:val="26"/>
                          </w:rPr>
                          <w:t xml:space="preserve"> </w:t>
                        </w:r>
                        <w:r>
                          <w:rPr>
                            <w:b/>
                            <w:color w:val="FFFFFF"/>
                            <w:sz w:val="26"/>
                          </w:rPr>
                          <w:t>learner</w:t>
                        </w:r>
                        <w:r>
                          <w:rPr>
                            <w:b/>
                            <w:color w:val="FFFFFF"/>
                            <w:spacing w:val="-8"/>
                            <w:sz w:val="26"/>
                          </w:rPr>
                          <w:t xml:space="preserve"> </w:t>
                        </w:r>
                        <w:r>
                          <w:rPr>
                            <w:b/>
                            <w:color w:val="FFFFFF"/>
                            <w:sz w:val="26"/>
                          </w:rPr>
                          <w:t>and</w:t>
                        </w:r>
                        <w:r>
                          <w:rPr>
                            <w:b/>
                            <w:color w:val="FFFFFF"/>
                            <w:spacing w:val="-10"/>
                            <w:sz w:val="26"/>
                          </w:rPr>
                          <w:t xml:space="preserve"> </w:t>
                        </w:r>
                        <w:r>
                          <w:rPr>
                            <w:b/>
                            <w:color w:val="FFFFFF"/>
                            <w:spacing w:val="-2"/>
                            <w:sz w:val="26"/>
                          </w:rPr>
                          <w:t>family</w:t>
                        </w:r>
                      </w:p>
                    </w:txbxContent>
                  </v:textbox>
                </v:shape>
                <v:shape id="Textbox 121" o:spid="_x0000_s1071" type="#_x0000_t202" style="position:absolute;top:32023;width:47288;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" fillcolor="#006fc0" stroked="f">
                  <v:textbox inset="0,0,0,0">
                    <w:txbxContent>
                      <w:p w:rsidR="0017478A" w:rsidRDefault="0017478A">
                        <w:pPr>
                          <w:spacing w:before="102"/>
                          <w:ind w:left="458"/>
                          <w:rPr>
                            <w:b/>
                            <w:color w:val="000000"/>
                            <w:sz w:val="26"/>
                          </w:rPr>
                        </w:pPr>
                        <w:r>
                          <w:rPr>
                            <w:b/>
                            <w:color w:val="FFFFFF"/>
                            <w:sz w:val="26"/>
                          </w:rPr>
                          <w:t>Additional</w:t>
                        </w:r>
                        <w:r>
                          <w:rPr>
                            <w:b/>
                            <w:color w:val="FFFFFF"/>
                            <w:spacing w:val="-9"/>
                            <w:sz w:val="26"/>
                          </w:rPr>
                          <w:t xml:space="preserve"> </w:t>
                        </w:r>
                        <w:r>
                          <w:rPr>
                            <w:b/>
                            <w:color w:val="FFFFFF"/>
                            <w:sz w:val="26"/>
                          </w:rPr>
                          <w:t>guidance</w:t>
                        </w:r>
                        <w:r>
                          <w:rPr>
                            <w:b/>
                            <w:color w:val="FFFFFF"/>
                            <w:spacing w:val="-8"/>
                            <w:sz w:val="26"/>
                          </w:rPr>
                          <w:t xml:space="preserve"> </w:t>
                        </w:r>
                        <w:r>
                          <w:rPr>
                            <w:b/>
                            <w:color w:val="FFFFFF"/>
                            <w:sz w:val="26"/>
                          </w:rPr>
                          <w:t>used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respond</w:t>
                        </w:r>
                        <w:r>
                          <w:rPr>
                            <w:b/>
                            <w:color w:val="FFFFFF"/>
                            <w:spacing w:val="-9"/>
                            <w:sz w:val="26"/>
                          </w:rPr>
                          <w:t xml:space="preserve"> </w:t>
                        </w:r>
                        <w:r>
                          <w:rPr>
                            <w:b/>
                            <w:color w:val="FFFFFF"/>
                            <w:sz w:val="26"/>
                          </w:rPr>
                          <w:t>to</w:t>
                        </w:r>
                        <w:r>
                          <w:rPr>
                            <w:b/>
                            <w:color w:val="FFFFFF"/>
                            <w:spacing w:val="-8"/>
                            <w:sz w:val="26"/>
                          </w:rPr>
                          <w:t xml:space="preserve"> </w:t>
                        </w:r>
                        <w:r>
                          <w:rPr>
                            <w:b/>
                            <w:color w:val="FFFFFF"/>
                            <w:sz w:val="26"/>
                          </w:rPr>
                          <w:t>the</w:t>
                        </w:r>
                        <w:r>
                          <w:rPr>
                            <w:b/>
                            <w:color w:val="FFFFFF"/>
                            <w:spacing w:val="-9"/>
                            <w:sz w:val="26"/>
                          </w:rPr>
                          <w:t xml:space="preserve"> </w:t>
                        </w:r>
                        <w:r>
                          <w:rPr>
                            <w:b/>
                            <w:color w:val="FFFFFF"/>
                            <w:spacing w:val="-2"/>
                            <w:sz w:val="26"/>
                          </w:rPr>
                          <w:t>concern:</w:t>
                        </w:r>
                      </w:p>
                      <w:p w:rsidR="0017478A" w:rsidRDefault="0017478A">
                        <w:pPr>
                          <w:numPr>
                            <w:ilvl w:val="0"/>
                            <w:numId w:val="6"/>
                          </w:numPr>
                          <w:tabs>
                            <w:tab w:val="left" w:pos="922"/>
                          </w:tabs>
                          <w:spacing w:before="1" w:line="298" w:lineRule="exact"/>
                          <w:rPr>
                            <w:b/>
                            <w:color w:val="000000"/>
                            <w:sz w:val="26"/>
                          </w:rPr>
                        </w:pPr>
                        <w:r>
                          <w:rPr>
                            <w:b/>
                            <w:i/>
                            <w:color w:val="FFFFFF"/>
                            <w:sz w:val="26"/>
                          </w:rPr>
                          <w:t>Mental</w:t>
                        </w:r>
                        <w:r>
                          <w:rPr>
                            <w:b/>
                            <w:i/>
                            <w:color w:val="FFFFFF"/>
                            <w:spacing w:val="-8"/>
                            <w:sz w:val="26"/>
                          </w:rPr>
                          <w:t xml:space="preserve"> </w:t>
                        </w:r>
                        <w:r>
                          <w:rPr>
                            <w:b/>
                            <w:i/>
                            <w:color w:val="FFFFFF"/>
                            <w:sz w:val="26"/>
                          </w:rPr>
                          <w:t>health</w:t>
                        </w:r>
                        <w:r>
                          <w:rPr>
                            <w:b/>
                            <w:i/>
                            <w:color w:val="FFFFFF"/>
                            <w:spacing w:val="-6"/>
                            <w:sz w:val="26"/>
                          </w:rPr>
                          <w:t xml:space="preserve"> </w:t>
                        </w:r>
                        <w:r>
                          <w:rPr>
                            <w:b/>
                            <w:i/>
                            <w:color w:val="FFFFFF"/>
                            <w:sz w:val="26"/>
                          </w:rPr>
                          <w:t>and</w:t>
                        </w:r>
                        <w:r>
                          <w:rPr>
                            <w:b/>
                            <w:i/>
                            <w:color w:val="FFFFFF"/>
                            <w:spacing w:val="-7"/>
                            <w:sz w:val="26"/>
                          </w:rPr>
                          <w:t xml:space="preserve"> </w:t>
                        </w:r>
                        <w:r>
                          <w:rPr>
                            <w:b/>
                            <w:i/>
                            <w:color w:val="FFFFFF"/>
                            <w:sz w:val="26"/>
                          </w:rPr>
                          <w:t>behaviour</w:t>
                        </w:r>
                        <w:r>
                          <w:rPr>
                            <w:b/>
                            <w:i/>
                            <w:color w:val="FFFFFF"/>
                            <w:spacing w:val="-7"/>
                            <w:sz w:val="26"/>
                          </w:rPr>
                          <w:t xml:space="preserve"> </w:t>
                        </w:r>
                        <w:r>
                          <w:rPr>
                            <w:b/>
                            <w:i/>
                            <w:color w:val="FFFFFF"/>
                            <w:sz w:val="26"/>
                          </w:rPr>
                          <w:t>in</w:t>
                        </w:r>
                        <w:r>
                          <w:rPr>
                            <w:b/>
                            <w:i/>
                            <w:color w:val="FFFFFF"/>
                            <w:spacing w:val="-8"/>
                            <w:sz w:val="26"/>
                          </w:rPr>
                          <w:t xml:space="preserve"> </w:t>
                        </w:r>
                        <w:r>
                          <w:rPr>
                            <w:b/>
                            <w:i/>
                            <w:color w:val="FFFFFF"/>
                            <w:sz w:val="26"/>
                          </w:rPr>
                          <w:t>schools</w:t>
                        </w:r>
                        <w:r>
                          <w:rPr>
                            <w:b/>
                            <w:i/>
                            <w:color w:val="FFFFFF"/>
                            <w:spacing w:val="-5"/>
                            <w:sz w:val="26"/>
                          </w:rPr>
                          <w:t xml:space="preserve"> </w:t>
                        </w:r>
                        <w:hyperlink r:id="rId205">
                          <w:r>
                            <w:rPr>
                              <w:b/>
                              <w:color w:val="FFFFFF"/>
                              <w:spacing w:val="-2"/>
                              <w:sz w:val="26"/>
                              <w:u w:val="single" w:color="FFFFFF"/>
                            </w:rPr>
                            <w:t>(link)</w:t>
                          </w:r>
                        </w:hyperlink>
                      </w:p>
                      <w:p w:rsidR="0017478A" w:rsidRDefault="0017478A">
                        <w:pPr>
                          <w:numPr>
                            <w:ilvl w:val="0"/>
                            <w:numId w:val="6"/>
                          </w:numPr>
                          <w:tabs>
                            <w:tab w:val="left" w:pos="922"/>
                          </w:tabs>
                          <w:ind w:right="719"/>
                          <w:rPr>
                            <w:b/>
                            <w:color w:val="000000"/>
                            <w:sz w:val="26"/>
                          </w:rPr>
                        </w:pPr>
                        <w:r>
                          <w:rPr>
                            <w:b/>
                            <w:i/>
                            <w:color w:val="FFFFFF"/>
                            <w:sz w:val="26"/>
                          </w:rPr>
                          <w:t>Promoting</w:t>
                        </w:r>
                        <w:r>
                          <w:rPr>
                            <w:b/>
                            <w:i/>
                            <w:color w:val="FFFFFF"/>
                            <w:spacing w:val="-10"/>
                            <w:sz w:val="26"/>
                          </w:rPr>
                          <w:t xml:space="preserve"> </w:t>
                        </w:r>
                        <w:r>
                          <w:rPr>
                            <w:b/>
                            <w:i/>
                            <w:color w:val="FFFFFF"/>
                            <w:sz w:val="26"/>
                          </w:rPr>
                          <w:t>children</w:t>
                        </w:r>
                        <w:r>
                          <w:rPr>
                            <w:b/>
                            <w:i/>
                            <w:color w:val="FFFFFF"/>
                            <w:spacing w:val="-7"/>
                            <w:sz w:val="26"/>
                          </w:rPr>
                          <w:t xml:space="preserve"> </w:t>
                        </w:r>
                        <w:r>
                          <w:rPr>
                            <w:b/>
                            <w:i/>
                            <w:color w:val="FFFFFF"/>
                            <w:sz w:val="26"/>
                          </w:rPr>
                          <w:t>and</w:t>
                        </w:r>
                        <w:r>
                          <w:rPr>
                            <w:b/>
                            <w:i/>
                            <w:color w:val="FFFFFF"/>
                            <w:spacing w:val="-10"/>
                            <w:sz w:val="26"/>
                          </w:rPr>
                          <w:t xml:space="preserve"> </w:t>
                        </w:r>
                        <w:r>
                          <w:rPr>
                            <w:b/>
                            <w:i/>
                            <w:color w:val="FFFFFF"/>
                            <w:sz w:val="26"/>
                          </w:rPr>
                          <w:t>young</w:t>
                        </w:r>
                        <w:r>
                          <w:rPr>
                            <w:b/>
                            <w:i/>
                            <w:color w:val="FFFFFF"/>
                            <w:spacing w:val="-10"/>
                            <w:sz w:val="26"/>
                          </w:rPr>
                          <w:t xml:space="preserve"> </w:t>
                        </w:r>
                        <w:r>
                          <w:rPr>
                            <w:b/>
                            <w:i/>
                            <w:color w:val="FFFFFF"/>
                            <w:sz w:val="26"/>
                          </w:rPr>
                          <w:t>people’s</w:t>
                        </w:r>
                        <w:r>
                          <w:rPr>
                            <w:b/>
                            <w:i/>
                            <w:color w:val="FFFFFF"/>
                            <w:spacing w:val="-8"/>
                            <w:sz w:val="26"/>
                          </w:rPr>
                          <w:t xml:space="preserve"> </w:t>
                        </w:r>
                        <w:r>
                          <w:rPr>
                            <w:b/>
                            <w:i/>
                            <w:color w:val="FFFFFF"/>
                            <w:sz w:val="26"/>
                          </w:rPr>
                          <w:t xml:space="preserve">mental health and wellbeing </w:t>
                        </w:r>
                        <w:hyperlink r:id="rId206">
                          <w:r>
                            <w:rPr>
                              <w:b/>
                              <w:color w:val="FFFFFF"/>
                              <w:sz w:val="26"/>
                              <w:u w:val="single" w:color="FFFFFF"/>
                            </w:rPr>
                            <w:t>(link)</w:t>
                          </w:r>
                        </w:hyperlink>
                      </w:p>
                    </w:txbxContent>
                  </v:textbox>
                </v:shape>
                <w10:wrap anchorx="page" anchory="page"/>
              </v:group>
            </w:pict>
          </mc:Fallback>
        </mc:AlternateContent>
      </w:r>
      <w:r>
        <w:rPr>
          <w:noProof/>
        </w:rPr>
        <mc:AlternateContent>
          <mc:Choice Requires="wpg">
            <w:drawing>
              <wp:anchor distT="0" distB="0" distL="0" distR="0" simplePos="0" relativeHeight="251658752" behindDoc="1" locked="0" layoutInCell="1" allowOverlap="1">
                <wp:simplePos x="0" y="0"/>
                <wp:positionH relativeFrom="page">
                  <wp:posOffset>1304289</wp:posOffset>
                </wp:positionH>
                <wp:positionV relativeFrom="page">
                  <wp:posOffset>6816725</wp:posOffset>
                </wp:positionV>
                <wp:extent cx="4747895" cy="5080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7895" cy="508000"/>
                          <a:chOff x="0" y="0"/>
                          <a:chExt cx="4747895" cy="508000"/>
                        </a:xfrm>
                      </wpg:grpSpPr>
                      <wps:wsp>
                        <wps:cNvPr id="123" name="Graphic 123"/>
                        <wps:cNvSpPr/>
                        <wps:spPr>
                          <a:xfrm>
                            <a:off x="0" y="0"/>
                            <a:ext cx="4747895" cy="508000"/>
                          </a:xfrm>
                          <a:custGeom>
                            <a:avLst/>
                            <a:gdLst/>
                            <a:ahLst/>
                            <a:cxnLst/>
                            <a:rect l="l" t="t" r="r" b="b"/>
                            <a:pathLst>
                              <a:path w="4747895" h="508000">
                                <a:moveTo>
                                  <a:pt x="4747895" y="0"/>
                                </a:moveTo>
                                <a:lnTo>
                                  <a:pt x="0" y="0"/>
                                </a:lnTo>
                                <a:lnTo>
                                  <a:pt x="0" y="508000"/>
                                </a:lnTo>
                                <a:lnTo>
                                  <a:pt x="4747895" y="508000"/>
                                </a:lnTo>
                                <a:lnTo>
                                  <a:pt x="4747895" y="0"/>
                                </a:lnTo>
                                <a:close/>
                              </a:path>
                            </a:pathLst>
                          </a:custGeom>
                          <a:solidFill>
                            <a:srgbClr val="00AF50"/>
                          </a:solidFill>
                        </wps:spPr>
                        <wps:bodyPr wrap="square" lIns="0" tIns="0" rIns="0" bIns="0" rtlCol="0">
                          <a:prstTxWarp prst="textNoShape">
                            <a:avLst/>
                          </a:prstTxWarp>
                          <a:noAutofit/>
                        </wps:bodyPr>
                      </wps:wsp>
                      <wps:wsp>
                        <wps:cNvPr id="124" name="Textbox 124"/>
                        <wps:cNvSpPr txBox="1"/>
                        <wps:spPr>
                          <a:xfrm>
                            <a:off x="0" y="0"/>
                            <a:ext cx="4747895" cy="508000"/>
                          </a:xfrm>
                          <a:prstGeom prst="rect">
                            <a:avLst/>
                          </a:prstGeom>
                        </wps:spPr>
                        <wps:txbx>
                          <w:txbxContent>
                            <w:p w:rsidR="0017478A" w:rsidRDefault="0017478A">
                              <w:pPr>
                                <w:spacing w:before="103"/>
                                <w:ind w:left="201" w:right="130"/>
                                <w:rPr>
                                  <w:b/>
                                  <w:sz w:val="26"/>
                                </w:rPr>
                              </w:pPr>
                              <w:r>
                                <w:rPr>
                                  <w:b/>
                                  <w:color w:val="FFFFFF"/>
                                  <w:sz w:val="26"/>
                                </w:rPr>
                                <w:t>Concern</w:t>
                              </w:r>
                              <w:r>
                                <w:rPr>
                                  <w:b/>
                                  <w:color w:val="FFFFFF"/>
                                  <w:spacing w:val="-5"/>
                                  <w:sz w:val="26"/>
                                </w:rPr>
                                <w:t xml:space="preserve"> </w:t>
                              </w:r>
                              <w:r>
                                <w:rPr>
                                  <w:b/>
                                  <w:color w:val="FFFFFF"/>
                                  <w:sz w:val="26"/>
                                </w:rPr>
                                <w:t>can</w:t>
                              </w:r>
                              <w:r>
                                <w:rPr>
                                  <w:b/>
                                  <w:color w:val="FFFFFF"/>
                                  <w:spacing w:val="-5"/>
                                  <w:sz w:val="26"/>
                                </w:rPr>
                                <w:t xml:space="preserve"> </w:t>
                              </w:r>
                              <w:r>
                                <w:rPr>
                                  <w:b/>
                                  <w:color w:val="FFFFFF"/>
                                  <w:sz w:val="26"/>
                                </w:rPr>
                                <w:t>be</w:t>
                              </w:r>
                              <w:r>
                                <w:rPr>
                                  <w:b/>
                                  <w:color w:val="FFFFFF"/>
                                  <w:spacing w:val="-7"/>
                                  <w:sz w:val="26"/>
                                </w:rPr>
                                <w:t xml:space="preserve"> </w:t>
                              </w:r>
                              <w:r>
                                <w:rPr>
                                  <w:b/>
                                  <w:color w:val="FFFFFF"/>
                                  <w:sz w:val="26"/>
                                </w:rPr>
                                <w:t>managed</w:t>
                              </w:r>
                              <w:r>
                                <w:rPr>
                                  <w:b/>
                                  <w:color w:val="FFFFFF"/>
                                  <w:spacing w:val="-7"/>
                                  <w:sz w:val="26"/>
                                </w:rPr>
                                <w:t xml:space="preserve"> </w:t>
                              </w:r>
                              <w:r>
                                <w:rPr>
                                  <w:b/>
                                  <w:color w:val="FFFFFF"/>
                                  <w:sz w:val="26"/>
                                </w:rPr>
                                <w:t>internally</w:t>
                              </w:r>
                              <w:r>
                                <w:rPr>
                                  <w:b/>
                                  <w:color w:val="FFFFFF"/>
                                  <w:spacing w:val="-12"/>
                                  <w:sz w:val="26"/>
                                </w:rPr>
                                <w:t xml:space="preserve"> </w:t>
                              </w:r>
                              <w:r>
                                <w:rPr>
                                  <w:b/>
                                  <w:color w:val="FFFFFF"/>
                                  <w:sz w:val="26"/>
                                </w:rPr>
                                <w:t>through</w:t>
                              </w:r>
                              <w:r>
                                <w:rPr>
                                  <w:b/>
                                  <w:color w:val="FFFFFF"/>
                                  <w:spacing w:val="-7"/>
                                  <w:sz w:val="26"/>
                                </w:rPr>
                                <w:t xml:space="preserve"> </w:t>
                              </w:r>
                              <w:r>
                                <w:rPr>
                                  <w:b/>
                                  <w:color w:val="FFFFFF"/>
                                  <w:sz w:val="26"/>
                                </w:rPr>
                                <w:t>setting- based early help, support and signposting.</w:t>
                              </w:r>
                            </w:p>
                          </w:txbxContent>
                        </wps:txbx>
                        <wps:bodyPr wrap="square" lIns="0" tIns="0" rIns="0" bIns="0" rtlCol="0">
                          <a:noAutofit/>
                        </wps:bodyPr>
                      </wps:wsp>
                    </wpg:wgp>
                  </a:graphicData>
                </a:graphic>
              </wp:anchor>
            </w:drawing>
          </mc:Choice>
          <mc:Fallback>
            <w:pict>
              <v:group id="Group 122" o:spid="_x0000_s1072" style="position:absolute;margin-left:102.7pt;margin-top:536.75pt;width:373.85pt;height:40pt;z-index:-251657728;mso-wrap-distance-left:0;mso-wrap-distance-right:0;mso-position-horizontal-relative:page;mso-position-vertical-relative:page" coordsize="47478,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">
                <v:shape id="Graphic 123" o:spid="_x0000_s1073" style="position:absolute;width:47478;height:5080;visibility:visible;mso-wrap-style:square;v-text-anchor:top" coordsize="474789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" path="m4747895,l,,,508000r4747895,l4747895,xe" fillcolor="#00af50" stroked="f">
                  <v:path arrowok="t"/>
                </v:shape>
                <v:shape id="Textbox 124" o:spid="_x0000_s1074" type="#_x0000_t202" style="position:absolute;width:4747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7478A" w:rsidRDefault="0017478A">
                        <w:pPr>
                          <w:spacing w:before="103"/>
                          <w:ind w:left="201" w:right="130"/>
                          <w:rPr>
                            <w:b/>
                            <w:sz w:val="26"/>
                          </w:rPr>
                        </w:pPr>
                        <w:r>
                          <w:rPr>
                            <w:b/>
                            <w:color w:val="FFFFFF"/>
                            <w:sz w:val="26"/>
                          </w:rPr>
                          <w:t>Concern</w:t>
                        </w:r>
                        <w:r>
                          <w:rPr>
                            <w:b/>
                            <w:color w:val="FFFFFF"/>
                            <w:spacing w:val="-5"/>
                            <w:sz w:val="26"/>
                          </w:rPr>
                          <w:t xml:space="preserve"> </w:t>
                        </w:r>
                        <w:r>
                          <w:rPr>
                            <w:b/>
                            <w:color w:val="FFFFFF"/>
                            <w:sz w:val="26"/>
                          </w:rPr>
                          <w:t>can</w:t>
                        </w:r>
                        <w:r>
                          <w:rPr>
                            <w:b/>
                            <w:color w:val="FFFFFF"/>
                            <w:spacing w:val="-5"/>
                            <w:sz w:val="26"/>
                          </w:rPr>
                          <w:t xml:space="preserve"> </w:t>
                        </w:r>
                        <w:r>
                          <w:rPr>
                            <w:b/>
                            <w:color w:val="FFFFFF"/>
                            <w:sz w:val="26"/>
                          </w:rPr>
                          <w:t>be</w:t>
                        </w:r>
                        <w:r>
                          <w:rPr>
                            <w:b/>
                            <w:color w:val="FFFFFF"/>
                            <w:spacing w:val="-7"/>
                            <w:sz w:val="26"/>
                          </w:rPr>
                          <w:t xml:space="preserve"> </w:t>
                        </w:r>
                        <w:r>
                          <w:rPr>
                            <w:b/>
                            <w:color w:val="FFFFFF"/>
                            <w:sz w:val="26"/>
                          </w:rPr>
                          <w:t>managed</w:t>
                        </w:r>
                        <w:r>
                          <w:rPr>
                            <w:b/>
                            <w:color w:val="FFFFFF"/>
                            <w:spacing w:val="-7"/>
                            <w:sz w:val="26"/>
                          </w:rPr>
                          <w:t xml:space="preserve"> </w:t>
                        </w:r>
                        <w:r>
                          <w:rPr>
                            <w:b/>
                            <w:color w:val="FFFFFF"/>
                            <w:sz w:val="26"/>
                          </w:rPr>
                          <w:t>internally</w:t>
                        </w:r>
                        <w:r>
                          <w:rPr>
                            <w:b/>
                            <w:color w:val="FFFFFF"/>
                            <w:spacing w:val="-12"/>
                            <w:sz w:val="26"/>
                          </w:rPr>
                          <w:t xml:space="preserve"> </w:t>
                        </w:r>
                        <w:r>
                          <w:rPr>
                            <w:b/>
                            <w:color w:val="FFFFFF"/>
                            <w:sz w:val="26"/>
                          </w:rPr>
                          <w:t>through</w:t>
                        </w:r>
                        <w:r>
                          <w:rPr>
                            <w:b/>
                            <w:color w:val="FFFFFF"/>
                            <w:spacing w:val="-7"/>
                            <w:sz w:val="26"/>
                          </w:rPr>
                          <w:t xml:space="preserve"> </w:t>
                        </w:r>
                        <w:r>
                          <w:rPr>
                            <w:b/>
                            <w:color w:val="FFFFFF"/>
                            <w:sz w:val="26"/>
                          </w:rPr>
                          <w:t>setting- based early help, support and signposting.</w:t>
                        </w:r>
                      </w:p>
                    </w:txbxContent>
                  </v:textbox>
                </v:shape>
                <w10:wrap anchorx="page" anchory="page"/>
              </v:group>
            </w:pict>
          </mc:Fallback>
        </mc:AlternateContent>
      </w:r>
      <w:r>
        <w:rPr>
          <w:noProof/>
        </w:rPr>
        <mc:AlternateContent>
          <mc:Choice Requires="wpg">
            <w:drawing>
              <wp:anchor distT="0" distB="0" distL="0" distR="0" simplePos="0" relativeHeight="251659776" behindDoc="1" locked="0" layoutInCell="1" allowOverlap="1">
                <wp:simplePos x="0" y="0"/>
                <wp:positionH relativeFrom="page">
                  <wp:posOffset>1304289</wp:posOffset>
                </wp:positionH>
                <wp:positionV relativeFrom="page">
                  <wp:posOffset>7459979</wp:posOffset>
                </wp:positionV>
                <wp:extent cx="4747895" cy="5080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7895" cy="508000"/>
                          <a:chOff x="0" y="0"/>
                          <a:chExt cx="4747895" cy="508000"/>
                        </a:xfrm>
                      </wpg:grpSpPr>
                      <wps:wsp>
                        <wps:cNvPr id="126" name="Graphic 126"/>
                        <wps:cNvSpPr/>
                        <wps:spPr>
                          <a:xfrm>
                            <a:off x="0" y="0"/>
                            <a:ext cx="4747895" cy="508000"/>
                          </a:xfrm>
                          <a:custGeom>
                            <a:avLst/>
                            <a:gdLst/>
                            <a:ahLst/>
                            <a:cxnLst/>
                            <a:rect l="l" t="t" r="r" b="b"/>
                            <a:pathLst>
                              <a:path w="4747895" h="508000">
                                <a:moveTo>
                                  <a:pt x="4747895" y="0"/>
                                </a:moveTo>
                                <a:lnTo>
                                  <a:pt x="0" y="0"/>
                                </a:lnTo>
                                <a:lnTo>
                                  <a:pt x="0" y="507999"/>
                                </a:lnTo>
                                <a:lnTo>
                                  <a:pt x="4747895" y="507999"/>
                                </a:lnTo>
                                <a:lnTo>
                                  <a:pt x="4747895" y="0"/>
                                </a:lnTo>
                                <a:close/>
                              </a:path>
                            </a:pathLst>
                          </a:custGeom>
                          <a:solidFill>
                            <a:srgbClr val="E36C09"/>
                          </a:solidFill>
                        </wps:spPr>
                        <wps:bodyPr wrap="square" lIns="0" tIns="0" rIns="0" bIns="0" rtlCol="0">
                          <a:prstTxWarp prst="textNoShape">
                            <a:avLst/>
                          </a:prstTxWarp>
                          <a:noAutofit/>
                        </wps:bodyPr>
                      </wps:wsp>
                      <wps:wsp>
                        <wps:cNvPr id="127" name="Textbox 127"/>
                        <wps:cNvSpPr txBox="1"/>
                        <wps:spPr>
                          <a:xfrm>
                            <a:off x="0" y="0"/>
                            <a:ext cx="4747895" cy="508000"/>
                          </a:xfrm>
                          <a:prstGeom prst="rect">
                            <a:avLst/>
                          </a:prstGeom>
                        </wps:spPr>
                        <wps:txbx>
                          <w:txbxContent>
                            <w:p w:rsidR="0017478A" w:rsidRDefault="0017478A">
                              <w:pPr>
                                <w:spacing w:before="103"/>
                                <w:ind w:left="201"/>
                                <w:rPr>
                                  <w:b/>
                                  <w:sz w:val="26"/>
                                </w:rPr>
                              </w:pPr>
                              <w:r>
                                <w:rPr>
                                  <w:b/>
                                  <w:color w:val="FFFFFF"/>
                                  <w:sz w:val="26"/>
                                </w:rPr>
                                <w:t>Concern</w:t>
                              </w:r>
                              <w:r>
                                <w:rPr>
                                  <w:b/>
                                  <w:color w:val="FFFFFF"/>
                                  <w:spacing w:val="-6"/>
                                  <w:sz w:val="26"/>
                                </w:rPr>
                                <w:t xml:space="preserve"> </w:t>
                              </w:r>
                              <w:r>
                                <w:rPr>
                                  <w:b/>
                                  <w:color w:val="FFFFFF"/>
                                  <w:sz w:val="26"/>
                                </w:rPr>
                                <w:t>requires</w:t>
                              </w:r>
                              <w:r>
                                <w:rPr>
                                  <w:b/>
                                  <w:color w:val="FFFFFF"/>
                                  <w:spacing w:val="-8"/>
                                  <w:sz w:val="26"/>
                                </w:rPr>
                                <w:t xml:space="preserve"> </w:t>
                              </w:r>
                              <w:r>
                                <w:rPr>
                                  <w:b/>
                                  <w:color w:val="FFFFFF"/>
                                  <w:sz w:val="26"/>
                                </w:rPr>
                                <w:t>additional</w:t>
                              </w:r>
                              <w:r>
                                <w:rPr>
                                  <w:b/>
                                  <w:color w:val="FFFFFF"/>
                                  <w:spacing w:val="-6"/>
                                  <w:sz w:val="26"/>
                                </w:rPr>
                                <w:t xml:space="preserve"> </w:t>
                              </w:r>
                              <w:r>
                                <w:rPr>
                                  <w:b/>
                                  <w:color w:val="FFFFFF"/>
                                  <w:sz w:val="26"/>
                                </w:rPr>
                                <w:t>support</w:t>
                              </w:r>
                              <w:r>
                                <w:rPr>
                                  <w:b/>
                                  <w:color w:val="FFFFFF"/>
                                  <w:spacing w:val="-8"/>
                                  <w:sz w:val="26"/>
                                </w:rPr>
                                <w:t xml:space="preserve"> </w:t>
                              </w:r>
                              <w:r>
                                <w:rPr>
                                  <w:b/>
                                  <w:color w:val="FFFFFF"/>
                                  <w:sz w:val="26"/>
                                </w:rPr>
                                <w:t>from</w:t>
                              </w:r>
                              <w:r>
                                <w:rPr>
                                  <w:b/>
                                  <w:color w:val="FFFFFF"/>
                                  <w:spacing w:val="-8"/>
                                  <w:sz w:val="26"/>
                                </w:rPr>
                                <w:t xml:space="preserve"> </w:t>
                              </w:r>
                              <w:r>
                                <w:rPr>
                                  <w:b/>
                                  <w:color w:val="FFFFFF"/>
                                  <w:sz w:val="26"/>
                                </w:rPr>
                                <w:t>a</w:t>
                              </w:r>
                              <w:r>
                                <w:rPr>
                                  <w:b/>
                                  <w:color w:val="FFFFFF"/>
                                  <w:spacing w:val="-8"/>
                                  <w:sz w:val="26"/>
                                </w:rPr>
                                <w:t xml:space="preserve"> </w:t>
                              </w:r>
                              <w:r>
                                <w:rPr>
                                  <w:b/>
                                  <w:color w:val="FFFFFF"/>
                                  <w:sz w:val="26"/>
                                </w:rPr>
                                <w:t>targeted agency or Primary Mental Health Specialist.</w:t>
                              </w:r>
                            </w:p>
                          </w:txbxContent>
                        </wps:txbx>
                        <wps:bodyPr wrap="square" lIns="0" tIns="0" rIns="0" bIns="0" rtlCol="0">
                          <a:noAutofit/>
                        </wps:bodyPr>
                      </wps:wsp>
                    </wpg:wgp>
                  </a:graphicData>
                </a:graphic>
              </wp:anchor>
            </w:drawing>
          </mc:Choice>
          <mc:Fallback>
            <w:pict>
              <v:group id="Group 125" o:spid="_x0000_s1075" style="position:absolute;margin-left:102.7pt;margin-top:587.4pt;width:373.85pt;height:40pt;z-index:-251656704;mso-wrap-distance-left:0;mso-wrap-distance-right:0;mso-position-horizontal-relative:page;mso-position-vertical-relative:page" coordsize="47478,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">
                <v:shape id="Graphic 126" o:spid="_x0000_s1076" style="position:absolute;width:47478;height:5080;visibility:visible;mso-wrap-style:square;v-text-anchor:top" coordsize="474789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" path="m4747895,l,,,507999r4747895,l4747895,xe" fillcolor="#e36c09" stroked="f">
                  <v:path arrowok="t"/>
                </v:shape>
                <v:shape id="Textbox 127" o:spid="_x0000_s1077" type="#_x0000_t202" style="position:absolute;width:4747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17478A" w:rsidRDefault="0017478A">
                        <w:pPr>
                          <w:spacing w:before="103"/>
                          <w:ind w:left="201"/>
                          <w:rPr>
                            <w:b/>
                            <w:sz w:val="26"/>
                          </w:rPr>
                        </w:pPr>
                        <w:r>
                          <w:rPr>
                            <w:b/>
                            <w:color w:val="FFFFFF"/>
                            <w:sz w:val="26"/>
                          </w:rPr>
                          <w:t>Concern</w:t>
                        </w:r>
                        <w:r>
                          <w:rPr>
                            <w:b/>
                            <w:color w:val="FFFFFF"/>
                            <w:spacing w:val="-6"/>
                            <w:sz w:val="26"/>
                          </w:rPr>
                          <w:t xml:space="preserve"> </w:t>
                        </w:r>
                        <w:r>
                          <w:rPr>
                            <w:b/>
                            <w:color w:val="FFFFFF"/>
                            <w:sz w:val="26"/>
                          </w:rPr>
                          <w:t>requires</w:t>
                        </w:r>
                        <w:r>
                          <w:rPr>
                            <w:b/>
                            <w:color w:val="FFFFFF"/>
                            <w:spacing w:val="-8"/>
                            <w:sz w:val="26"/>
                          </w:rPr>
                          <w:t xml:space="preserve"> </w:t>
                        </w:r>
                        <w:r>
                          <w:rPr>
                            <w:b/>
                            <w:color w:val="FFFFFF"/>
                            <w:sz w:val="26"/>
                          </w:rPr>
                          <w:t>additional</w:t>
                        </w:r>
                        <w:r>
                          <w:rPr>
                            <w:b/>
                            <w:color w:val="FFFFFF"/>
                            <w:spacing w:val="-6"/>
                            <w:sz w:val="26"/>
                          </w:rPr>
                          <w:t xml:space="preserve"> </w:t>
                        </w:r>
                        <w:r>
                          <w:rPr>
                            <w:b/>
                            <w:color w:val="FFFFFF"/>
                            <w:sz w:val="26"/>
                          </w:rPr>
                          <w:t>support</w:t>
                        </w:r>
                        <w:r>
                          <w:rPr>
                            <w:b/>
                            <w:color w:val="FFFFFF"/>
                            <w:spacing w:val="-8"/>
                            <w:sz w:val="26"/>
                          </w:rPr>
                          <w:t xml:space="preserve"> </w:t>
                        </w:r>
                        <w:r>
                          <w:rPr>
                            <w:b/>
                            <w:color w:val="FFFFFF"/>
                            <w:sz w:val="26"/>
                          </w:rPr>
                          <w:t>from</w:t>
                        </w:r>
                        <w:r>
                          <w:rPr>
                            <w:b/>
                            <w:color w:val="FFFFFF"/>
                            <w:spacing w:val="-8"/>
                            <w:sz w:val="26"/>
                          </w:rPr>
                          <w:t xml:space="preserve"> </w:t>
                        </w:r>
                        <w:r>
                          <w:rPr>
                            <w:b/>
                            <w:color w:val="FFFFFF"/>
                            <w:sz w:val="26"/>
                          </w:rPr>
                          <w:t>a</w:t>
                        </w:r>
                        <w:r>
                          <w:rPr>
                            <w:b/>
                            <w:color w:val="FFFFFF"/>
                            <w:spacing w:val="-8"/>
                            <w:sz w:val="26"/>
                          </w:rPr>
                          <w:t xml:space="preserve"> </w:t>
                        </w:r>
                        <w:r>
                          <w:rPr>
                            <w:b/>
                            <w:color w:val="FFFFFF"/>
                            <w:sz w:val="26"/>
                          </w:rPr>
                          <w:t>targeted agency or Primary Mental Health Specialist.</w:t>
                        </w:r>
                      </w:p>
                    </w:txbxContent>
                  </v:textbox>
                </v:shape>
                <w10:wrap anchorx="page" anchory="page"/>
              </v:group>
            </w:pict>
          </mc:Fallback>
        </mc:AlternateContent>
      </w:r>
      <w:r>
        <w:rPr>
          <w:noProof/>
        </w:rPr>
        <mc:AlternateContent>
          <mc:Choice Requires="wps">
            <w:drawing>
              <wp:anchor distT="0" distB="0" distL="0" distR="0" simplePos="0" relativeHeight="251653632" behindDoc="0" locked="0" layoutInCell="1" allowOverlap="1">
                <wp:simplePos x="0" y="0"/>
                <wp:positionH relativeFrom="page">
                  <wp:posOffset>5592445</wp:posOffset>
                </wp:positionH>
                <wp:positionV relativeFrom="page">
                  <wp:posOffset>626744</wp:posOffset>
                </wp:positionV>
                <wp:extent cx="3806190" cy="74422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6190" cy="744220"/>
                        </a:xfrm>
                        <a:prstGeom prst="rect">
                          <a:avLst/>
                        </a:prstGeom>
                        <a:ln w="25400">
                          <a:solidFill>
                            <a:srgbClr val="000000"/>
                          </a:solidFill>
                          <a:prstDash val="solid"/>
                        </a:ln>
                      </wps:spPr>
                      <wps:txbx>
                        <w:txbxContent>
                          <w:p w:rsidR="0017478A" w:rsidRDefault="0017478A">
                            <w:pPr>
                              <w:spacing w:before="102" w:line="276" w:lineRule="auto"/>
                              <w:ind w:left="1429" w:right="380" w:hanging="1047"/>
                              <w:rPr>
                                <w:rFonts w:ascii="Cambria"/>
                                <w:b/>
                                <w:sz w:val="28"/>
                              </w:rPr>
                            </w:pPr>
                            <w:r>
                              <w:rPr>
                                <w:rFonts w:ascii="Cambria"/>
                                <w:b/>
                                <w:color w:val="365F91"/>
                                <w:sz w:val="28"/>
                              </w:rPr>
                              <w:t>Safeguarding</w:t>
                            </w:r>
                            <w:r>
                              <w:rPr>
                                <w:rFonts w:ascii="Cambria"/>
                                <w:b/>
                                <w:color w:val="365F91"/>
                                <w:spacing w:val="-10"/>
                                <w:sz w:val="28"/>
                              </w:rPr>
                              <w:t xml:space="preserve"> </w:t>
                            </w:r>
                            <w:r>
                              <w:rPr>
                                <w:rFonts w:ascii="Cambria"/>
                                <w:b/>
                                <w:color w:val="365F91"/>
                                <w:sz w:val="28"/>
                              </w:rPr>
                              <w:t>Response</w:t>
                            </w:r>
                            <w:r>
                              <w:rPr>
                                <w:rFonts w:ascii="Cambria"/>
                                <w:b/>
                                <w:color w:val="365F91"/>
                                <w:spacing w:val="-9"/>
                                <w:sz w:val="28"/>
                              </w:rPr>
                              <w:t xml:space="preserve"> </w:t>
                            </w:r>
                            <w:r>
                              <w:rPr>
                                <w:rFonts w:ascii="Cambria"/>
                                <w:b/>
                                <w:color w:val="365F91"/>
                                <w:sz w:val="28"/>
                              </w:rPr>
                              <w:t>to</w:t>
                            </w:r>
                            <w:r>
                              <w:rPr>
                                <w:rFonts w:ascii="Cambria"/>
                                <w:b/>
                                <w:color w:val="365F91"/>
                                <w:spacing w:val="-11"/>
                                <w:sz w:val="28"/>
                              </w:rPr>
                              <w:t xml:space="preserve"> </w:t>
                            </w:r>
                            <w:r>
                              <w:rPr>
                                <w:rFonts w:ascii="Cambria"/>
                                <w:b/>
                                <w:color w:val="365F91"/>
                                <w:sz w:val="28"/>
                              </w:rPr>
                              <w:t>Mental</w:t>
                            </w:r>
                            <w:r>
                              <w:rPr>
                                <w:rFonts w:ascii="Cambria"/>
                                <w:b/>
                                <w:color w:val="365F91"/>
                                <w:spacing w:val="-8"/>
                                <w:sz w:val="28"/>
                              </w:rPr>
                              <w:t xml:space="preserve"> </w:t>
                            </w:r>
                            <w:r>
                              <w:rPr>
                                <w:rFonts w:ascii="Cambria"/>
                                <w:b/>
                                <w:color w:val="365F91"/>
                                <w:sz w:val="28"/>
                              </w:rPr>
                              <w:t>Health and Child on Child harm</w:t>
                            </w:r>
                          </w:p>
                        </w:txbxContent>
                      </wps:txbx>
                      <wps:bodyPr wrap="square" lIns="0" tIns="0" rIns="0" bIns="0" rtlCol="0">
                        <a:noAutofit/>
                      </wps:bodyPr>
                    </wps:wsp>
                  </a:graphicData>
                </a:graphic>
              </wp:anchor>
            </w:drawing>
          </mc:Choice>
          <mc:Fallback>
            <w:pict>
              <v:shape id="Textbox 128" o:spid="_x0000_s1078" type="#_x0000_t202" style="position:absolute;margin-left:440.35pt;margin-top:49.35pt;width:299.7pt;height:58.6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" filled="f" strokeweight="2pt">
                <v:path arrowok="t"/>
                <v:textbox inset="0,0,0,0">
                  <w:txbxContent>
                    <w:p w:rsidR="0017478A" w:rsidRDefault="0017478A">
                      <w:pPr>
                        <w:spacing w:before="102" w:line="276" w:lineRule="auto"/>
                        <w:ind w:left="1429" w:right="380" w:hanging="1047"/>
                        <w:rPr>
                          <w:rFonts w:ascii="Cambria"/>
                          <w:b/>
                          <w:sz w:val="28"/>
                        </w:rPr>
                      </w:pPr>
                      <w:r>
                        <w:rPr>
                          <w:rFonts w:ascii="Cambria"/>
                          <w:b/>
                          <w:color w:val="365F91"/>
                          <w:sz w:val="28"/>
                        </w:rPr>
                        <w:t>Safeguarding</w:t>
                      </w:r>
                      <w:r>
                        <w:rPr>
                          <w:rFonts w:ascii="Cambria"/>
                          <w:b/>
                          <w:color w:val="365F91"/>
                          <w:spacing w:val="-10"/>
                          <w:sz w:val="28"/>
                        </w:rPr>
                        <w:t xml:space="preserve"> </w:t>
                      </w:r>
                      <w:r>
                        <w:rPr>
                          <w:rFonts w:ascii="Cambria"/>
                          <w:b/>
                          <w:color w:val="365F91"/>
                          <w:sz w:val="28"/>
                        </w:rPr>
                        <w:t>Response</w:t>
                      </w:r>
                      <w:r>
                        <w:rPr>
                          <w:rFonts w:ascii="Cambria"/>
                          <w:b/>
                          <w:color w:val="365F91"/>
                          <w:spacing w:val="-9"/>
                          <w:sz w:val="28"/>
                        </w:rPr>
                        <w:t xml:space="preserve"> </w:t>
                      </w:r>
                      <w:r>
                        <w:rPr>
                          <w:rFonts w:ascii="Cambria"/>
                          <w:b/>
                          <w:color w:val="365F91"/>
                          <w:sz w:val="28"/>
                        </w:rPr>
                        <w:t>to</w:t>
                      </w:r>
                      <w:r>
                        <w:rPr>
                          <w:rFonts w:ascii="Cambria"/>
                          <w:b/>
                          <w:color w:val="365F91"/>
                          <w:spacing w:val="-11"/>
                          <w:sz w:val="28"/>
                        </w:rPr>
                        <w:t xml:space="preserve"> </w:t>
                      </w:r>
                      <w:r>
                        <w:rPr>
                          <w:rFonts w:ascii="Cambria"/>
                          <w:b/>
                          <w:color w:val="365F91"/>
                          <w:sz w:val="28"/>
                        </w:rPr>
                        <w:t>Mental</w:t>
                      </w:r>
                      <w:r>
                        <w:rPr>
                          <w:rFonts w:ascii="Cambria"/>
                          <w:b/>
                          <w:color w:val="365F91"/>
                          <w:spacing w:val="-8"/>
                          <w:sz w:val="28"/>
                        </w:rPr>
                        <w:t xml:space="preserve"> </w:t>
                      </w:r>
                      <w:r>
                        <w:rPr>
                          <w:rFonts w:ascii="Cambria"/>
                          <w:b/>
                          <w:color w:val="365F91"/>
                          <w:sz w:val="28"/>
                        </w:rPr>
                        <w:t>Health and Child on Child harm</w:t>
                      </w:r>
                    </w:p>
                  </w:txbxContent>
                </v:textbox>
                <w10:wrap anchorx="page" anchory="page"/>
              </v:shape>
            </w:pict>
          </mc:Fallback>
        </mc:AlternateContent>
      </w:r>
      <w:r>
        <w:rPr>
          <w:noProof/>
        </w:rPr>
        <mc:AlternateContent>
          <mc:Choice Requires="wps">
            <w:drawing>
              <wp:anchor distT="0" distB="0" distL="0" distR="0" simplePos="0" relativeHeight="251654656" behindDoc="0" locked="0" layoutInCell="1" allowOverlap="1">
                <wp:simplePos x="0" y="0"/>
                <wp:positionH relativeFrom="page">
                  <wp:posOffset>1367789</wp:posOffset>
                </wp:positionH>
                <wp:positionV relativeFrom="page">
                  <wp:posOffset>619759</wp:posOffset>
                </wp:positionV>
                <wp:extent cx="3896360" cy="12693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360" cy="1269365"/>
                        </a:xfrm>
                        <a:prstGeom prst="rect">
                          <a:avLst/>
                        </a:prstGeom>
                        <a:solidFill>
                          <a:srgbClr val="FF0000"/>
                        </a:solidFill>
                        <a:ln w="28575">
                          <a:solidFill>
                            <a:srgbClr val="000000"/>
                          </a:solidFill>
                          <a:prstDash val="solid"/>
                        </a:ln>
                      </wps:spPr>
                      <wps:txbx>
                        <w:txbxContent>
                          <w:p w:rsidR="0017478A" w:rsidRDefault="0017478A">
                            <w:pPr>
                              <w:spacing w:before="101" w:line="276" w:lineRule="auto"/>
                              <w:ind w:left="242" w:right="244" w:firstLine="3"/>
                              <w:jc w:val="center"/>
                              <w:rPr>
                                <w:b/>
                                <w:color w:val="000000"/>
                                <w:sz w:val="26"/>
                              </w:rPr>
                            </w:pPr>
                            <w:r>
                              <w:rPr>
                                <w:b/>
                                <w:color w:val="FFFFFF"/>
                                <w:sz w:val="26"/>
                              </w:rPr>
                              <w:t>All staff should be aware that mental health problems</w:t>
                            </w:r>
                            <w:r>
                              <w:rPr>
                                <w:b/>
                                <w:color w:val="FFFFFF"/>
                                <w:spacing w:val="-6"/>
                                <w:sz w:val="26"/>
                              </w:rPr>
                              <w:t xml:space="preserve"> </w:t>
                            </w:r>
                            <w:r>
                              <w:rPr>
                                <w:b/>
                                <w:color w:val="FFFFFF"/>
                                <w:sz w:val="26"/>
                              </w:rPr>
                              <w:t>can,</w:t>
                            </w:r>
                            <w:r>
                              <w:rPr>
                                <w:b/>
                                <w:color w:val="FFFFFF"/>
                                <w:spacing w:val="-6"/>
                                <w:sz w:val="26"/>
                              </w:rPr>
                              <w:t xml:space="preserve"> </w:t>
                            </w:r>
                            <w:r>
                              <w:rPr>
                                <w:b/>
                                <w:color w:val="FFFFFF"/>
                                <w:sz w:val="26"/>
                              </w:rPr>
                              <w:t>in</w:t>
                            </w:r>
                            <w:r>
                              <w:rPr>
                                <w:b/>
                                <w:color w:val="FFFFFF"/>
                                <w:spacing w:val="-6"/>
                                <w:sz w:val="26"/>
                              </w:rPr>
                              <w:t xml:space="preserve"> </w:t>
                            </w:r>
                            <w:r>
                              <w:rPr>
                                <w:b/>
                                <w:color w:val="FFFFFF"/>
                                <w:sz w:val="26"/>
                              </w:rPr>
                              <w:t>some</w:t>
                            </w:r>
                            <w:r>
                              <w:rPr>
                                <w:b/>
                                <w:color w:val="FFFFFF"/>
                                <w:spacing w:val="-6"/>
                                <w:sz w:val="26"/>
                              </w:rPr>
                              <w:t xml:space="preserve"> </w:t>
                            </w:r>
                            <w:r>
                              <w:rPr>
                                <w:b/>
                                <w:color w:val="FFFFFF"/>
                                <w:sz w:val="26"/>
                              </w:rPr>
                              <w:t>cases,</w:t>
                            </w:r>
                            <w:r>
                              <w:rPr>
                                <w:b/>
                                <w:color w:val="FFFFFF"/>
                                <w:spacing w:val="-6"/>
                                <w:sz w:val="26"/>
                              </w:rPr>
                              <w:t xml:space="preserve"> </w:t>
                            </w:r>
                            <w:r>
                              <w:rPr>
                                <w:b/>
                                <w:color w:val="FFFFFF"/>
                                <w:sz w:val="26"/>
                              </w:rPr>
                              <w:t>be</w:t>
                            </w:r>
                            <w:r>
                              <w:rPr>
                                <w:b/>
                                <w:color w:val="FFFFFF"/>
                                <w:spacing w:val="-6"/>
                                <w:sz w:val="26"/>
                              </w:rPr>
                              <w:t xml:space="preserve"> </w:t>
                            </w:r>
                            <w:r>
                              <w:rPr>
                                <w:b/>
                                <w:color w:val="FFFFFF"/>
                                <w:sz w:val="26"/>
                              </w:rPr>
                              <w:t>an</w:t>
                            </w:r>
                            <w:r>
                              <w:rPr>
                                <w:b/>
                                <w:color w:val="FFFFFF"/>
                                <w:spacing w:val="-6"/>
                                <w:sz w:val="26"/>
                              </w:rPr>
                              <w:t xml:space="preserve"> </w:t>
                            </w:r>
                            <w:r>
                              <w:rPr>
                                <w:b/>
                                <w:color w:val="FFFFFF"/>
                                <w:sz w:val="26"/>
                              </w:rPr>
                              <w:t>indicator that a child has suffered or is at risk of</w:t>
                            </w:r>
                          </w:p>
                          <w:p w:rsidR="0017478A" w:rsidRDefault="0017478A">
                            <w:pPr>
                              <w:spacing w:before="1" w:line="276" w:lineRule="auto"/>
                              <w:ind w:left="182" w:right="180"/>
                              <w:jc w:val="center"/>
                              <w:rPr>
                                <w:b/>
                                <w:color w:val="000000"/>
                                <w:sz w:val="26"/>
                              </w:rPr>
                            </w:pPr>
                            <w:r>
                              <w:rPr>
                                <w:b/>
                                <w:color w:val="FFFFFF"/>
                                <w:sz w:val="26"/>
                              </w:rPr>
                              <w:t>suffering</w:t>
                            </w:r>
                            <w:r>
                              <w:rPr>
                                <w:b/>
                                <w:color w:val="FFFFFF"/>
                                <w:spacing w:val="-9"/>
                                <w:sz w:val="26"/>
                              </w:rPr>
                              <w:t xml:space="preserve"> </w:t>
                            </w:r>
                            <w:r>
                              <w:rPr>
                                <w:b/>
                                <w:color w:val="FFFFFF"/>
                                <w:sz w:val="26"/>
                              </w:rPr>
                              <w:t>abuse,</w:t>
                            </w:r>
                            <w:r>
                              <w:rPr>
                                <w:b/>
                                <w:color w:val="FFFFFF"/>
                                <w:spacing w:val="-11"/>
                                <w:sz w:val="26"/>
                              </w:rPr>
                              <w:t xml:space="preserve"> </w:t>
                            </w:r>
                            <w:r>
                              <w:rPr>
                                <w:b/>
                                <w:color w:val="FFFFFF"/>
                                <w:sz w:val="26"/>
                              </w:rPr>
                              <w:t>neglect</w:t>
                            </w:r>
                            <w:r>
                              <w:rPr>
                                <w:b/>
                                <w:color w:val="FFFFFF"/>
                                <w:spacing w:val="-11"/>
                                <w:sz w:val="26"/>
                              </w:rPr>
                              <w:t xml:space="preserve"> </w:t>
                            </w:r>
                            <w:r>
                              <w:rPr>
                                <w:b/>
                                <w:color w:val="FFFFFF"/>
                                <w:sz w:val="26"/>
                              </w:rPr>
                              <w:t>or</w:t>
                            </w:r>
                            <w:r>
                              <w:rPr>
                                <w:b/>
                                <w:color w:val="FFFFFF"/>
                                <w:spacing w:val="-9"/>
                                <w:sz w:val="26"/>
                              </w:rPr>
                              <w:t xml:space="preserve"> </w:t>
                            </w:r>
                            <w:r>
                              <w:rPr>
                                <w:b/>
                                <w:color w:val="FFFFFF"/>
                                <w:sz w:val="26"/>
                              </w:rPr>
                              <w:t>exploitation (KCSIE, 2022)</w:t>
                            </w:r>
                          </w:p>
                        </w:txbxContent>
                      </wps:txbx>
                      <wps:bodyPr wrap="square" lIns="0" tIns="0" rIns="0" bIns="0" rtlCol="0">
                        <a:noAutofit/>
                      </wps:bodyPr>
                    </wps:wsp>
                  </a:graphicData>
                </a:graphic>
              </wp:anchor>
            </w:drawing>
          </mc:Choice>
          <mc:Fallback>
            <w:pict>
              <v:shape id="Textbox 129" o:spid="_x0000_s1079" type="#_x0000_t202" style="position:absolute;margin-left:107.7pt;margin-top:48.8pt;width:306.8pt;height:99.9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" fillcolor="red" strokeweight="2.25pt">
                <v:path arrowok="t"/>
                <v:textbox inset="0,0,0,0">
                  <w:txbxContent>
                    <w:p w:rsidR="0017478A" w:rsidRDefault="0017478A">
                      <w:pPr>
                        <w:spacing w:before="101" w:line="276" w:lineRule="auto"/>
                        <w:ind w:left="242" w:right="244" w:firstLine="3"/>
                        <w:jc w:val="center"/>
                        <w:rPr>
                          <w:b/>
                          <w:color w:val="000000"/>
                          <w:sz w:val="26"/>
                        </w:rPr>
                      </w:pPr>
                      <w:r>
                        <w:rPr>
                          <w:b/>
                          <w:color w:val="FFFFFF"/>
                          <w:sz w:val="26"/>
                        </w:rPr>
                        <w:t>All staff should be aware that mental health problems</w:t>
                      </w:r>
                      <w:r>
                        <w:rPr>
                          <w:b/>
                          <w:color w:val="FFFFFF"/>
                          <w:spacing w:val="-6"/>
                          <w:sz w:val="26"/>
                        </w:rPr>
                        <w:t xml:space="preserve"> </w:t>
                      </w:r>
                      <w:r>
                        <w:rPr>
                          <w:b/>
                          <w:color w:val="FFFFFF"/>
                          <w:sz w:val="26"/>
                        </w:rPr>
                        <w:t>can,</w:t>
                      </w:r>
                      <w:r>
                        <w:rPr>
                          <w:b/>
                          <w:color w:val="FFFFFF"/>
                          <w:spacing w:val="-6"/>
                          <w:sz w:val="26"/>
                        </w:rPr>
                        <w:t xml:space="preserve"> </w:t>
                      </w:r>
                      <w:r>
                        <w:rPr>
                          <w:b/>
                          <w:color w:val="FFFFFF"/>
                          <w:sz w:val="26"/>
                        </w:rPr>
                        <w:t>in</w:t>
                      </w:r>
                      <w:r>
                        <w:rPr>
                          <w:b/>
                          <w:color w:val="FFFFFF"/>
                          <w:spacing w:val="-6"/>
                          <w:sz w:val="26"/>
                        </w:rPr>
                        <w:t xml:space="preserve"> </w:t>
                      </w:r>
                      <w:r>
                        <w:rPr>
                          <w:b/>
                          <w:color w:val="FFFFFF"/>
                          <w:sz w:val="26"/>
                        </w:rPr>
                        <w:t>some</w:t>
                      </w:r>
                      <w:r>
                        <w:rPr>
                          <w:b/>
                          <w:color w:val="FFFFFF"/>
                          <w:spacing w:val="-6"/>
                          <w:sz w:val="26"/>
                        </w:rPr>
                        <w:t xml:space="preserve"> </w:t>
                      </w:r>
                      <w:r>
                        <w:rPr>
                          <w:b/>
                          <w:color w:val="FFFFFF"/>
                          <w:sz w:val="26"/>
                        </w:rPr>
                        <w:t>cases,</w:t>
                      </w:r>
                      <w:r>
                        <w:rPr>
                          <w:b/>
                          <w:color w:val="FFFFFF"/>
                          <w:spacing w:val="-6"/>
                          <w:sz w:val="26"/>
                        </w:rPr>
                        <w:t xml:space="preserve"> </w:t>
                      </w:r>
                      <w:r>
                        <w:rPr>
                          <w:b/>
                          <w:color w:val="FFFFFF"/>
                          <w:sz w:val="26"/>
                        </w:rPr>
                        <w:t>be</w:t>
                      </w:r>
                      <w:r>
                        <w:rPr>
                          <w:b/>
                          <w:color w:val="FFFFFF"/>
                          <w:spacing w:val="-6"/>
                          <w:sz w:val="26"/>
                        </w:rPr>
                        <w:t xml:space="preserve"> </w:t>
                      </w:r>
                      <w:r>
                        <w:rPr>
                          <w:b/>
                          <w:color w:val="FFFFFF"/>
                          <w:sz w:val="26"/>
                        </w:rPr>
                        <w:t>an</w:t>
                      </w:r>
                      <w:r>
                        <w:rPr>
                          <w:b/>
                          <w:color w:val="FFFFFF"/>
                          <w:spacing w:val="-6"/>
                          <w:sz w:val="26"/>
                        </w:rPr>
                        <w:t xml:space="preserve"> </w:t>
                      </w:r>
                      <w:r>
                        <w:rPr>
                          <w:b/>
                          <w:color w:val="FFFFFF"/>
                          <w:sz w:val="26"/>
                        </w:rPr>
                        <w:t>indicator that a child has suffered or is at risk of</w:t>
                      </w:r>
                    </w:p>
                    <w:p w:rsidR="0017478A" w:rsidRDefault="0017478A">
                      <w:pPr>
                        <w:spacing w:before="1" w:line="276" w:lineRule="auto"/>
                        <w:ind w:left="182" w:right="180"/>
                        <w:jc w:val="center"/>
                        <w:rPr>
                          <w:b/>
                          <w:color w:val="000000"/>
                          <w:sz w:val="26"/>
                        </w:rPr>
                      </w:pPr>
                      <w:r>
                        <w:rPr>
                          <w:b/>
                          <w:color w:val="FFFFFF"/>
                          <w:sz w:val="26"/>
                        </w:rPr>
                        <w:t>suffering</w:t>
                      </w:r>
                      <w:r>
                        <w:rPr>
                          <w:b/>
                          <w:color w:val="FFFFFF"/>
                          <w:spacing w:val="-9"/>
                          <w:sz w:val="26"/>
                        </w:rPr>
                        <w:t xml:space="preserve"> </w:t>
                      </w:r>
                      <w:r>
                        <w:rPr>
                          <w:b/>
                          <w:color w:val="FFFFFF"/>
                          <w:sz w:val="26"/>
                        </w:rPr>
                        <w:t>abuse,</w:t>
                      </w:r>
                      <w:r>
                        <w:rPr>
                          <w:b/>
                          <w:color w:val="FFFFFF"/>
                          <w:spacing w:val="-11"/>
                          <w:sz w:val="26"/>
                        </w:rPr>
                        <w:t xml:space="preserve"> </w:t>
                      </w:r>
                      <w:r>
                        <w:rPr>
                          <w:b/>
                          <w:color w:val="FFFFFF"/>
                          <w:sz w:val="26"/>
                        </w:rPr>
                        <w:t>neglect</w:t>
                      </w:r>
                      <w:r>
                        <w:rPr>
                          <w:b/>
                          <w:color w:val="FFFFFF"/>
                          <w:spacing w:val="-11"/>
                          <w:sz w:val="26"/>
                        </w:rPr>
                        <w:t xml:space="preserve"> </w:t>
                      </w:r>
                      <w:r>
                        <w:rPr>
                          <w:b/>
                          <w:color w:val="FFFFFF"/>
                          <w:sz w:val="26"/>
                        </w:rPr>
                        <w:t>or</w:t>
                      </w:r>
                      <w:r>
                        <w:rPr>
                          <w:b/>
                          <w:color w:val="FFFFFF"/>
                          <w:spacing w:val="-9"/>
                          <w:sz w:val="26"/>
                        </w:rPr>
                        <w:t xml:space="preserve"> </w:t>
                      </w:r>
                      <w:r>
                        <w:rPr>
                          <w:b/>
                          <w:color w:val="FFFFFF"/>
                          <w:sz w:val="26"/>
                        </w:rPr>
                        <w:t>exploitation (KCSIE, 2022)</w:t>
                      </w:r>
                    </w:p>
                  </w:txbxContent>
                </v:textbox>
                <w10:wrap anchorx="page" anchory="page"/>
              </v:shape>
            </w:pict>
          </mc:Fallback>
        </mc:AlternateContent>
      </w:r>
      <w:r>
        <w:rPr>
          <w:noProof/>
        </w:rPr>
        <mc:AlternateContent>
          <mc:Choice Requires="wps">
            <w:drawing>
              <wp:anchor distT="0" distB="0" distL="0" distR="0" simplePos="0" relativeHeight="251655680" behindDoc="0" locked="0" layoutInCell="1" allowOverlap="1">
                <wp:simplePos x="0" y="0"/>
                <wp:positionH relativeFrom="page">
                  <wp:posOffset>9901555</wp:posOffset>
                </wp:positionH>
                <wp:positionV relativeFrom="page">
                  <wp:posOffset>615314</wp:posOffset>
                </wp:positionV>
                <wp:extent cx="3896360" cy="12579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6360" cy="1257935"/>
                        </a:xfrm>
                        <a:prstGeom prst="rect">
                          <a:avLst/>
                        </a:prstGeom>
                        <a:solidFill>
                          <a:srgbClr val="FF0000"/>
                        </a:solidFill>
                        <a:ln w="28575">
                          <a:solidFill>
                            <a:srgbClr val="000000"/>
                          </a:solidFill>
                          <a:prstDash val="solid"/>
                        </a:ln>
                      </wps:spPr>
                      <wps:txbx>
                        <w:txbxContent>
                          <w:p w:rsidR="0017478A" w:rsidRDefault="0017478A">
                            <w:pPr>
                              <w:spacing w:before="99" w:line="276" w:lineRule="auto"/>
                              <w:ind w:left="437" w:hanging="233"/>
                              <w:rPr>
                                <w:b/>
                                <w:color w:val="000000"/>
                                <w:sz w:val="28"/>
                              </w:rPr>
                            </w:pPr>
                            <w:r>
                              <w:rPr>
                                <w:b/>
                                <w:color w:val="FFFFFF"/>
                                <w:sz w:val="28"/>
                              </w:rPr>
                              <w:t>All</w:t>
                            </w:r>
                            <w:r>
                              <w:rPr>
                                <w:b/>
                                <w:color w:val="FFFFFF"/>
                                <w:spacing w:val="-5"/>
                                <w:sz w:val="28"/>
                              </w:rPr>
                              <w:t xml:space="preserve"> </w:t>
                            </w:r>
                            <w:r>
                              <w:rPr>
                                <w:b/>
                                <w:color w:val="FFFFFF"/>
                                <w:sz w:val="28"/>
                              </w:rPr>
                              <w:t>staff</w:t>
                            </w:r>
                            <w:r>
                              <w:rPr>
                                <w:b/>
                                <w:color w:val="FFFFFF"/>
                                <w:spacing w:val="-6"/>
                                <w:sz w:val="28"/>
                              </w:rPr>
                              <w:t xml:space="preserve"> </w:t>
                            </w:r>
                            <w:r>
                              <w:rPr>
                                <w:b/>
                                <w:color w:val="FFFFFF"/>
                                <w:sz w:val="28"/>
                              </w:rPr>
                              <w:t>should</w:t>
                            </w:r>
                            <w:r>
                              <w:rPr>
                                <w:b/>
                                <w:color w:val="FFFFFF"/>
                                <w:spacing w:val="-9"/>
                                <w:sz w:val="28"/>
                              </w:rPr>
                              <w:t xml:space="preserve"> </w:t>
                            </w:r>
                            <w:r>
                              <w:rPr>
                                <w:b/>
                                <w:color w:val="FFFFFF"/>
                                <w:sz w:val="28"/>
                              </w:rPr>
                              <w:t>recognise</w:t>
                            </w:r>
                            <w:r>
                              <w:rPr>
                                <w:b/>
                                <w:color w:val="FFFFFF"/>
                                <w:spacing w:val="-7"/>
                                <w:sz w:val="28"/>
                              </w:rPr>
                              <w:t xml:space="preserve"> </w:t>
                            </w:r>
                            <w:r>
                              <w:rPr>
                                <w:b/>
                                <w:color w:val="FFFFFF"/>
                                <w:sz w:val="28"/>
                              </w:rPr>
                              <w:t>that</w:t>
                            </w:r>
                            <w:r>
                              <w:rPr>
                                <w:b/>
                                <w:color w:val="FFFFFF"/>
                                <w:spacing w:val="-9"/>
                                <w:sz w:val="28"/>
                              </w:rPr>
                              <w:t xml:space="preserve"> </w:t>
                            </w:r>
                            <w:r>
                              <w:rPr>
                                <w:b/>
                                <w:color w:val="FFFFFF"/>
                                <w:sz w:val="28"/>
                              </w:rPr>
                              <w:t>children</w:t>
                            </w:r>
                            <w:r>
                              <w:rPr>
                                <w:b/>
                                <w:color w:val="FFFFFF"/>
                                <w:spacing w:val="-8"/>
                                <w:sz w:val="28"/>
                              </w:rPr>
                              <w:t xml:space="preserve"> </w:t>
                            </w:r>
                            <w:r>
                              <w:rPr>
                                <w:b/>
                                <w:color w:val="FFFFFF"/>
                                <w:sz w:val="28"/>
                              </w:rPr>
                              <w:t>are capable of abusing their peers. All staff should be clear about their settings’s policy and procedures with regard to</w:t>
                            </w:r>
                          </w:p>
                          <w:p w:rsidR="0017478A" w:rsidRDefault="0017478A">
                            <w:pPr>
                              <w:ind w:left="734"/>
                              <w:rPr>
                                <w:b/>
                                <w:color w:val="000000"/>
                                <w:sz w:val="28"/>
                              </w:rPr>
                            </w:pPr>
                            <w:r>
                              <w:rPr>
                                <w:b/>
                                <w:color w:val="FFFFFF"/>
                                <w:sz w:val="28"/>
                              </w:rPr>
                              <w:t>child-on-child</w:t>
                            </w:r>
                            <w:r>
                              <w:rPr>
                                <w:b/>
                                <w:color w:val="FFFFFF"/>
                                <w:spacing w:val="-11"/>
                                <w:sz w:val="28"/>
                              </w:rPr>
                              <w:t xml:space="preserve"> </w:t>
                            </w:r>
                            <w:r>
                              <w:rPr>
                                <w:b/>
                                <w:color w:val="FFFFFF"/>
                                <w:sz w:val="28"/>
                              </w:rPr>
                              <w:t>abuse</w:t>
                            </w:r>
                            <w:r>
                              <w:rPr>
                                <w:b/>
                                <w:color w:val="FFFFFF"/>
                                <w:spacing w:val="-7"/>
                                <w:sz w:val="28"/>
                              </w:rPr>
                              <w:t xml:space="preserve"> </w:t>
                            </w:r>
                            <w:r>
                              <w:rPr>
                                <w:b/>
                                <w:color w:val="FFFFFF"/>
                                <w:sz w:val="28"/>
                              </w:rPr>
                              <w:t>(KCSIE,</w:t>
                            </w:r>
                            <w:r>
                              <w:rPr>
                                <w:b/>
                                <w:color w:val="FFFFFF"/>
                                <w:spacing w:val="-7"/>
                                <w:sz w:val="28"/>
                              </w:rPr>
                              <w:t xml:space="preserve"> </w:t>
                            </w:r>
                            <w:r>
                              <w:rPr>
                                <w:b/>
                                <w:color w:val="FFFFFF"/>
                                <w:spacing w:val="-2"/>
                                <w:sz w:val="28"/>
                              </w:rPr>
                              <w:t>2022)</w:t>
                            </w:r>
                          </w:p>
                        </w:txbxContent>
                      </wps:txbx>
                      <wps:bodyPr wrap="square" lIns="0" tIns="0" rIns="0" bIns="0" rtlCol="0">
                        <a:noAutofit/>
                      </wps:bodyPr>
                    </wps:wsp>
                  </a:graphicData>
                </a:graphic>
              </wp:anchor>
            </w:drawing>
          </mc:Choice>
          <mc:Fallback>
            <w:pict>
              <v:shape id="Textbox 130" o:spid="_x0000_s1080" type="#_x0000_t202" style="position:absolute;margin-left:779.65pt;margin-top:48.45pt;width:306.8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" fillcolor="red" strokeweight="2.25pt">
                <v:path arrowok="t"/>
                <v:textbox inset="0,0,0,0">
                  <w:txbxContent>
                    <w:p w:rsidR="0017478A" w:rsidRDefault="0017478A">
                      <w:pPr>
                        <w:spacing w:before="99" w:line="276" w:lineRule="auto"/>
                        <w:ind w:left="437" w:hanging="233"/>
                        <w:rPr>
                          <w:b/>
                          <w:color w:val="000000"/>
                          <w:sz w:val="28"/>
                        </w:rPr>
                      </w:pPr>
                      <w:r>
                        <w:rPr>
                          <w:b/>
                          <w:color w:val="FFFFFF"/>
                          <w:sz w:val="28"/>
                        </w:rPr>
                        <w:t>All</w:t>
                      </w:r>
                      <w:r>
                        <w:rPr>
                          <w:b/>
                          <w:color w:val="FFFFFF"/>
                          <w:spacing w:val="-5"/>
                          <w:sz w:val="28"/>
                        </w:rPr>
                        <w:t xml:space="preserve"> </w:t>
                      </w:r>
                      <w:r>
                        <w:rPr>
                          <w:b/>
                          <w:color w:val="FFFFFF"/>
                          <w:sz w:val="28"/>
                        </w:rPr>
                        <w:t>staff</w:t>
                      </w:r>
                      <w:r>
                        <w:rPr>
                          <w:b/>
                          <w:color w:val="FFFFFF"/>
                          <w:spacing w:val="-6"/>
                          <w:sz w:val="28"/>
                        </w:rPr>
                        <w:t xml:space="preserve"> </w:t>
                      </w:r>
                      <w:r>
                        <w:rPr>
                          <w:b/>
                          <w:color w:val="FFFFFF"/>
                          <w:sz w:val="28"/>
                        </w:rPr>
                        <w:t>should</w:t>
                      </w:r>
                      <w:r>
                        <w:rPr>
                          <w:b/>
                          <w:color w:val="FFFFFF"/>
                          <w:spacing w:val="-9"/>
                          <w:sz w:val="28"/>
                        </w:rPr>
                        <w:t xml:space="preserve"> </w:t>
                      </w:r>
                      <w:r>
                        <w:rPr>
                          <w:b/>
                          <w:color w:val="FFFFFF"/>
                          <w:sz w:val="28"/>
                        </w:rPr>
                        <w:t>recognise</w:t>
                      </w:r>
                      <w:r>
                        <w:rPr>
                          <w:b/>
                          <w:color w:val="FFFFFF"/>
                          <w:spacing w:val="-7"/>
                          <w:sz w:val="28"/>
                        </w:rPr>
                        <w:t xml:space="preserve"> </w:t>
                      </w:r>
                      <w:r>
                        <w:rPr>
                          <w:b/>
                          <w:color w:val="FFFFFF"/>
                          <w:sz w:val="28"/>
                        </w:rPr>
                        <w:t>that</w:t>
                      </w:r>
                      <w:r>
                        <w:rPr>
                          <w:b/>
                          <w:color w:val="FFFFFF"/>
                          <w:spacing w:val="-9"/>
                          <w:sz w:val="28"/>
                        </w:rPr>
                        <w:t xml:space="preserve"> </w:t>
                      </w:r>
                      <w:r>
                        <w:rPr>
                          <w:b/>
                          <w:color w:val="FFFFFF"/>
                          <w:sz w:val="28"/>
                        </w:rPr>
                        <w:t>children</w:t>
                      </w:r>
                      <w:r>
                        <w:rPr>
                          <w:b/>
                          <w:color w:val="FFFFFF"/>
                          <w:spacing w:val="-8"/>
                          <w:sz w:val="28"/>
                        </w:rPr>
                        <w:t xml:space="preserve"> </w:t>
                      </w:r>
                      <w:r>
                        <w:rPr>
                          <w:b/>
                          <w:color w:val="FFFFFF"/>
                          <w:sz w:val="28"/>
                        </w:rPr>
                        <w:t>are capable of abusing their peers. All staff should be clear about their settings’s policy and procedures with regard to</w:t>
                      </w:r>
                    </w:p>
                    <w:p w:rsidR="0017478A" w:rsidRDefault="0017478A">
                      <w:pPr>
                        <w:ind w:left="734"/>
                        <w:rPr>
                          <w:b/>
                          <w:color w:val="000000"/>
                          <w:sz w:val="28"/>
                        </w:rPr>
                      </w:pPr>
                      <w:r>
                        <w:rPr>
                          <w:b/>
                          <w:color w:val="FFFFFF"/>
                          <w:sz w:val="28"/>
                        </w:rPr>
                        <w:t>child-on-child</w:t>
                      </w:r>
                      <w:r>
                        <w:rPr>
                          <w:b/>
                          <w:color w:val="FFFFFF"/>
                          <w:spacing w:val="-11"/>
                          <w:sz w:val="28"/>
                        </w:rPr>
                        <w:t xml:space="preserve"> </w:t>
                      </w:r>
                      <w:r>
                        <w:rPr>
                          <w:b/>
                          <w:color w:val="FFFFFF"/>
                          <w:sz w:val="28"/>
                        </w:rPr>
                        <w:t>abuse</w:t>
                      </w:r>
                      <w:r>
                        <w:rPr>
                          <w:b/>
                          <w:color w:val="FFFFFF"/>
                          <w:spacing w:val="-7"/>
                          <w:sz w:val="28"/>
                        </w:rPr>
                        <w:t xml:space="preserve"> </w:t>
                      </w:r>
                      <w:r>
                        <w:rPr>
                          <w:b/>
                          <w:color w:val="FFFFFF"/>
                          <w:sz w:val="28"/>
                        </w:rPr>
                        <w:t>(KCSIE,</w:t>
                      </w:r>
                      <w:r>
                        <w:rPr>
                          <w:b/>
                          <w:color w:val="FFFFFF"/>
                          <w:spacing w:val="-7"/>
                          <w:sz w:val="28"/>
                        </w:rPr>
                        <w:t xml:space="preserve"> </w:t>
                      </w:r>
                      <w:r>
                        <w:rPr>
                          <w:b/>
                          <w:color w:val="FFFFFF"/>
                          <w:spacing w:val="-2"/>
                          <w:sz w:val="28"/>
                        </w:rPr>
                        <w:t>2022)</w:t>
                      </w:r>
                    </w:p>
                  </w:txbxContent>
                </v:textbox>
                <w10:wrap anchorx="page" anchory="page"/>
              </v:shape>
            </w:pict>
          </mc:Fallback>
        </mc:AlternateContent>
      </w: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spacing w:before="224" w:after="1"/>
        <w:rPr>
          <w:sz w:val="20"/>
        </w:rPr>
      </w:pPr>
    </w:p>
    <w:p w:rsidR="00853630" w:rsidRDefault="0017478A">
      <w:pPr>
        <w:tabs>
          <w:tab w:val="left" w:pos="15269"/>
        </w:tabs>
        <w:ind w:left="1379"/>
        <w:rPr>
          <w:sz w:val="20"/>
        </w:rPr>
      </w:pPr>
      <w:r>
        <w:rPr>
          <w:noProof/>
          <w:position w:val="32"/>
          <w:sz w:val="20"/>
        </w:rPr>
        <mc:AlternateContent>
          <mc:Choice Requires="wps">
            <w:drawing>
              <wp:inline distT="0" distB="0" distL="0" distR="0">
                <wp:extent cx="3594100" cy="1934210"/>
                <wp:effectExtent l="0" t="0" r="0" b="0"/>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0" cy="1934210"/>
                        </a:xfrm>
                        <a:prstGeom prst="rect">
                          <a:avLst/>
                        </a:prstGeom>
                        <a:solidFill>
                          <a:srgbClr val="0F243E"/>
                        </a:solidFill>
                      </wps:spPr>
                      <wps:txbx>
                        <w:txbxContent>
                          <w:p w:rsidR="0017478A" w:rsidRDefault="0017478A">
                            <w:pPr>
                              <w:spacing w:before="124" w:line="276" w:lineRule="auto"/>
                              <w:ind w:left="223" w:right="212"/>
                              <w:rPr>
                                <w:b/>
                                <w:i/>
                                <w:color w:val="000000"/>
                                <w:sz w:val="26"/>
                              </w:rPr>
                            </w:pPr>
                            <w:r>
                              <w:rPr>
                                <w:b/>
                                <w:i/>
                                <w:color w:val="FFFFFF"/>
                                <w:sz w:val="26"/>
                              </w:rPr>
                              <w:t>Only appropriately trained professionals should attempt to make a diagnosis of a mental</w:t>
                            </w:r>
                            <w:r>
                              <w:rPr>
                                <w:b/>
                                <w:i/>
                                <w:color w:val="FFFFFF"/>
                                <w:spacing w:val="-9"/>
                                <w:sz w:val="26"/>
                              </w:rPr>
                              <w:t xml:space="preserve"> </w:t>
                            </w:r>
                            <w:r>
                              <w:rPr>
                                <w:b/>
                                <w:i/>
                                <w:color w:val="FFFFFF"/>
                                <w:sz w:val="26"/>
                              </w:rPr>
                              <w:t>health</w:t>
                            </w:r>
                            <w:r>
                              <w:rPr>
                                <w:b/>
                                <w:i/>
                                <w:color w:val="FFFFFF"/>
                                <w:spacing w:val="-7"/>
                                <w:sz w:val="26"/>
                              </w:rPr>
                              <w:t xml:space="preserve"> </w:t>
                            </w:r>
                            <w:r>
                              <w:rPr>
                                <w:b/>
                                <w:i/>
                                <w:color w:val="FFFFFF"/>
                                <w:sz w:val="26"/>
                              </w:rPr>
                              <w:t>problem.</w:t>
                            </w:r>
                            <w:r>
                              <w:rPr>
                                <w:b/>
                                <w:i/>
                                <w:color w:val="FFFFFF"/>
                                <w:spacing w:val="-9"/>
                                <w:sz w:val="26"/>
                              </w:rPr>
                              <w:t xml:space="preserve"> </w:t>
                            </w:r>
                            <w:r>
                              <w:rPr>
                                <w:b/>
                                <w:i/>
                                <w:color w:val="FFFFFF"/>
                                <w:sz w:val="26"/>
                              </w:rPr>
                              <w:t>Staff</w:t>
                            </w:r>
                            <w:r>
                              <w:rPr>
                                <w:b/>
                                <w:i/>
                                <w:color w:val="FFFFFF"/>
                                <w:spacing w:val="-9"/>
                                <w:sz w:val="26"/>
                              </w:rPr>
                              <w:t xml:space="preserve"> </w:t>
                            </w:r>
                            <w:r>
                              <w:rPr>
                                <w:b/>
                                <w:i/>
                                <w:color w:val="FFFFFF"/>
                                <w:sz w:val="26"/>
                              </w:rPr>
                              <w:t>however,</w:t>
                            </w:r>
                            <w:r>
                              <w:rPr>
                                <w:b/>
                                <w:i/>
                                <w:color w:val="FFFFFF"/>
                                <w:spacing w:val="-7"/>
                                <w:sz w:val="26"/>
                              </w:rPr>
                              <w:t xml:space="preserve"> </w:t>
                            </w:r>
                            <w:r>
                              <w:rPr>
                                <w:b/>
                                <w:i/>
                                <w:color w:val="FFFFFF"/>
                                <w:sz w:val="26"/>
                              </w:rPr>
                              <w:t>are well placed to observe children day-to- day and identify those whose behaviour suggests</w:t>
                            </w:r>
                            <w:r>
                              <w:rPr>
                                <w:b/>
                                <w:i/>
                                <w:color w:val="FFFFFF"/>
                                <w:spacing w:val="-8"/>
                                <w:sz w:val="26"/>
                              </w:rPr>
                              <w:t xml:space="preserve"> </w:t>
                            </w:r>
                            <w:r>
                              <w:rPr>
                                <w:b/>
                                <w:i/>
                                <w:color w:val="FFFFFF"/>
                                <w:sz w:val="26"/>
                              </w:rPr>
                              <w:t>that</w:t>
                            </w:r>
                            <w:r>
                              <w:rPr>
                                <w:b/>
                                <w:i/>
                                <w:color w:val="FFFFFF"/>
                                <w:spacing w:val="-6"/>
                                <w:sz w:val="26"/>
                              </w:rPr>
                              <w:t xml:space="preserve"> </w:t>
                            </w:r>
                            <w:r>
                              <w:rPr>
                                <w:b/>
                                <w:i/>
                                <w:color w:val="FFFFFF"/>
                                <w:sz w:val="26"/>
                              </w:rPr>
                              <w:t>they</w:t>
                            </w:r>
                            <w:r>
                              <w:rPr>
                                <w:b/>
                                <w:i/>
                                <w:color w:val="FFFFFF"/>
                                <w:spacing w:val="-6"/>
                                <w:sz w:val="26"/>
                              </w:rPr>
                              <w:t xml:space="preserve"> </w:t>
                            </w:r>
                            <w:r>
                              <w:rPr>
                                <w:b/>
                                <w:i/>
                                <w:color w:val="FFFFFF"/>
                                <w:sz w:val="26"/>
                              </w:rPr>
                              <w:t>may</w:t>
                            </w:r>
                            <w:r>
                              <w:rPr>
                                <w:b/>
                                <w:i/>
                                <w:color w:val="FFFFFF"/>
                                <w:spacing w:val="-8"/>
                                <w:sz w:val="26"/>
                              </w:rPr>
                              <w:t xml:space="preserve"> </w:t>
                            </w:r>
                            <w:r>
                              <w:rPr>
                                <w:b/>
                                <w:i/>
                                <w:color w:val="FFFFFF"/>
                                <w:sz w:val="26"/>
                              </w:rPr>
                              <w:t>be</w:t>
                            </w:r>
                            <w:r>
                              <w:rPr>
                                <w:b/>
                                <w:i/>
                                <w:color w:val="FFFFFF"/>
                                <w:spacing w:val="-6"/>
                                <w:sz w:val="26"/>
                              </w:rPr>
                              <w:t xml:space="preserve"> </w:t>
                            </w:r>
                            <w:r>
                              <w:rPr>
                                <w:b/>
                                <w:i/>
                                <w:color w:val="FFFFFF"/>
                                <w:sz w:val="26"/>
                              </w:rPr>
                              <w:t>experiencing</w:t>
                            </w:r>
                            <w:r>
                              <w:rPr>
                                <w:b/>
                                <w:i/>
                                <w:color w:val="FFFFFF"/>
                                <w:spacing w:val="-8"/>
                                <w:sz w:val="26"/>
                              </w:rPr>
                              <w:t xml:space="preserve"> </w:t>
                            </w:r>
                            <w:r>
                              <w:rPr>
                                <w:b/>
                                <w:i/>
                                <w:color w:val="FFFFFF"/>
                                <w:sz w:val="26"/>
                              </w:rPr>
                              <w:t>a mental health problem or be at risk of</w:t>
                            </w:r>
                          </w:p>
                          <w:p w:rsidR="0017478A" w:rsidRDefault="0017478A">
                            <w:pPr>
                              <w:spacing w:before="1"/>
                              <w:ind w:left="223"/>
                              <w:rPr>
                                <w:b/>
                                <w:i/>
                                <w:color w:val="000000"/>
                                <w:sz w:val="26"/>
                              </w:rPr>
                            </w:pPr>
                            <w:r>
                              <w:rPr>
                                <w:b/>
                                <w:i/>
                                <w:color w:val="FFFFFF"/>
                                <w:sz w:val="26"/>
                              </w:rPr>
                              <w:t>developing</w:t>
                            </w:r>
                            <w:r>
                              <w:rPr>
                                <w:b/>
                                <w:i/>
                                <w:color w:val="FFFFFF"/>
                                <w:spacing w:val="-8"/>
                                <w:sz w:val="26"/>
                              </w:rPr>
                              <w:t xml:space="preserve"> </w:t>
                            </w:r>
                            <w:r>
                              <w:rPr>
                                <w:b/>
                                <w:i/>
                                <w:color w:val="FFFFFF"/>
                                <w:sz w:val="26"/>
                              </w:rPr>
                              <w:t>one.</w:t>
                            </w:r>
                            <w:r>
                              <w:rPr>
                                <w:b/>
                                <w:i/>
                                <w:color w:val="FFFFFF"/>
                                <w:spacing w:val="59"/>
                                <w:sz w:val="26"/>
                              </w:rPr>
                              <w:t xml:space="preserve"> </w:t>
                            </w:r>
                            <w:r>
                              <w:rPr>
                                <w:b/>
                                <w:i/>
                                <w:color w:val="FFFFFF"/>
                                <w:sz w:val="26"/>
                              </w:rPr>
                              <w:t>(KCSIE,</w:t>
                            </w:r>
                            <w:r>
                              <w:rPr>
                                <w:b/>
                                <w:i/>
                                <w:color w:val="FFFFFF"/>
                                <w:spacing w:val="-7"/>
                                <w:sz w:val="26"/>
                              </w:rPr>
                              <w:t xml:space="preserve"> </w:t>
                            </w:r>
                            <w:r>
                              <w:rPr>
                                <w:b/>
                                <w:i/>
                                <w:color w:val="FFFFFF"/>
                                <w:spacing w:val="-2"/>
                                <w:sz w:val="26"/>
                              </w:rPr>
                              <w:t>2022)</w:t>
                            </w:r>
                          </w:p>
                        </w:txbxContent>
                      </wps:txbx>
                      <wps:bodyPr wrap="square" lIns="0" tIns="0" rIns="0" bIns="0" rtlCol="0">
                        <a:noAutofit/>
                      </wps:bodyPr>
                    </wps:wsp>
                  </a:graphicData>
                </a:graphic>
              </wp:inline>
            </w:drawing>
          </mc:Choice>
          <mc:Fallback>
            <w:pict>
              <v:shape id="Textbox 131" o:spid="_x0000_s1081" type="#_x0000_t202" style="width:283pt;height:1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" fillcolor="#0f243e" stroked="f">
                <v:textbox inset="0,0,0,0">
                  <w:txbxContent>
                    <w:p w:rsidR="0017478A" w:rsidRDefault="0017478A">
                      <w:pPr>
                        <w:spacing w:before="124" w:line="276" w:lineRule="auto"/>
                        <w:ind w:left="223" w:right="212"/>
                        <w:rPr>
                          <w:b/>
                          <w:i/>
                          <w:color w:val="000000"/>
                          <w:sz w:val="26"/>
                        </w:rPr>
                      </w:pPr>
                      <w:r>
                        <w:rPr>
                          <w:b/>
                          <w:i/>
                          <w:color w:val="FFFFFF"/>
                          <w:sz w:val="26"/>
                        </w:rPr>
                        <w:t>Only appropriately trained professionals should attempt to make a diagnosis of a mental</w:t>
                      </w:r>
                      <w:r>
                        <w:rPr>
                          <w:b/>
                          <w:i/>
                          <w:color w:val="FFFFFF"/>
                          <w:spacing w:val="-9"/>
                          <w:sz w:val="26"/>
                        </w:rPr>
                        <w:t xml:space="preserve"> </w:t>
                      </w:r>
                      <w:r>
                        <w:rPr>
                          <w:b/>
                          <w:i/>
                          <w:color w:val="FFFFFF"/>
                          <w:sz w:val="26"/>
                        </w:rPr>
                        <w:t>health</w:t>
                      </w:r>
                      <w:r>
                        <w:rPr>
                          <w:b/>
                          <w:i/>
                          <w:color w:val="FFFFFF"/>
                          <w:spacing w:val="-7"/>
                          <w:sz w:val="26"/>
                        </w:rPr>
                        <w:t xml:space="preserve"> </w:t>
                      </w:r>
                      <w:r>
                        <w:rPr>
                          <w:b/>
                          <w:i/>
                          <w:color w:val="FFFFFF"/>
                          <w:sz w:val="26"/>
                        </w:rPr>
                        <w:t>problem.</w:t>
                      </w:r>
                      <w:r>
                        <w:rPr>
                          <w:b/>
                          <w:i/>
                          <w:color w:val="FFFFFF"/>
                          <w:spacing w:val="-9"/>
                          <w:sz w:val="26"/>
                        </w:rPr>
                        <w:t xml:space="preserve"> </w:t>
                      </w:r>
                      <w:r>
                        <w:rPr>
                          <w:b/>
                          <w:i/>
                          <w:color w:val="FFFFFF"/>
                          <w:sz w:val="26"/>
                        </w:rPr>
                        <w:t>Staff</w:t>
                      </w:r>
                      <w:r>
                        <w:rPr>
                          <w:b/>
                          <w:i/>
                          <w:color w:val="FFFFFF"/>
                          <w:spacing w:val="-9"/>
                          <w:sz w:val="26"/>
                        </w:rPr>
                        <w:t xml:space="preserve"> </w:t>
                      </w:r>
                      <w:r>
                        <w:rPr>
                          <w:b/>
                          <w:i/>
                          <w:color w:val="FFFFFF"/>
                          <w:sz w:val="26"/>
                        </w:rPr>
                        <w:t>however,</w:t>
                      </w:r>
                      <w:r>
                        <w:rPr>
                          <w:b/>
                          <w:i/>
                          <w:color w:val="FFFFFF"/>
                          <w:spacing w:val="-7"/>
                          <w:sz w:val="26"/>
                        </w:rPr>
                        <w:t xml:space="preserve"> </w:t>
                      </w:r>
                      <w:r>
                        <w:rPr>
                          <w:b/>
                          <w:i/>
                          <w:color w:val="FFFFFF"/>
                          <w:sz w:val="26"/>
                        </w:rPr>
                        <w:t>are well placed to observe children day-to- day and identify those whose behaviour suggests</w:t>
                      </w:r>
                      <w:r>
                        <w:rPr>
                          <w:b/>
                          <w:i/>
                          <w:color w:val="FFFFFF"/>
                          <w:spacing w:val="-8"/>
                          <w:sz w:val="26"/>
                        </w:rPr>
                        <w:t xml:space="preserve"> </w:t>
                      </w:r>
                      <w:r>
                        <w:rPr>
                          <w:b/>
                          <w:i/>
                          <w:color w:val="FFFFFF"/>
                          <w:sz w:val="26"/>
                        </w:rPr>
                        <w:t>that</w:t>
                      </w:r>
                      <w:r>
                        <w:rPr>
                          <w:b/>
                          <w:i/>
                          <w:color w:val="FFFFFF"/>
                          <w:spacing w:val="-6"/>
                          <w:sz w:val="26"/>
                        </w:rPr>
                        <w:t xml:space="preserve"> </w:t>
                      </w:r>
                      <w:r>
                        <w:rPr>
                          <w:b/>
                          <w:i/>
                          <w:color w:val="FFFFFF"/>
                          <w:sz w:val="26"/>
                        </w:rPr>
                        <w:t>they</w:t>
                      </w:r>
                      <w:r>
                        <w:rPr>
                          <w:b/>
                          <w:i/>
                          <w:color w:val="FFFFFF"/>
                          <w:spacing w:val="-6"/>
                          <w:sz w:val="26"/>
                        </w:rPr>
                        <w:t xml:space="preserve"> </w:t>
                      </w:r>
                      <w:r>
                        <w:rPr>
                          <w:b/>
                          <w:i/>
                          <w:color w:val="FFFFFF"/>
                          <w:sz w:val="26"/>
                        </w:rPr>
                        <w:t>may</w:t>
                      </w:r>
                      <w:r>
                        <w:rPr>
                          <w:b/>
                          <w:i/>
                          <w:color w:val="FFFFFF"/>
                          <w:spacing w:val="-8"/>
                          <w:sz w:val="26"/>
                        </w:rPr>
                        <w:t xml:space="preserve"> </w:t>
                      </w:r>
                      <w:r>
                        <w:rPr>
                          <w:b/>
                          <w:i/>
                          <w:color w:val="FFFFFF"/>
                          <w:sz w:val="26"/>
                        </w:rPr>
                        <w:t>be</w:t>
                      </w:r>
                      <w:r>
                        <w:rPr>
                          <w:b/>
                          <w:i/>
                          <w:color w:val="FFFFFF"/>
                          <w:spacing w:val="-6"/>
                          <w:sz w:val="26"/>
                        </w:rPr>
                        <w:t xml:space="preserve"> </w:t>
                      </w:r>
                      <w:r>
                        <w:rPr>
                          <w:b/>
                          <w:i/>
                          <w:color w:val="FFFFFF"/>
                          <w:sz w:val="26"/>
                        </w:rPr>
                        <w:t>experiencing</w:t>
                      </w:r>
                      <w:r>
                        <w:rPr>
                          <w:b/>
                          <w:i/>
                          <w:color w:val="FFFFFF"/>
                          <w:spacing w:val="-8"/>
                          <w:sz w:val="26"/>
                        </w:rPr>
                        <w:t xml:space="preserve"> </w:t>
                      </w:r>
                      <w:r>
                        <w:rPr>
                          <w:b/>
                          <w:i/>
                          <w:color w:val="FFFFFF"/>
                          <w:sz w:val="26"/>
                        </w:rPr>
                        <w:t>a mental health problem or be at risk of</w:t>
                      </w:r>
                    </w:p>
                    <w:p w:rsidR="0017478A" w:rsidRDefault="0017478A">
                      <w:pPr>
                        <w:spacing w:before="1"/>
                        <w:ind w:left="223"/>
                        <w:rPr>
                          <w:b/>
                          <w:i/>
                          <w:color w:val="000000"/>
                          <w:sz w:val="26"/>
                        </w:rPr>
                      </w:pPr>
                      <w:r>
                        <w:rPr>
                          <w:b/>
                          <w:i/>
                          <w:color w:val="FFFFFF"/>
                          <w:sz w:val="26"/>
                        </w:rPr>
                        <w:t>developing</w:t>
                      </w:r>
                      <w:r>
                        <w:rPr>
                          <w:b/>
                          <w:i/>
                          <w:color w:val="FFFFFF"/>
                          <w:spacing w:val="-8"/>
                          <w:sz w:val="26"/>
                        </w:rPr>
                        <w:t xml:space="preserve"> </w:t>
                      </w:r>
                      <w:r>
                        <w:rPr>
                          <w:b/>
                          <w:i/>
                          <w:color w:val="FFFFFF"/>
                          <w:sz w:val="26"/>
                        </w:rPr>
                        <w:t>one.</w:t>
                      </w:r>
                      <w:r>
                        <w:rPr>
                          <w:b/>
                          <w:i/>
                          <w:color w:val="FFFFFF"/>
                          <w:spacing w:val="59"/>
                          <w:sz w:val="26"/>
                        </w:rPr>
                        <w:t xml:space="preserve"> </w:t>
                      </w:r>
                      <w:r>
                        <w:rPr>
                          <w:b/>
                          <w:i/>
                          <w:color w:val="FFFFFF"/>
                          <w:sz w:val="26"/>
                        </w:rPr>
                        <w:t>(KCSIE,</w:t>
                      </w:r>
                      <w:r>
                        <w:rPr>
                          <w:b/>
                          <w:i/>
                          <w:color w:val="FFFFFF"/>
                          <w:spacing w:val="-7"/>
                          <w:sz w:val="26"/>
                        </w:rPr>
                        <w:t xml:space="preserve"> </w:t>
                      </w:r>
                      <w:r>
                        <w:rPr>
                          <w:b/>
                          <w:i/>
                          <w:color w:val="FFFFFF"/>
                          <w:spacing w:val="-2"/>
                          <w:sz w:val="26"/>
                        </w:rPr>
                        <w:t>2022)</w:t>
                      </w:r>
                    </w:p>
                  </w:txbxContent>
                </v:textbox>
                <w10:anchorlock/>
              </v:shape>
            </w:pict>
          </mc:Fallback>
        </mc:AlternateContent>
      </w:r>
      <w:r>
        <w:rPr>
          <w:position w:val="32"/>
          <w:sz w:val="20"/>
        </w:rPr>
        <w:tab/>
      </w:r>
      <w:r>
        <w:rPr>
          <w:noProof/>
          <w:sz w:val="20"/>
        </w:rPr>
        <mc:AlternateContent>
          <mc:Choice Requires="wps">
            <w:drawing>
              <wp:inline distT="0" distB="0" distL="0" distR="0">
                <wp:extent cx="3594100" cy="2117725"/>
                <wp:effectExtent l="0" t="0" r="0" b="0"/>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0" cy="2117725"/>
                        </a:xfrm>
                        <a:prstGeom prst="rect">
                          <a:avLst/>
                        </a:prstGeom>
                        <a:solidFill>
                          <a:srgbClr val="0F243E"/>
                        </a:solidFill>
                      </wps:spPr>
                      <wps:txbx>
                        <w:txbxContent>
                          <w:p w:rsidR="0017478A" w:rsidRDefault="0017478A">
                            <w:pPr>
                              <w:spacing w:before="125"/>
                              <w:ind w:left="266"/>
                              <w:rPr>
                                <w:b/>
                                <w:color w:val="000000"/>
                                <w:sz w:val="26"/>
                              </w:rPr>
                            </w:pPr>
                            <w:bookmarkStart w:id="22" w:name="_bookmark21"/>
                            <w:bookmarkEnd w:id="22"/>
                            <w:r>
                              <w:rPr>
                                <w:b/>
                                <w:color w:val="FFFFFF"/>
                                <w:sz w:val="26"/>
                              </w:rPr>
                              <w:t>Possible</w:t>
                            </w:r>
                            <w:r>
                              <w:rPr>
                                <w:b/>
                                <w:color w:val="FFFFFF"/>
                                <w:spacing w:val="-11"/>
                                <w:sz w:val="26"/>
                              </w:rPr>
                              <w:t xml:space="preserve"> </w:t>
                            </w:r>
                            <w:r>
                              <w:rPr>
                                <w:b/>
                                <w:color w:val="FFFFFF"/>
                                <w:sz w:val="26"/>
                              </w:rPr>
                              <w:t>examples</w:t>
                            </w:r>
                            <w:r>
                              <w:rPr>
                                <w:b/>
                                <w:color w:val="FFFFFF"/>
                                <w:spacing w:val="-9"/>
                                <w:sz w:val="26"/>
                              </w:rPr>
                              <w:t xml:space="preserve"> </w:t>
                            </w:r>
                            <w:r>
                              <w:rPr>
                                <w:b/>
                                <w:color w:val="FFFFFF"/>
                                <w:sz w:val="26"/>
                              </w:rPr>
                              <w:t>of</w:t>
                            </w:r>
                            <w:r>
                              <w:rPr>
                                <w:b/>
                                <w:color w:val="FFFFFF"/>
                                <w:spacing w:val="-11"/>
                                <w:sz w:val="26"/>
                              </w:rPr>
                              <w:t xml:space="preserve"> </w:t>
                            </w:r>
                            <w:r>
                              <w:rPr>
                                <w:b/>
                                <w:color w:val="FFFFFF"/>
                                <w:sz w:val="26"/>
                              </w:rPr>
                              <w:t>child-on-child</w:t>
                            </w:r>
                            <w:r>
                              <w:rPr>
                                <w:b/>
                                <w:color w:val="FFFFFF"/>
                                <w:spacing w:val="-11"/>
                                <w:sz w:val="26"/>
                              </w:rPr>
                              <w:t xml:space="preserve"> </w:t>
                            </w:r>
                            <w:r>
                              <w:rPr>
                                <w:b/>
                                <w:color w:val="FFFFFF"/>
                                <w:spacing w:val="-4"/>
                                <w:sz w:val="26"/>
                              </w:rPr>
                              <w:t>harm</w:t>
                            </w:r>
                          </w:p>
                          <w:p w:rsidR="0017478A" w:rsidRDefault="0017478A">
                            <w:pPr>
                              <w:numPr>
                                <w:ilvl w:val="0"/>
                                <w:numId w:val="8"/>
                              </w:numPr>
                              <w:tabs>
                                <w:tab w:val="left" w:pos="945"/>
                              </w:tabs>
                              <w:spacing w:before="45"/>
                              <w:ind w:left="945"/>
                              <w:rPr>
                                <w:b/>
                                <w:color w:val="000000"/>
                                <w:sz w:val="26"/>
                              </w:rPr>
                            </w:pPr>
                            <w:r>
                              <w:rPr>
                                <w:b/>
                                <w:color w:val="FFFFFF"/>
                                <w:sz w:val="26"/>
                              </w:rPr>
                              <w:t>Bullying</w:t>
                            </w:r>
                            <w:r>
                              <w:rPr>
                                <w:b/>
                                <w:color w:val="FFFFFF"/>
                                <w:spacing w:val="-8"/>
                                <w:sz w:val="26"/>
                              </w:rPr>
                              <w:t xml:space="preserve"> </w:t>
                            </w:r>
                            <w:r>
                              <w:rPr>
                                <w:b/>
                                <w:color w:val="FFFFFF"/>
                                <w:sz w:val="26"/>
                              </w:rPr>
                              <w:t>(and</w:t>
                            </w:r>
                            <w:r>
                              <w:rPr>
                                <w:b/>
                                <w:color w:val="FFFFFF"/>
                                <w:spacing w:val="-9"/>
                                <w:sz w:val="26"/>
                              </w:rPr>
                              <w:t xml:space="preserve"> </w:t>
                            </w:r>
                            <w:r>
                              <w:rPr>
                                <w:b/>
                                <w:color w:val="FFFFFF"/>
                                <w:spacing w:val="-2"/>
                                <w:sz w:val="26"/>
                              </w:rPr>
                              <w:t>cyberbullying)</w:t>
                            </w:r>
                          </w:p>
                          <w:p w:rsidR="0017478A" w:rsidRDefault="0017478A">
                            <w:pPr>
                              <w:numPr>
                                <w:ilvl w:val="0"/>
                                <w:numId w:val="8"/>
                              </w:numPr>
                              <w:tabs>
                                <w:tab w:val="left" w:pos="945"/>
                              </w:tabs>
                              <w:spacing w:before="44"/>
                              <w:ind w:left="945"/>
                              <w:rPr>
                                <w:b/>
                                <w:color w:val="000000"/>
                                <w:sz w:val="26"/>
                              </w:rPr>
                            </w:pPr>
                            <w:r>
                              <w:rPr>
                                <w:b/>
                                <w:color w:val="FFFFFF"/>
                                <w:sz w:val="26"/>
                              </w:rPr>
                              <w:t>Physical</w:t>
                            </w:r>
                            <w:r>
                              <w:rPr>
                                <w:b/>
                                <w:color w:val="FFFFFF"/>
                                <w:spacing w:val="-14"/>
                                <w:sz w:val="26"/>
                              </w:rPr>
                              <w:t xml:space="preserve"> </w:t>
                            </w:r>
                            <w:r>
                              <w:rPr>
                                <w:b/>
                                <w:color w:val="FFFFFF"/>
                                <w:spacing w:val="-4"/>
                                <w:sz w:val="26"/>
                              </w:rPr>
                              <w:t>abuse</w:t>
                            </w:r>
                          </w:p>
                          <w:p w:rsidR="0017478A" w:rsidRDefault="0017478A">
                            <w:pPr>
                              <w:numPr>
                                <w:ilvl w:val="0"/>
                                <w:numId w:val="8"/>
                              </w:numPr>
                              <w:tabs>
                                <w:tab w:val="left" w:pos="945"/>
                              </w:tabs>
                              <w:spacing w:before="44" w:line="278" w:lineRule="auto"/>
                              <w:ind w:left="945" w:right="1345"/>
                              <w:rPr>
                                <w:b/>
                                <w:color w:val="000000"/>
                                <w:sz w:val="26"/>
                              </w:rPr>
                            </w:pPr>
                            <w:r>
                              <w:rPr>
                                <w:b/>
                                <w:color w:val="FFFFFF"/>
                                <w:sz w:val="26"/>
                              </w:rPr>
                              <w:t>Sexual</w:t>
                            </w:r>
                            <w:r>
                              <w:rPr>
                                <w:b/>
                                <w:color w:val="FFFFFF"/>
                                <w:spacing w:val="-10"/>
                                <w:sz w:val="26"/>
                              </w:rPr>
                              <w:t xml:space="preserve"> </w:t>
                            </w:r>
                            <w:r>
                              <w:rPr>
                                <w:b/>
                                <w:color w:val="FFFFFF"/>
                                <w:sz w:val="26"/>
                              </w:rPr>
                              <w:t>violence</w:t>
                            </w:r>
                            <w:r>
                              <w:rPr>
                                <w:b/>
                                <w:color w:val="FFFFFF"/>
                                <w:spacing w:val="-14"/>
                                <w:sz w:val="26"/>
                              </w:rPr>
                              <w:t xml:space="preserve"> </w:t>
                            </w:r>
                            <w:r>
                              <w:rPr>
                                <w:b/>
                                <w:color w:val="FFFFFF"/>
                                <w:sz w:val="26"/>
                              </w:rPr>
                              <w:t>and</w:t>
                            </w:r>
                            <w:r>
                              <w:rPr>
                                <w:b/>
                                <w:color w:val="FFFFFF"/>
                                <w:spacing w:val="-14"/>
                                <w:sz w:val="26"/>
                              </w:rPr>
                              <w:t xml:space="preserve"> </w:t>
                            </w:r>
                            <w:r>
                              <w:rPr>
                                <w:b/>
                                <w:color w:val="FFFFFF"/>
                                <w:sz w:val="26"/>
                              </w:rPr>
                              <w:t xml:space="preserve">sexual </w:t>
                            </w:r>
                            <w:r>
                              <w:rPr>
                                <w:b/>
                                <w:color w:val="FFFFFF"/>
                                <w:spacing w:val="-2"/>
                                <w:sz w:val="26"/>
                              </w:rPr>
                              <w:t>harassment</w:t>
                            </w:r>
                          </w:p>
                          <w:p w:rsidR="0017478A" w:rsidRDefault="0017478A">
                            <w:pPr>
                              <w:numPr>
                                <w:ilvl w:val="0"/>
                                <w:numId w:val="8"/>
                              </w:numPr>
                              <w:tabs>
                                <w:tab w:val="left" w:pos="945"/>
                              </w:tabs>
                              <w:spacing w:line="294" w:lineRule="exact"/>
                              <w:ind w:left="945"/>
                              <w:rPr>
                                <w:b/>
                                <w:color w:val="000000"/>
                                <w:sz w:val="26"/>
                              </w:rPr>
                            </w:pPr>
                            <w:r>
                              <w:rPr>
                                <w:b/>
                                <w:color w:val="FFFFFF"/>
                                <w:spacing w:val="-2"/>
                                <w:sz w:val="26"/>
                              </w:rPr>
                              <w:t>Upskirting</w:t>
                            </w:r>
                          </w:p>
                          <w:p w:rsidR="0017478A" w:rsidRDefault="0017478A">
                            <w:pPr>
                              <w:numPr>
                                <w:ilvl w:val="0"/>
                                <w:numId w:val="8"/>
                              </w:numPr>
                              <w:tabs>
                                <w:tab w:val="left" w:pos="945"/>
                              </w:tabs>
                              <w:spacing w:before="45" w:line="276" w:lineRule="auto"/>
                              <w:ind w:left="945" w:right="743"/>
                              <w:rPr>
                                <w:b/>
                                <w:color w:val="000000"/>
                                <w:sz w:val="26"/>
                              </w:rPr>
                            </w:pPr>
                            <w:r>
                              <w:rPr>
                                <w:b/>
                                <w:color w:val="FFFFFF"/>
                                <w:sz w:val="26"/>
                              </w:rPr>
                              <w:t>Nudes</w:t>
                            </w:r>
                            <w:r>
                              <w:rPr>
                                <w:b/>
                                <w:color w:val="FFFFFF"/>
                                <w:spacing w:val="-15"/>
                                <w:sz w:val="26"/>
                              </w:rPr>
                              <w:t xml:space="preserve"> </w:t>
                            </w:r>
                            <w:r>
                              <w:rPr>
                                <w:b/>
                                <w:color w:val="FFFFFF"/>
                                <w:sz w:val="26"/>
                              </w:rPr>
                              <w:t>(sexting,</w:t>
                            </w:r>
                            <w:r>
                              <w:rPr>
                                <w:b/>
                                <w:color w:val="FFFFFF"/>
                                <w:spacing w:val="-11"/>
                                <w:sz w:val="26"/>
                              </w:rPr>
                              <w:t xml:space="preserve"> </w:t>
                            </w:r>
                            <w:r>
                              <w:rPr>
                                <w:b/>
                                <w:color w:val="FFFFFF"/>
                                <w:sz w:val="26"/>
                              </w:rPr>
                              <w:t>youth</w:t>
                            </w:r>
                            <w:r>
                              <w:rPr>
                                <w:b/>
                                <w:color w:val="FFFFFF"/>
                                <w:spacing w:val="-15"/>
                                <w:sz w:val="26"/>
                              </w:rPr>
                              <w:t xml:space="preserve"> </w:t>
                            </w:r>
                            <w:r>
                              <w:rPr>
                                <w:b/>
                                <w:color w:val="FFFFFF"/>
                                <w:sz w:val="26"/>
                              </w:rPr>
                              <w:t>produced sexual imagery)</w:t>
                            </w:r>
                          </w:p>
                          <w:p w:rsidR="0017478A" w:rsidRDefault="0017478A">
                            <w:pPr>
                              <w:numPr>
                                <w:ilvl w:val="0"/>
                                <w:numId w:val="8"/>
                              </w:numPr>
                              <w:tabs>
                                <w:tab w:val="left" w:pos="945"/>
                              </w:tabs>
                              <w:spacing w:before="1"/>
                              <w:ind w:left="945"/>
                              <w:rPr>
                                <w:b/>
                                <w:color w:val="000000"/>
                                <w:sz w:val="26"/>
                              </w:rPr>
                            </w:pPr>
                            <w:r>
                              <w:rPr>
                                <w:b/>
                                <w:color w:val="FFFFFF"/>
                                <w:sz w:val="26"/>
                              </w:rPr>
                              <w:t>Initiation/hazing</w:t>
                            </w:r>
                            <w:r>
                              <w:rPr>
                                <w:b/>
                                <w:color w:val="FFFFFF"/>
                                <w:spacing w:val="-19"/>
                                <w:sz w:val="26"/>
                              </w:rPr>
                              <w:t xml:space="preserve"> </w:t>
                            </w:r>
                            <w:r>
                              <w:rPr>
                                <w:b/>
                                <w:color w:val="FFFFFF"/>
                                <w:sz w:val="26"/>
                              </w:rPr>
                              <w:t>type</w:t>
                            </w:r>
                            <w:r>
                              <w:rPr>
                                <w:b/>
                                <w:color w:val="FFFFFF"/>
                                <w:spacing w:val="-16"/>
                                <w:sz w:val="26"/>
                              </w:rPr>
                              <w:t xml:space="preserve"> </w:t>
                            </w:r>
                            <w:r>
                              <w:rPr>
                                <w:b/>
                                <w:color w:val="FFFFFF"/>
                                <w:sz w:val="26"/>
                              </w:rPr>
                              <w:t>violence</w:t>
                            </w:r>
                            <w:r>
                              <w:rPr>
                                <w:b/>
                                <w:color w:val="FFFFFF"/>
                                <w:spacing w:val="-18"/>
                                <w:sz w:val="26"/>
                              </w:rPr>
                              <w:t xml:space="preserve"> </w:t>
                            </w:r>
                            <w:r>
                              <w:rPr>
                                <w:b/>
                                <w:color w:val="FFFFFF"/>
                                <w:spacing w:val="-5"/>
                                <w:sz w:val="26"/>
                              </w:rPr>
                              <w:t>and</w:t>
                            </w:r>
                          </w:p>
                        </w:txbxContent>
                      </wps:txbx>
                      <wps:bodyPr wrap="square" lIns="0" tIns="0" rIns="0" bIns="0" rtlCol="0">
                        <a:noAutofit/>
                      </wps:bodyPr>
                    </wps:wsp>
                  </a:graphicData>
                </a:graphic>
              </wp:inline>
            </w:drawing>
          </mc:Choice>
          <mc:Fallback>
            <w:pict>
              <v:shape id="Textbox 132" o:spid="_x0000_s1082" type="#_x0000_t202" style="width:283pt;height:1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" fillcolor="#0f243e" stroked="f">
                <v:textbox inset="0,0,0,0">
                  <w:txbxContent>
                    <w:p w:rsidR="0017478A" w:rsidRDefault="0017478A">
                      <w:pPr>
                        <w:spacing w:before="125"/>
                        <w:ind w:left="266"/>
                        <w:rPr>
                          <w:b/>
                          <w:color w:val="000000"/>
                          <w:sz w:val="26"/>
                        </w:rPr>
                      </w:pPr>
                      <w:bookmarkStart w:id="23" w:name="_bookmark21"/>
                      <w:bookmarkEnd w:id="23"/>
                      <w:r>
                        <w:rPr>
                          <w:b/>
                          <w:color w:val="FFFFFF"/>
                          <w:sz w:val="26"/>
                        </w:rPr>
                        <w:t>Possible</w:t>
                      </w:r>
                      <w:r>
                        <w:rPr>
                          <w:b/>
                          <w:color w:val="FFFFFF"/>
                          <w:spacing w:val="-11"/>
                          <w:sz w:val="26"/>
                        </w:rPr>
                        <w:t xml:space="preserve"> </w:t>
                      </w:r>
                      <w:r>
                        <w:rPr>
                          <w:b/>
                          <w:color w:val="FFFFFF"/>
                          <w:sz w:val="26"/>
                        </w:rPr>
                        <w:t>examples</w:t>
                      </w:r>
                      <w:r>
                        <w:rPr>
                          <w:b/>
                          <w:color w:val="FFFFFF"/>
                          <w:spacing w:val="-9"/>
                          <w:sz w:val="26"/>
                        </w:rPr>
                        <w:t xml:space="preserve"> </w:t>
                      </w:r>
                      <w:r>
                        <w:rPr>
                          <w:b/>
                          <w:color w:val="FFFFFF"/>
                          <w:sz w:val="26"/>
                        </w:rPr>
                        <w:t>of</w:t>
                      </w:r>
                      <w:r>
                        <w:rPr>
                          <w:b/>
                          <w:color w:val="FFFFFF"/>
                          <w:spacing w:val="-11"/>
                          <w:sz w:val="26"/>
                        </w:rPr>
                        <w:t xml:space="preserve"> </w:t>
                      </w:r>
                      <w:r>
                        <w:rPr>
                          <w:b/>
                          <w:color w:val="FFFFFF"/>
                          <w:sz w:val="26"/>
                        </w:rPr>
                        <w:t>child-on-child</w:t>
                      </w:r>
                      <w:r>
                        <w:rPr>
                          <w:b/>
                          <w:color w:val="FFFFFF"/>
                          <w:spacing w:val="-11"/>
                          <w:sz w:val="26"/>
                        </w:rPr>
                        <w:t xml:space="preserve"> </w:t>
                      </w:r>
                      <w:r>
                        <w:rPr>
                          <w:b/>
                          <w:color w:val="FFFFFF"/>
                          <w:spacing w:val="-4"/>
                          <w:sz w:val="26"/>
                        </w:rPr>
                        <w:t>harm</w:t>
                      </w:r>
                    </w:p>
                    <w:p w:rsidR="0017478A" w:rsidRDefault="0017478A">
                      <w:pPr>
                        <w:numPr>
                          <w:ilvl w:val="0"/>
                          <w:numId w:val="8"/>
                        </w:numPr>
                        <w:tabs>
                          <w:tab w:val="left" w:pos="945"/>
                        </w:tabs>
                        <w:spacing w:before="45"/>
                        <w:ind w:left="945"/>
                        <w:rPr>
                          <w:b/>
                          <w:color w:val="000000"/>
                          <w:sz w:val="26"/>
                        </w:rPr>
                      </w:pPr>
                      <w:r>
                        <w:rPr>
                          <w:b/>
                          <w:color w:val="FFFFFF"/>
                          <w:sz w:val="26"/>
                        </w:rPr>
                        <w:t>Bullying</w:t>
                      </w:r>
                      <w:r>
                        <w:rPr>
                          <w:b/>
                          <w:color w:val="FFFFFF"/>
                          <w:spacing w:val="-8"/>
                          <w:sz w:val="26"/>
                        </w:rPr>
                        <w:t xml:space="preserve"> </w:t>
                      </w:r>
                      <w:r>
                        <w:rPr>
                          <w:b/>
                          <w:color w:val="FFFFFF"/>
                          <w:sz w:val="26"/>
                        </w:rPr>
                        <w:t>(and</w:t>
                      </w:r>
                      <w:r>
                        <w:rPr>
                          <w:b/>
                          <w:color w:val="FFFFFF"/>
                          <w:spacing w:val="-9"/>
                          <w:sz w:val="26"/>
                        </w:rPr>
                        <w:t xml:space="preserve"> </w:t>
                      </w:r>
                      <w:r>
                        <w:rPr>
                          <w:b/>
                          <w:color w:val="FFFFFF"/>
                          <w:spacing w:val="-2"/>
                          <w:sz w:val="26"/>
                        </w:rPr>
                        <w:t>cyberbullying)</w:t>
                      </w:r>
                    </w:p>
                    <w:p w:rsidR="0017478A" w:rsidRDefault="0017478A">
                      <w:pPr>
                        <w:numPr>
                          <w:ilvl w:val="0"/>
                          <w:numId w:val="8"/>
                        </w:numPr>
                        <w:tabs>
                          <w:tab w:val="left" w:pos="945"/>
                        </w:tabs>
                        <w:spacing w:before="44"/>
                        <w:ind w:left="945"/>
                        <w:rPr>
                          <w:b/>
                          <w:color w:val="000000"/>
                          <w:sz w:val="26"/>
                        </w:rPr>
                      </w:pPr>
                      <w:r>
                        <w:rPr>
                          <w:b/>
                          <w:color w:val="FFFFFF"/>
                          <w:sz w:val="26"/>
                        </w:rPr>
                        <w:t>Physical</w:t>
                      </w:r>
                      <w:r>
                        <w:rPr>
                          <w:b/>
                          <w:color w:val="FFFFFF"/>
                          <w:spacing w:val="-14"/>
                          <w:sz w:val="26"/>
                        </w:rPr>
                        <w:t xml:space="preserve"> </w:t>
                      </w:r>
                      <w:r>
                        <w:rPr>
                          <w:b/>
                          <w:color w:val="FFFFFF"/>
                          <w:spacing w:val="-4"/>
                          <w:sz w:val="26"/>
                        </w:rPr>
                        <w:t>abuse</w:t>
                      </w:r>
                    </w:p>
                    <w:p w:rsidR="0017478A" w:rsidRDefault="0017478A">
                      <w:pPr>
                        <w:numPr>
                          <w:ilvl w:val="0"/>
                          <w:numId w:val="8"/>
                        </w:numPr>
                        <w:tabs>
                          <w:tab w:val="left" w:pos="945"/>
                        </w:tabs>
                        <w:spacing w:before="44" w:line="278" w:lineRule="auto"/>
                        <w:ind w:left="945" w:right="1345"/>
                        <w:rPr>
                          <w:b/>
                          <w:color w:val="000000"/>
                          <w:sz w:val="26"/>
                        </w:rPr>
                      </w:pPr>
                      <w:r>
                        <w:rPr>
                          <w:b/>
                          <w:color w:val="FFFFFF"/>
                          <w:sz w:val="26"/>
                        </w:rPr>
                        <w:t>Sexual</w:t>
                      </w:r>
                      <w:r>
                        <w:rPr>
                          <w:b/>
                          <w:color w:val="FFFFFF"/>
                          <w:spacing w:val="-10"/>
                          <w:sz w:val="26"/>
                        </w:rPr>
                        <w:t xml:space="preserve"> </w:t>
                      </w:r>
                      <w:r>
                        <w:rPr>
                          <w:b/>
                          <w:color w:val="FFFFFF"/>
                          <w:sz w:val="26"/>
                        </w:rPr>
                        <w:t>violence</w:t>
                      </w:r>
                      <w:r>
                        <w:rPr>
                          <w:b/>
                          <w:color w:val="FFFFFF"/>
                          <w:spacing w:val="-14"/>
                          <w:sz w:val="26"/>
                        </w:rPr>
                        <w:t xml:space="preserve"> </w:t>
                      </w:r>
                      <w:r>
                        <w:rPr>
                          <w:b/>
                          <w:color w:val="FFFFFF"/>
                          <w:sz w:val="26"/>
                        </w:rPr>
                        <w:t>and</w:t>
                      </w:r>
                      <w:r>
                        <w:rPr>
                          <w:b/>
                          <w:color w:val="FFFFFF"/>
                          <w:spacing w:val="-14"/>
                          <w:sz w:val="26"/>
                        </w:rPr>
                        <w:t xml:space="preserve"> </w:t>
                      </w:r>
                      <w:r>
                        <w:rPr>
                          <w:b/>
                          <w:color w:val="FFFFFF"/>
                          <w:sz w:val="26"/>
                        </w:rPr>
                        <w:t xml:space="preserve">sexual </w:t>
                      </w:r>
                      <w:r>
                        <w:rPr>
                          <w:b/>
                          <w:color w:val="FFFFFF"/>
                          <w:spacing w:val="-2"/>
                          <w:sz w:val="26"/>
                        </w:rPr>
                        <w:t>harassment</w:t>
                      </w:r>
                    </w:p>
                    <w:p w:rsidR="0017478A" w:rsidRDefault="0017478A">
                      <w:pPr>
                        <w:numPr>
                          <w:ilvl w:val="0"/>
                          <w:numId w:val="8"/>
                        </w:numPr>
                        <w:tabs>
                          <w:tab w:val="left" w:pos="945"/>
                        </w:tabs>
                        <w:spacing w:line="294" w:lineRule="exact"/>
                        <w:ind w:left="945"/>
                        <w:rPr>
                          <w:b/>
                          <w:color w:val="000000"/>
                          <w:sz w:val="26"/>
                        </w:rPr>
                      </w:pPr>
                      <w:r>
                        <w:rPr>
                          <w:b/>
                          <w:color w:val="FFFFFF"/>
                          <w:spacing w:val="-2"/>
                          <w:sz w:val="26"/>
                        </w:rPr>
                        <w:t>Upskirting</w:t>
                      </w:r>
                    </w:p>
                    <w:p w:rsidR="0017478A" w:rsidRDefault="0017478A">
                      <w:pPr>
                        <w:numPr>
                          <w:ilvl w:val="0"/>
                          <w:numId w:val="8"/>
                        </w:numPr>
                        <w:tabs>
                          <w:tab w:val="left" w:pos="945"/>
                        </w:tabs>
                        <w:spacing w:before="45" w:line="276" w:lineRule="auto"/>
                        <w:ind w:left="945" w:right="743"/>
                        <w:rPr>
                          <w:b/>
                          <w:color w:val="000000"/>
                          <w:sz w:val="26"/>
                        </w:rPr>
                      </w:pPr>
                      <w:r>
                        <w:rPr>
                          <w:b/>
                          <w:color w:val="FFFFFF"/>
                          <w:sz w:val="26"/>
                        </w:rPr>
                        <w:t>Nudes</w:t>
                      </w:r>
                      <w:r>
                        <w:rPr>
                          <w:b/>
                          <w:color w:val="FFFFFF"/>
                          <w:spacing w:val="-15"/>
                          <w:sz w:val="26"/>
                        </w:rPr>
                        <w:t xml:space="preserve"> </w:t>
                      </w:r>
                      <w:r>
                        <w:rPr>
                          <w:b/>
                          <w:color w:val="FFFFFF"/>
                          <w:sz w:val="26"/>
                        </w:rPr>
                        <w:t>(sexting,</w:t>
                      </w:r>
                      <w:r>
                        <w:rPr>
                          <w:b/>
                          <w:color w:val="FFFFFF"/>
                          <w:spacing w:val="-11"/>
                          <w:sz w:val="26"/>
                        </w:rPr>
                        <w:t xml:space="preserve"> </w:t>
                      </w:r>
                      <w:r>
                        <w:rPr>
                          <w:b/>
                          <w:color w:val="FFFFFF"/>
                          <w:sz w:val="26"/>
                        </w:rPr>
                        <w:t>youth</w:t>
                      </w:r>
                      <w:r>
                        <w:rPr>
                          <w:b/>
                          <w:color w:val="FFFFFF"/>
                          <w:spacing w:val="-15"/>
                          <w:sz w:val="26"/>
                        </w:rPr>
                        <w:t xml:space="preserve"> </w:t>
                      </w:r>
                      <w:r>
                        <w:rPr>
                          <w:b/>
                          <w:color w:val="FFFFFF"/>
                          <w:sz w:val="26"/>
                        </w:rPr>
                        <w:t>produced sexual imagery)</w:t>
                      </w:r>
                    </w:p>
                    <w:p w:rsidR="0017478A" w:rsidRDefault="0017478A">
                      <w:pPr>
                        <w:numPr>
                          <w:ilvl w:val="0"/>
                          <w:numId w:val="8"/>
                        </w:numPr>
                        <w:tabs>
                          <w:tab w:val="left" w:pos="945"/>
                        </w:tabs>
                        <w:spacing w:before="1"/>
                        <w:ind w:left="945"/>
                        <w:rPr>
                          <w:b/>
                          <w:color w:val="000000"/>
                          <w:sz w:val="26"/>
                        </w:rPr>
                      </w:pPr>
                      <w:r>
                        <w:rPr>
                          <w:b/>
                          <w:color w:val="FFFFFF"/>
                          <w:sz w:val="26"/>
                        </w:rPr>
                        <w:t>Initiation/hazing</w:t>
                      </w:r>
                      <w:r>
                        <w:rPr>
                          <w:b/>
                          <w:color w:val="FFFFFF"/>
                          <w:spacing w:val="-19"/>
                          <w:sz w:val="26"/>
                        </w:rPr>
                        <w:t xml:space="preserve"> </w:t>
                      </w:r>
                      <w:r>
                        <w:rPr>
                          <w:b/>
                          <w:color w:val="FFFFFF"/>
                          <w:sz w:val="26"/>
                        </w:rPr>
                        <w:t>type</w:t>
                      </w:r>
                      <w:r>
                        <w:rPr>
                          <w:b/>
                          <w:color w:val="FFFFFF"/>
                          <w:spacing w:val="-16"/>
                          <w:sz w:val="26"/>
                        </w:rPr>
                        <w:t xml:space="preserve"> </w:t>
                      </w:r>
                      <w:r>
                        <w:rPr>
                          <w:b/>
                          <w:color w:val="FFFFFF"/>
                          <w:sz w:val="26"/>
                        </w:rPr>
                        <w:t>violence</w:t>
                      </w:r>
                      <w:r>
                        <w:rPr>
                          <w:b/>
                          <w:color w:val="FFFFFF"/>
                          <w:spacing w:val="-18"/>
                          <w:sz w:val="26"/>
                        </w:rPr>
                        <w:t xml:space="preserve"> </w:t>
                      </w:r>
                      <w:r>
                        <w:rPr>
                          <w:b/>
                          <w:color w:val="FFFFFF"/>
                          <w:spacing w:val="-5"/>
                          <w:sz w:val="26"/>
                        </w:rPr>
                        <w:t>and</w:t>
                      </w:r>
                    </w:p>
                  </w:txbxContent>
                </v:textbox>
                <w10:anchorlock/>
              </v:shape>
            </w:pict>
          </mc:Fallback>
        </mc:AlternateContent>
      </w: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853630">
      <w:pPr>
        <w:pStyle w:val="BodyText"/>
        <w:rPr>
          <w:sz w:val="20"/>
        </w:rPr>
      </w:pPr>
    </w:p>
    <w:p w:rsidR="00853630" w:rsidRDefault="0017478A">
      <w:pPr>
        <w:pStyle w:val="BodyText"/>
        <w:spacing w:before="77"/>
        <w:rPr>
          <w:sz w:val="20"/>
        </w:rPr>
      </w:pPr>
      <w:r>
        <w:rPr>
          <w:noProof/>
        </w:rPr>
        <mc:AlternateContent>
          <mc:Choice Requires="wps">
            <w:drawing>
              <wp:anchor distT="0" distB="0" distL="0" distR="0" simplePos="0" relativeHeight="251663872" behindDoc="1" locked="0" layoutInCell="1" allowOverlap="1">
                <wp:simplePos x="0" y="0"/>
                <wp:positionH relativeFrom="page">
                  <wp:posOffset>1304289</wp:posOffset>
                </wp:positionH>
                <wp:positionV relativeFrom="paragraph">
                  <wp:posOffset>210333</wp:posOffset>
                </wp:positionV>
                <wp:extent cx="6177280" cy="194183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280" cy="194183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477"/>
                              <w:gridCol w:w="503"/>
                              <w:gridCol w:w="1748"/>
                            </w:tblGrid>
                            <w:tr w:rsidR="0017478A">
                              <w:trPr>
                                <w:trHeight w:hRule="exact" w:val="764"/>
                              </w:trPr>
                              <w:tc>
                                <w:tcPr>
                                  <w:tcW w:w="7477" w:type="dxa"/>
                                  <w:vMerge w:val="restart"/>
                                </w:tcPr>
                                <w:p w:rsidR="0017478A" w:rsidRDefault="0017478A">
                                  <w:pPr>
                                    <w:pStyle w:val="TableParagraph"/>
                                    <w:rPr>
                                      <w:rFonts w:ascii="Times New Roman"/>
                                      <w:sz w:val="26"/>
                                    </w:rPr>
                                  </w:pPr>
                                </w:p>
                              </w:tc>
                              <w:tc>
                                <w:tcPr>
                                  <w:tcW w:w="503" w:type="dxa"/>
                                  <w:vMerge w:val="restart"/>
                                  <w:tcBorders>
                                    <w:top w:val="single" w:sz="12" w:space="0" w:color="497DBA"/>
                                    <w:bottom w:val="single" w:sz="12" w:space="0" w:color="497DBA"/>
                                  </w:tcBorders>
                                </w:tcPr>
                                <w:p w:rsidR="0017478A" w:rsidRDefault="0017478A">
                                  <w:pPr>
                                    <w:pStyle w:val="TableParagraph"/>
                                    <w:rPr>
                                      <w:rFonts w:ascii="Times New Roman"/>
                                      <w:sz w:val="26"/>
                                    </w:rPr>
                                  </w:pPr>
                                </w:p>
                              </w:tc>
                              <w:tc>
                                <w:tcPr>
                                  <w:tcW w:w="1748" w:type="dxa"/>
                                  <w:tcBorders>
                                    <w:left w:val="single" w:sz="12" w:space="0" w:color="497DBA"/>
                                  </w:tcBorders>
                                </w:tcPr>
                                <w:p w:rsidR="0017478A" w:rsidRDefault="0017478A">
                                  <w:pPr>
                                    <w:pStyle w:val="TableParagraph"/>
                                    <w:rPr>
                                      <w:rFonts w:ascii="Times New Roman"/>
                                      <w:sz w:val="26"/>
                                    </w:rPr>
                                  </w:pPr>
                                </w:p>
                              </w:tc>
                            </w:tr>
                            <w:tr w:rsidR="0017478A">
                              <w:trPr>
                                <w:trHeight w:hRule="exact" w:val="242"/>
                              </w:trPr>
                              <w:tc>
                                <w:tcPr>
                                  <w:tcW w:w="7477" w:type="dxa"/>
                                  <w:vMerge/>
                                  <w:tcBorders>
                                    <w:top w:val="nil"/>
                                  </w:tcBorders>
                                </w:tcPr>
                                <w:p w:rsidR="0017478A" w:rsidRDefault="0017478A">
                                  <w:pPr>
                                    <w:rPr>
                                      <w:sz w:val="2"/>
                                      <w:szCs w:val="2"/>
                                    </w:rPr>
                                  </w:pPr>
                                </w:p>
                              </w:tc>
                              <w:tc>
                                <w:tcPr>
                                  <w:tcW w:w="503" w:type="dxa"/>
                                  <w:vMerge/>
                                  <w:tcBorders>
                                    <w:top w:val="nil"/>
                                    <w:bottom w:val="single" w:sz="12" w:space="0" w:color="497DBA"/>
                                  </w:tcBorders>
                                </w:tcPr>
                                <w:p w:rsidR="0017478A" w:rsidRDefault="0017478A">
                                  <w:pPr>
                                    <w:rPr>
                                      <w:sz w:val="2"/>
                                      <w:szCs w:val="2"/>
                                    </w:rPr>
                                  </w:pPr>
                                </w:p>
                              </w:tc>
                              <w:tc>
                                <w:tcPr>
                                  <w:tcW w:w="1748" w:type="dxa"/>
                                  <w:vMerge w:val="restart"/>
                                  <w:shd w:val="clear" w:color="auto" w:fill="006FC0"/>
                                </w:tcPr>
                                <w:p w:rsidR="0017478A" w:rsidRDefault="0017478A">
                                  <w:pPr>
                                    <w:pStyle w:val="TableParagraph"/>
                                    <w:spacing w:before="101"/>
                                    <w:ind w:left="219"/>
                                    <w:rPr>
                                      <w:b/>
                                      <w:sz w:val="26"/>
                                    </w:rPr>
                                  </w:pPr>
                                  <w:r>
                                    <w:rPr>
                                      <w:b/>
                                      <w:color w:val="FFFFFF"/>
                                      <w:spacing w:val="-2"/>
                                      <w:sz w:val="26"/>
                                    </w:rPr>
                                    <w:t>Outcomes</w:t>
                                  </w:r>
                                </w:p>
                              </w:tc>
                            </w:tr>
                            <w:tr w:rsidR="0017478A">
                              <w:trPr>
                                <w:trHeight w:hRule="exact" w:val="258"/>
                              </w:trPr>
                              <w:tc>
                                <w:tcPr>
                                  <w:tcW w:w="7477" w:type="dxa"/>
                                  <w:vMerge/>
                                  <w:tcBorders>
                                    <w:top w:val="nil"/>
                                  </w:tcBorders>
                                </w:tcPr>
                                <w:p w:rsidR="0017478A" w:rsidRDefault="0017478A">
                                  <w:pPr>
                                    <w:rPr>
                                      <w:sz w:val="2"/>
                                      <w:szCs w:val="2"/>
                                    </w:rPr>
                                  </w:pPr>
                                </w:p>
                              </w:tc>
                              <w:tc>
                                <w:tcPr>
                                  <w:tcW w:w="503" w:type="dxa"/>
                                  <w:vMerge w:val="restart"/>
                                  <w:tcBorders>
                                    <w:top w:val="single" w:sz="12" w:space="0" w:color="497DBA"/>
                                  </w:tcBorders>
                                </w:tcPr>
                                <w:p w:rsidR="0017478A" w:rsidRDefault="0017478A">
                                  <w:pPr>
                                    <w:pStyle w:val="TableParagraph"/>
                                    <w:rPr>
                                      <w:rFonts w:ascii="Times New Roman"/>
                                      <w:sz w:val="26"/>
                                    </w:rPr>
                                  </w:pPr>
                                </w:p>
                              </w:tc>
                              <w:tc>
                                <w:tcPr>
                                  <w:tcW w:w="1748" w:type="dxa"/>
                                  <w:vMerge/>
                                  <w:tcBorders>
                                    <w:top w:val="nil"/>
                                  </w:tcBorders>
                                  <w:shd w:val="clear" w:color="auto" w:fill="006FC0"/>
                                </w:tcPr>
                                <w:p w:rsidR="0017478A" w:rsidRDefault="0017478A">
                                  <w:pPr>
                                    <w:rPr>
                                      <w:sz w:val="2"/>
                                      <w:szCs w:val="2"/>
                                    </w:rPr>
                                  </w:pPr>
                                </w:p>
                              </w:tc>
                            </w:tr>
                            <w:tr w:rsidR="0017478A">
                              <w:trPr>
                                <w:trHeight w:hRule="exact" w:val="365"/>
                              </w:trPr>
                              <w:tc>
                                <w:tcPr>
                                  <w:tcW w:w="7477" w:type="dxa"/>
                                  <w:vMerge/>
                                  <w:tcBorders>
                                    <w:top w:val="nil"/>
                                  </w:tcBorders>
                                </w:tcPr>
                                <w:p w:rsidR="0017478A" w:rsidRDefault="0017478A">
                                  <w:pPr>
                                    <w:rPr>
                                      <w:sz w:val="2"/>
                                      <w:szCs w:val="2"/>
                                    </w:rPr>
                                  </w:pPr>
                                </w:p>
                              </w:tc>
                              <w:tc>
                                <w:tcPr>
                                  <w:tcW w:w="503" w:type="dxa"/>
                                  <w:vMerge/>
                                  <w:tcBorders>
                                    <w:top w:val="nil"/>
                                  </w:tcBorders>
                                </w:tcPr>
                                <w:p w:rsidR="0017478A" w:rsidRDefault="0017478A">
                                  <w:pPr>
                                    <w:rPr>
                                      <w:sz w:val="2"/>
                                      <w:szCs w:val="2"/>
                                    </w:rPr>
                                  </w:pPr>
                                </w:p>
                              </w:tc>
                              <w:tc>
                                <w:tcPr>
                                  <w:tcW w:w="1748" w:type="dxa"/>
                                  <w:vMerge w:val="restart"/>
                                  <w:tcBorders>
                                    <w:left w:val="single" w:sz="12" w:space="0" w:color="497DBA"/>
                                  </w:tcBorders>
                                </w:tcPr>
                                <w:p w:rsidR="0017478A" w:rsidRDefault="0017478A">
                                  <w:pPr>
                                    <w:pStyle w:val="TableParagraph"/>
                                    <w:rPr>
                                      <w:rFonts w:ascii="Times New Roman"/>
                                      <w:sz w:val="26"/>
                                    </w:rPr>
                                  </w:pPr>
                                </w:p>
                              </w:tc>
                            </w:tr>
                            <w:tr w:rsidR="0017478A">
                              <w:trPr>
                                <w:trHeight w:hRule="exact" w:val="713"/>
                              </w:trPr>
                              <w:tc>
                                <w:tcPr>
                                  <w:tcW w:w="7477" w:type="dxa"/>
                                  <w:vMerge w:val="restart"/>
                                  <w:shd w:val="clear" w:color="auto" w:fill="FF0000"/>
                                </w:tcPr>
                                <w:p w:rsidR="0017478A" w:rsidRDefault="0017478A">
                                  <w:pPr>
                                    <w:pStyle w:val="TableParagraph"/>
                                    <w:spacing w:before="102"/>
                                    <w:ind w:left="201"/>
                                    <w:rPr>
                                      <w:b/>
                                      <w:sz w:val="26"/>
                                    </w:rPr>
                                  </w:pPr>
                                  <w:r>
                                    <w:rPr>
                                      <w:b/>
                                      <w:color w:val="FFFFFF"/>
                                      <w:sz w:val="26"/>
                                    </w:rPr>
                                    <w:t>Child</w:t>
                                  </w:r>
                                  <w:r>
                                    <w:rPr>
                                      <w:b/>
                                      <w:color w:val="FFFFFF"/>
                                      <w:spacing w:val="-6"/>
                                      <w:sz w:val="26"/>
                                    </w:rPr>
                                    <w:t xml:space="preserve"> </w:t>
                                  </w:r>
                                  <w:r>
                                    <w:rPr>
                                      <w:b/>
                                      <w:color w:val="FFFFFF"/>
                                      <w:sz w:val="26"/>
                                    </w:rPr>
                                    <w:t>protection</w:t>
                                  </w:r>
                                  <w:r>
                                    <w:rPr>
                                      <w:b/>
                                      <w:color w:val="FFFFFF"/>
                                      <w:spacing w:val="-6"/>
                                      <w:sz w:val="26"/>
                                    </w:rPr>
                                    <w:t xml:space="preserve"> </w:t>
                                  </w:r>
                                  <w:r>
                                    <w:rPr>
                                      <w:b/>
                                      <w:color w:val="FFFFFF"/>
                                      <w:sz w:val="26"/>
                                    </w:rPr>
                                    <w:t>concern</w:t>
                                  </w:r>
                                  <w:r>
                                    <w:rPr>
                                      <w:b/>
                                      <w:color w:val="FFFFFF"/>
                                      <w:spacing w:val="-6"/>
                                      <w:sz w:val="26"/>
                                    </w:rPr>
                                    <w:t xml:space="preserve"> </w:t>
                                  </w:r>
                                  <w:r>
                                    <w:rPr>
                                      <w:b/>
                                      <w:color w:val="FFFFFF"/>
                                      <w:sz w:val="26"/>
                                    </w:rPr>
                                    <w:t>that</w:t>
                                  </w:r>
                                  <w:r>
                                    <w:rPr>
                                      <w:b/>
                                      <w:color w:val="FFFFFF"/>
                                      <w:spacing w:val="-6"/>
                                      <w:sz w:val="26"/>
                                    </w:rPr>
                                    <w:t xml:space="preserve"> </w:t>
                                  </w:r>
                                  <w:r>
                                    <w:rPr>
                                      <w:b/>
                                      <w:color w:val="FFFFFF"/>
                                      <w:sz w:val="26"/>
                                    </w:rPr>
                                    <w:t>requires</w:t>
                                  </w:r>
                                  <w:r>
                                    <w:rPr>
                                      <w:b/>
                                      <w:color w:val="FFFFFF"/>
                                      <w:spacing w:val="-4"/>
                                      <w:sz w:val="26"/>
                                    </w:rPr>
                                    <w:t xml:space="preserve"> </w:t>
                                  </w:r>
                                  <w:r>
                                    <w:rPr>
                                      <w:b/>
                                      <w:color w:val="FFFFFF"/>
                                      <w:sz w:val="26"/>
                                    </w:rPr>
                                    <w:t>a</w:t>
                                  </w:r>
                                  <w:r>
                                    <w:rPr>
                                      <w:b/>
                                      <w:color w:val="FFFFFF"/>
                                      <w:spacing w:val="-6"/>
                                      <w:sz w:val="26"/>
                                    </w:rPr>
                                    <w:t xml:space="preserve"> </w:t>
                                  </w:r>
                                  <w:r>
                                    <w:rPr>
                                      <w:b/>
                                      <w:color w:val="FFFFFF"/>
                                      <w:sz w:val="26"/>
                                    </w:rPr>
                                    <w:t>referral</w:t>
                                  </w:r>
                                  <w:r>
                                    <w:rPr>
                                      <w:b/>
                                      <w:color w:val="FFFFFF"/>
                                      <w:spacing w:val="-6"/>
                                      <w:sz w:val="26"/>
                                    </w:rPr>
                                    <w:t xml:space="preserve"> </w:t>
                                  </w:r>
                                  <w:r>
                                    <w:rPr>
                                      <w:b/>
                                      <w:color w:val="FFFFFF"/>
                                      <w:sz w:val="26"/>
                                    </w:rPr>
                                    <w:t>to</w:t>
                                  </w:r>
                                  <w:r>
                                    <w:rPr>
                                      <w:b/>
                                      <w:color w:val="FFFFFF"/>
                                      <w:spacing w:val="-6"/>
                                      <w:sz w:val="26"/>
                                    </w:rPr>
                                    <w:t xml:space="preserve"> </w:t>
                                  </w:r>
                                  <w:r>
                                    <w:rPr>
                                      <w:b/>
                                      <w:color w:val="FFFFFF"/>
                                      <w:sz w:val="26"/>
                                    </w:rPr>
                                    <w:t>social care for an assessment under s.17 or s.47 of the</w:t>
                                  </w:r>
                                </w:p>
                                <w:p w:rsidR="0017478A" w:rsidRDefault="0017478A">
                                  <w:pPr>
                                    <w:pStyle w:val="TableParagraph"/>
                                    <w:ind w:left="201"/>
                                    <w:rPr>
                                      <w:b/>
                                      <w:sz w:val="26"/>
                                    </w:rPr>
                                  </w:pPr>
                                  <w:r>
                                    <w:rPr>
                                      <w:b/>
                                      <w:color w:val="FFFFFF"/>
                                      <w:sz w:val="26"/>
                                    </w:rPr>
                                    <w:t>Children’s</w:t>
                                  </w:r>
                                  <w:r>
                                    <w:rPr>
                                      <w:b/>
                                      <w:color w:val="FFFFFF"/>
                                      <w:spacing w:val="-10"/>
                                      <w:sz w:val="26"/>
                                    </w:rPr>
                                    <w:t xml:space="preserve"> </w:t>
                                  </w:r>
                                  <w:r>
                                    <w:rPr>
                                      <w:b/>
                                      <w:color w:val="FFFFFF"/>
                                      <w:sz w:val="26"/>
                                    </w:rPr>
                                    <w:t>Act</w:t>
                                  </w:r>
                                  <w:r>
                                    <w:rPr>
                                      <w:b/>
                                      <w:color w:val="FFFFFF"/>
                                      <w:spacing w:val="-3"/>
                                      <w:sz w:val="26"/>
                                    </w:rPr>
                                    <w:t xml:space="preserve"> </w:t>
                                  </w:r>
                                  <w:r>
                                    <w:rPr>
                                      <w:b/>
                                      <w:color w:val="FFFFFF"/>
                                      <w:sz w:val="26"/>
                                    </w:rPr>
                                    <w:t>1989.</w:t>
                                  </w:r>
                                  <w:r>
                                    <w:rPr>
                                      <w:b/>
                                      <w:color w:val="FFFFFF"/>
                                      <w:spacing w:val="40"/>
                                      <w:sz w:val="26"/>
                                    </w:rPr>
                                    <w:t xml:space="preserve"> </w:t>
                                  </w:r>
                                  <w:r>
                                    <w:rPr>
                                      <w:b/>
                                      <w:color w:val="FFFFFF"/>
                                      <w:sz w:val="26"/>
                                    </w:rPr>
                                    <w:t>Settings</w:t>
                                  </w:r>
                                  <w:r>
                                    <w:rPr>
                                      <w:b/>
                                      <w:color w:val="FFFFFF"/>
                                      <w:spacing w:val="-5"/>
                                      <w:sz w:val="26"/>
                                    </w:rPr>
                                    <w:t xml:space="preserve"> </w:t>
                                  </w:r>
                                  <w:r>
                                    <w:rPr>
                                      <w:b/>
                                      <w:color w:val="FFFFFF"/>
                                      <w:sz w:val="26"/>
                                    </w:rPr>
                                    <w:t>may</w:t>
                                  </w:r>
                                  <w:r>
                                    <w:rPr>
                                      <w:b/>
                                      <w:color w:val="FFFFFF"/>
                                      <w:spacing w:val="-8"/>
                                      <w:sz w:val="26"/>
                                    </w:rPr>
                                    <w:t xml:space="preserve"> </w:t>
                                  </w:r>
                                  <w:r>
                                    <w:rPr>
                                      <w:b/>
                                      <w:color w:val="FFFFFF"/>
                                      <w:sz w:val="26"/>
                                    </w:rPr>
                                    <w:t>also</w:t>
                                  </w:r>
                                  <w:r>
                                    <w:rPr>
                                      <w:b/>
                                      <w:color w:val="FFFFFF"/>
                                      <w:spacing w:val="-3"/>
                                      <w:sz w:val="26"/>
                                    </w:rPr>
                                    <w:t xml:space="preserve"> </w:t>
                                  </w:r>
                                  <w:r>
                                    <w:rPr>
                                      <w:b/>
                                      <w:color w:val="FFFFFF"/>
                                      <w:sz w:val="26"/>
                                    </w:rPr>
                                    <w:t>refer</w:t>
                                  </w:r>
                                  <w:r>
                                    <w:rPr>
                                      <w:b/>
                                      <w:color w:val="FFFFFF"/>
                                      <w:spacing w:val="-5"/>
                                      <w:sz w:val="26"/>
                                    </w:rPr>
                                    <w:t xml:space="preserve"> </w:t>
                                  </w:r>
                                  <w:r>
                                    <w:rPr>
                                      <w:b/>
                                      <w:color w:val="FFFFFF"/>
                                      <w:sz w:val="26"/>
                                    </w:rPr>
                                    <w:t>directly</w:t>
                                  </w:r>
                                  <w:r>
                                    <w:rPr>
                                      <w:b/>
                                      <w:color w:val="FFFFFF"/>
                                      <w:spacing w:val="-8"/>
                                      <w:sz w:val="26"/>
                                    </w:rPr>
                                    <w:t xml:space="preserve"> </w:t>
                                  </w:r>
                                  <w:r>
                                    <w:rPr>
                                      <w:b/>
                                      <w:color w:val="FFFFFF"/>
                                      <w:sz w:val="26"/>
                                    </w:rPr>
                                    <w:t xml:space="preserve">to </w:t>
                                  </w:r>
                                  <w:r>
                                    <w:rPr>
                                      <w:b/>
                                      <w:color w:val="FFFFFF"/>
                                      <w:spacing w:val="-2"/>
                                      <w:sz w:val="26"/>
                                    </w:rPr>
                                    <w:t>CAMHs.</w:t>
                                  </w:r>
                                </w:p>
                              </w:tc>
                              <w:tc>
                                <w:tcPr>
                                  <w:tcW w:w="503" w:type="dxa"/>
                                  <w:tcBorders>
                                    <w:bottom w:val="single" w:sz="12" w:space="0" w:color="497DBA"/>
                                    <w:right w:val="single" w:sz="12" w:space="0" w:color="497DBA"/>
                                  </w:tcBorders>
                                </w:tcPr>
                                <w:p w:rsidR="0017478A" w:rsidRDefault="0017478A">
                                  <w:pPr>
                                    <w:pStyle w:val="TableParagraph"/>
                                    <w:rPr>
                                      <w:rFonts w:ascii="Times New Roman"/>
                                      <w:sz w:val="26"/>
                                    </w:rPr>
                                  </w:pPr>
                                </w:p>
                              </w:tc>
                              <w:tc>
                                <w:tcPr>
                                  <w:tcW w:w="1748" w:type="dxa"/>
                                  <w:vMerge/>
                                  <w:tcBorders>
                                    <w:top w:val="nil"/>
                                    <w:left w:val="single" w:sz="12" w:space="0" w:color="497DBA"/>
                                  </w:tcBorders>
                                </w:tcPr>
                                <w:p w:rsidR="0017478A" w:rsidRDefault="0017478A">
                                  <w:pPr>
                                    <w:rPr>
                                      <w:sz w:val="2"/>
                                      <w:szCs w:val="2"/>
                                    </w:rPr>
                                  </w:pPr>
                                </w:p>
                              </w:tc>
                            </w:tr>
                            <w:tr w:rsidR="0017478A">
                              <w:trPr>
                                <w:trHeight w:hRule="exact" w:val="684"/>
                              </w:trPr>
                              <w:tc>
                                <w:tcPr>
                                  <w:tcW w:w="7477" w:type="dxa"/>
                                  <w:vMerge/>
                                  <w:tcBorders>
                                    <w:top w:val="nil"/>
                                  </w:tcBorders>
                                  <w:shd w:val="clear" w:color="auto" w:fill="FF0000"/>
                                </w:tcPr>
                                <w:p w:rsidR="0017478A" w:rsidRDefault="0017478A">
                                  <w:pPr>
                                    <w:rPr>
                                      <w:sz w:val="2"/>
                                      <w:szCs w:val="2"/>
                                    </w:rPr>
                                  </w:pPr>
                                </w:p>
                              </w:tc>
                              <w:tc>
                                <w:tcPr>
                                  <w:tcW w:w="2251" w:type="dxa"/>
                                  <w:gridSpan w:val="2"/>
                                </w:tcPr>
                                <w:p w:rsidR="0017478A" w:rsidRDefault="0017478A">
                                  <w:pPr>
                                    <w:pStyle w:val="TableParagraph"/>
                                    <w:rPr>
                                      <w:rFonts w:ascii="Times New Roman"/>
                                      <w:sz w:val="26"/>
                                    </w:rPr>
                                  </w:pPr>
                                </w:p>
                              </w:tc>
                            </w:tr>
                          </w:tbl>
                          <w:p w:rsidR="0017478A" w:rsidRDefault="0017478A">
                            <w:pPr>
                              <w:pStyle w:val="BodyText"/>
                            </w:pPr>
                          </w:p>
                        </w:txbxContent>
                      </wps:txbx>
                      <wps:bodyPr wrap="square" lIns="0" tIns="0" rIns="0" bIns="0" rtlCol="0">
                        <a:noAutofit/>
                      </wps:bodyPr>
                    </wps:wsp>
                  </a:graphicData>
                </a:graphic>
              </wp:anchor>
            </w:drawing>
          </mc:Choice>
          <mc:Fallback>
            <w:pict>
              <v:shape id="Textbox 133" o:spid="_x0000_s1083" type="#_x0000_t202" style="position:absolute;margin-left:102.7pt;margin-top:16.55pt;width:486.4pt;height:152.9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477"/>
                        <w:gridCol w:w="503"/>
                        <w:gridCol w:w="1748"/>
                      </w:tblGrid>
                      <w:tr w:rsidR="0017478A">
                        <w:trPr>
                          <w:trHeight w:hRule="exact" w:val="764"/>
                        </w:trPr>
                        <w:tc>
                          <w:tcPr>
                            <w:tcW w:w="7477" w:type="dxa"/>
                            <w:vMerge w:val="restart"/>
                          </w:tcPr>
                          <w:p w:rsidR="0017478A" w:rsidRDefault="0017478A">
                            <w:pPr>
                              <w:pStyle w:val="TableParagraph"/>
                              <w:rPr>
                                <w:rFonts w:ascii="Times New Roman"/>
                                <w:sz w:val="26"/>
                              </w:rPr>
                            </w:pPr>
                          </w:p>
                        </w:tc>
                        <w:tc>
                          <w:tcPr>
                            <w:tcW w:w="503" w:type="dxa"/>
                            <w:vMerge w:val="restart"/>
                            <w:tcBorders>
                              <w:top w:val="single" w:sz="12" w:space="0" w:color="497DBA"/>
                              <w:bottom w:val="single" w:sz="12" w:space="0" w:color="497DBA"/>
                            </w:tcBorders>
                          </w:tcPr>
                          <w:p w:rsidR="0017478A" w:rsidRDefault="0017478A">
                            <w:pPr>
                              <w:pStyle w:val="TableParagraph"/>
                              <w:rPr>
                                <w:rFonts w:ascii="Times New Roman"/>
                                <w:sz w:val="26"/>
                              </w:rPr>
                            </w:pPr>
                          </w:p>
                        </w:tc>
                        <w:tc>
                          <w:tcPr>
                            <w:tcW w:w="1748" w:type="dxa"/>
                            <w:tcBorders>
                              <w:left w:val="single" w:sz="12" w:space="0" w:color="497DBA"/>
                            </w:tcBorders>
                          </w:tcPr>
                          <w:p w:rsidR="0017478A" w:rsidRDefault="0017478A">
                            <w:pPr>
                              <w:pStyle w:val="TableParagraph"/>
                              <w:rPr>
                                <w:rFonts w:ascii="Times New Roman"/>
                                <w:sz w:val="26"/>
                              </w:rPr>
                            </w:pPr>
                          </w:p>
                        </w:tc>
                      </w:tr>
                      <w:tr w:rsidR="0017478A">
                        <w:trPr>
                          <w:trHeight w:hRule="exact" w:val="242"/>
                        </w:trPr>
                        <w:tc>
                          <w:tcPr>
                            <w:tcW w:w="7477" w:type="dxa"/>
                            <w:vMerge/>
                            <w:tcBorders>
                              <w:top w:val="nil"/>
                            </w:tcBorders>
                          </w:tcPr>
                          <w:p w:rsidR="0017478A" w:rsidRDefault="0017478A">
                            <w:pPr>
                              <w:rPr>
                                <w:sz w:val="2"/>
                                <w:szCs w:val="2"/>
                              </w:rPr>
                            </w:pPr>
                          </w:p>
                        </w:tc>
                        <w:tc>
                          <w:tcPr>
                            <w:tcW w:w="503" w:type="dxa"/>
                            <w:vMerge/>
                            <w:tcBorders>
                              <w:top w:val="nil"/>
                              <w:bottom w:val="single" w:sz="12" w:space="0" w:color="497DBA"/>
                            </w:tcBorders>
                          </w:tcPr>
                          <w:p w:rsidR="0017478A" w:rsidRDefault="0017478A">
                            <w:pPr>
                              <w:rPr>
                                <w:sz w:val="2"/>
                                <w:szCs w:val="2"/>
                              </w:rPr>
                            </w:pPr>
                          </w:p>
                        </w:tc>
                        <w:tc>
                          <w:tcPr>
                            <w:tcW w:w="1748" w:type="dxa"/>
                            <w:vMerge w:val="restart"/>
                            <w:shd w:val="clear" w:color="auto" w:fill="006FC0"/>
                          </w:tcPr>
                          <w:p w:rsidR="0017478A" w:rsidRDefault="0017478A">
                            <w:pPr>
                              <w:pStyle w:val="TableParagraph"/>
                              <w:spacing w:before="101"/>
                              <w:ind w:left="219"/>
                              <w:rPr>
                                <w:b/>
                                <w:sz w:val="26"/>
                              </w:rPr>
                            </w:pPr>
                            <w:r>
                              <w:rPr>
                                <w:b/>
                                <w:color w:val="FFFFFF"/>
                                <w:spacing w:val="-2"/>
                                <w:sz w:val="26"/>
                              </w:rPr>
                              <w:t>Outcomes</w:t>
                            </w:r>
                          </w:p>
                        </w:tc>
                      </w:tr>
                      <w:tr w:rsidR="0017478A">
                        <w:trPr>
                          <w:trHeight w:hRule="exact" w:val="258"/>
                        </w:trPr>
                        <w:tc>
                          <w:tcPr>
                            <w:tcW w:w="7477" w:type="dxa"/>
                            <w:vMerge/>
                            <w:tcBorders>
                              <w:top w:val="nil"/>
                            </w:tcBorders>
                          </w:tcPr>
                          <w:p w:rsidR="0017478A" w:rsidRDefault="0017478A">
                            <w:pPr>
                              <w:rPr>
                                <w:sz w:val="2"/>
                                <w:szCs w:val="2"/>
                              </w:rPr>
                            </w:pPr>
                          </w:p>
                        </w:tc>
                        <w:tc>
                          <w:tcPr>
                            <w:tcW w:w="503" w:type="dxa"/>
                            <w:vMerge w:val="restart"/>
                            <w:tcBorders>
                              <w:top w:val="single" w:sz="12" w:space="0" w:color="497DBA"/>
                            </w:tcBorders>
                          </w:tcPr>
                          <w:p w:rsidR="0017478A" w:rsidRDefault="0017478A">
                            <w:pPr>
                              <w:pStyle w:val="TableParagraph"/>
                              <w:rPr>
                                <w:rFonts w:ascii="Times New Roman"/>
                                <w:sz w:val="26"/>
                              </w:rPr>
                            </w:pPr>
                          </w:p>
                        </w:tc>
                        <w:tc>
                          <w:tcPr>
                            <w:tcW w:w="1748" w:type="dxa"/>
                            <w:vMerge/>
                            <w:tcBorders>
                              <w:top w:val="nil"/>
                            </w:tcBorders>
                            <w:shd w:val="clear" w:color="auto" w:fill="006FC0"/>
                          </w:tcPr>
                          <w:p w:rsidR="0017478A" w:rsidRDefault="0017478A">
                            <w:pPr>
                              <w:rPr>
                                <w:sz w:val="2"/>
                                <w:szCs w:val="2"/>
                              </w:rPr>
                            </w:pPr>
                          </w:p>
                        </w:tc>
                      </w:tr>
                      <w:tr w:rsidR="0017478A">
                        <w:trPr>
                          <w:trHeight w:hRule="exact" w:val="365"/>
                        </w:trPr>
                        <w:tc>
                          <w:tcPr>
                            <w:tcW w:w="7477" w:type="dxa"/>
                            <w:vMerge/>
                            <w:tcBorders>
                              <w:top w:val="nil"/>
                            </w:tcBorders>
                          </w:tcPr>
                          <w:p w:rsidR="0017478A" w:rsidRDefault="0017478A">
                            <w:pPr>
                              <w:rPr>
                                <w:sz w:val="2"/>
                                <w:szCs w:val="2"/>
                              </w:rPr>
                            </w:pPr>
                          </w:p>
                        </w:tc>
                        <w:tc>
                          <w:tcPr>
                            <w:tcW w:w="503" w:type="dxa"/>
                            <w:vMerge/>
                            <w:tcBorders>
                              <w:top w:val="nil"/>
                            </w:tcBorders>
                          </w:tcPr>
                          <w:p w:rsidR="0017478A" w:rsidRDefault="0017478A">
                            <w:pPr>
                              <w:rPr>
                                <w:sz w:val="2"/>
                                <w:szCs w:val="2"/>
                              </w:rPr>
                            </w:pPr>
                          </w:p>
                        </w:tc>
                        <w:tc>
                          <w:tcPr>
                            <w:tcW w:w="1748" w:type="dxa"/>
                            <w:vMerge w:val="restart"/>
                            <w:tcBorders>
                              <w:left w:val="single" w:sz="12" w:space="0" w:color="497DBA"/>
                            </w:tcBorders>
                          </w:tcPr>
                          <w:p w:rsidR="0017478A" w:rsidRDefault="0017478A">
                            <w:pPr>
                              <w:pStyle w:val="TableParagraph"/>
                              <w:rPr>
                                <w:rFonts w:ascii="Times New Roman"/>
                                <w:sz w:val="26"/>
                              </w:rPr>
                            </w:pPr>
                          </w:p>
                        </w:tc>
                      </w:tr>
                      <w:tr w:rsidR="0017478A">
                        <w:trPr>
                          <w:trHeight w:hRule="exact" w:val="713"/>
                        </w:trPr>
                        <w:tc>
                          <w:tcPr>
                            <w:tcW w:w="7477" w:type="dxa"/>
                            <w:vMerge w:val="restart"/>
                            <w:shd w:val="clear" w:color="auto" w:fill="FF0000"/>
                          </w:tcPr>
                          <w:p w:rsidR="0017478A" w:rsidRDefault="0017478A">
                            <w:pPr>
                              <w:pStyle w:val="TableParagraph"/>
                              <w:spacing w:before="102"/>
                              <w:ind w:left="201"/>
                              <w:rPr>
                                <w:b/>
                                <w:sz w:val="26"/>
                              </w:rPr>
                            </w:pPr>
                            <w:r>
                              <w:rPr>
                                <w:b/>
                                <w:color w:val="FFFFFF"/>
                                <w:sz w:val="26"/>
                              </w:rPr>
                              <w:t>Child</w:t>
                            </w:r>
                            <w:r>
                              <w:rPr>
                                <w:b/>
                                <w:color w:val="FFFFFF"/>
                                <w:spacing w:val="-6"/>
                                <w:sz w:val="26"/>
                              </w:rPr>
                              <w:t xml:space="preserve"> </w:t>
                            </w:r>
                            <w:r>
                              <w:rPr>
                                <w:b/>
                                <w:color w:val="FFFFFF"/>
                                <w:sz w:val="26"/>
                              </w:rPr>
                              <w:t>protection</w:t>
                            </w:r>
                            <w:r>
                              <w:rPr>
                                <w:b/>
                                <w:color w:val="FFFFFF"/>
                                <w:spacing w:val="-6"/>
                                <w:sz w:val="26"/>
                              </w:rPr>
                              <w:t xml:space="preserve"> </w:t>
                            </w:r>
                            <w:r>
                              <w:rPr>
                                <w:b/>
                                <w:color w:val="FFFFFF"/>
                                <w:sz w:val="26"/>
                              </w:rPr>
                              <w:t>concern</w:t>
                            </w:r>
                            <w:r>
                              <w:rPr>
                                <w:b/>
                                <w:color w:val="FFFFFF"/>
                                <w:spacing w:val="-6"/>
                                <w:sz w:val="26"/>
                              </w:rPr>
                              <w:t xml:space="preserve"> </w:t>
                            </w:r>
                            <w:r>
                              <w:rPr>
                                <w:b/>
                                <w:color w:val="FFFFFF"/>
                                <w:sz w:val="26"/>
                              </w:rPr>
                              <w:t>that</w:t>
                            </w:r>
                            <w:r>
                              <w:rPr>
                                <w:b/>
                                <w:color w:val="FFFFFF"/>
                                <w:spacing w:val="-6"/>
                                <w:sz w:val="26"/>
                              </w:rPr>
                              <w:t xml:space="preserve"> </w:t>
                            </w:r>
                            <w:r>
                              <w:rPr>
                                <w:b/>
                                <w:color w:val="FFFFFF"/>
                                <w:sz w:val="26"/>
                              </w:rPr>
                              <w:t>requires</w:t>
                            </w:r>
                            <w:r>
                              <w:rPr>
                                <w:b/>
                                <w:color w:val="FFFFFF"/>
                                <w:spacing w:val="-4"/>
                                <w:sz w:val="26"/>
                              </w:rPr>
                              <w:t xml:space="preserve"> </w:t>
                            </w:r>
                            <w:r>
                              <w:rPr>
                                <w:b/>
                                <w:color w:val="FFFFFF"/>
                                <w:sz w:val="26"/>
                              </w:rPr>
                              <w:t>a</w:t>
                            </w:r>
                            <w:r>
                              <w:rPr>
                                <w:b/>
                                <w:color w:val="FFFFFF"/>
                                <w:spacing w:val="-6"/>
                                <w:sz w:val="26"/>
                              </w:rPr>
                              <w:t xml:space="preserve"> </w:t>
                            </w:r>
                            <w:r>
                              <w:rPr>
                                <w:b/>
                                <w:color w:val="FFFFFF"/>
                                <w:sz w:val="26"/>
                              </w:rPr>
                              <w:t>referral</w:t>
                            </w:r>
                            <w:r>
                              <w:rPr>
                                <w:b/>
                                <w:color w:val="FFFFFF"/>
                                <w:spacing w:val="-6"/>
                                <w:sz w:val="26"/>
                              </w:rPr>
                              <w:t xml:space="preserve"> </w:t>
                            </w:r>
                            <w:r>
                              <w:rPr>
                                <w:b/>
                                <w:color w:val="FFFFFF"/>
                                <w:sz w:val="26"/>
                              </w:rPr>
                              <w:t>to</w:t>
                            </w:r>
                            <w:r>
                              <w:rPr>
                                <w:b/>
                                <w:color w:val="FFFFFF"/>
                                <w:spacing w:val="-6"/>
                                <w:sz w:val="26"/>
                              </w:rPr>
                              <w:t xml:space="preserve"> </w:t>
                            </w:r>
                            <w:r>
                              <w:rPr>
                                <w:b/>
                                <w:color w:val="FFFFFF"/>
                                <w:sz w:val="26"/>
                              </w:rPr>
                              <w:t>social care for an assessment under s.17 or s.47 of the</w:t>
                            </w:r>
                          </w:p>
                          <w:p w:rsidR="0017478A" w:rsidRDefault="0017478A">
                            <w:pPr>
                              <w:pStyle w:val="TableParagraph"/>
                              <w:ind w:left="201"/>
                              <w:rPr>
                                <w:b/>
                                <w:sz w:val="26"/>
                              </w:rPr>
                            </w:pPr>
                            <w:r>
                              <w:rPr>
                                <w:b/>
                                <w:color w:val="FFFFFF"/>
                                <w:sz w:val="26"/>
                              </w:rPr>
                              <w:t>Children’s</w:t>
                            </w:r>
                            <w:r>
                              <w:rPr>
                                <w:b/>
                                <w:color w:val="FFFFFF"/>
                                <w:spacing w:val="-10"/>
                                <w:sz w:val="26"/>
                              </w:rPr>
                              <w:t xml:space="preserve"> </w:t>
                            </w:r>
                            <w:r>
                              <w:rPr>
                                <w:b/>
                                <w:color w:val="FFFFFF"/>
                                <w:sz w:val="26"/>
                              </w:rPr>
                              <w:t>Act</w:t>
                            </w:r>
                            <w:r>
                              <w:rPr>
                                <w:b/>
                                <w:color w:val="FFFFFF"/>
                                <w:spacing w:val="-3"/>
                                <w:sz w:val="26"/>
                              </w:rPr>
                              <w:t xml:space="preserve"> </w:t>
                            </w:r>
                            <w:r>
                              <w:rPr>
                                <w:b/>
                                <w:color w:val="FFFFFF"/>
                                <w:sz w:val="26"/>
                              </w:rPr>
                              <w:t>1989.</w:t>
                            </w:r>
                            <w:r>
                              <w:rPr>
                                <w:b/>
                                <w:color w:val="FFFFFF"/>
                                <w:spacing w:val="40"/>
                                <w:sz w:val="26"/>
                              </w:rPr>
                              <w:t xml:space="preserve"> </w:t>
                            </w:r>
                            <w:r>
                              <w:rPr>
                                <w:b/>
                                <w:color w:val="FFFFFF"/>
                                <w:sz w:val="26"/>
                              </w:rPr>
                              <w:t>Settings</w:t>
                            </w:r>
                            <w:r>
                              <w:rPr>
                                <w:b/>
                                <w:color w:val="FFFFFF"/>
                                <w:spacing w:val="-5"/>
                                <w:sz w:val="26"/>
                              </w:rPr>
                              <w:t xml:space="preserve"> </w:t>
                            </w:r>
                            <w:r>
                              <w:rPr>
                                <w:b/>
                                <w:color w:val="FFFFFF"/>
                                <w:sz w:val="26"/>
                              </w:rPr>
                              <w:t>may</w:t>
                            </w:r>
                            <w:r>
                              <w:rPr>
                                <w:b/>
                                <w:color w:val="FFFFFF"/>
                                <w:spacing w:val="-8"/>
                                <w:sz w:val="26"/>
                              </w:rPr>
                              <w:t xml:space="preserve"> </w:t>
                            </w:r>
                            <w:r>
                              <w:rPr>
                                <w:b/>
                                <w:color w:val="FFFFFF"/>
                                <w:sz w:val="26"/>
                              </w:rPr>
                              <w:t>also</w:t>
                            </w:r>
                            <w:r>
                              <w:rPr>
                                <w:b/>
                                <w:color w:val="FFFFFF"/>
                                <w:spacing w:val="-3"/>
                                <w:sz w:val="26"/>
                              </w:rPr>
                              <w:t xml:space="preserve"> </w:t>
                            </w:r>
                            <w:r>
                              <w:rPr>
                                <w:b/>
                                <w:color w:val="FFFFFF"/>
                                <w:sz w:val="26"/>
                              </w:rPr>
                              <w:t>refer</w:t>
                            </w:r>
                            <w:r>
                              <w:rPr>
                                <w:b/>
                                <w:color w:val="FFFFFF"/>
                                <w:spacing w:val="-5"/>
                                <w:sz w:val="26"/>
                              </w:rPr>
                              <w:t xml:space="preserve"> </w:t>
                            </w:r>
                            <w:r>
                              <w:rPr>
                                <w:b/>
                                <w:color w:val="FFFFFF"/>
                                <w:sz w:val="26"/>
                              </w:rPr>
                              <w:t>directly</w:t>
                            </w:r>
                            <w:r>
                              <w:rPr>
                                <w:b/>
                                <w:color w:val="FFFFFF"/>
                                <w:spacing w:val="-8"/>
                                <w:sz w:val="26"/>
                              </w:rPr>
                              <w:t xml:space="preserve"> </w:t>
                            </w:r>
                            <w:r>
                              <w:rPr>
                                <w:b/>
                                <w:color w:val="FFFFFF"/>
                                <w:sz w:val="26"/>
                              </w:rPr>
                              <w:t xml:space="preserve">to </w:t>
                            </w:r>
                            <w:r>
                              <w:rPr>
                                <w:b/>
                                <w:color w:val="FFFFFF"/>
                                <w:spacing w:val="-2"/>
                                <w:sz w:val="26"/>
                              </w:rPr>
                              <w:t>CAMHs.</w:t>
                            </w:r>
                          </w:p>
                        </w:tc>
                        <w:tc>
                          <w:tcPr>
                            <w:tcW w:w="503" w:type="dxa"/>
                            <w:tcBorders>
                              <w:bottom w:val="single" w:sz="12" w:space="0" w:color="497DBA"/>
                              <w:right w:val="single" w:sz="12" w:space="0" w:color="497DBA"/>
                            </w:tcBorders>
                          </w:tcPr>
                          <w:p w:rsidR="0017478A" w:rsidRDefault="0017478A">
                            <w:pPr>
                              <w:pStyle w:val="TableParagraph"/>
                              <w:rPr>
                                <w:rFonts w:ascii="Times New Roman"/>
                                <w:sz w:val="26"/>
                              </w:rPr>
                            </w:pPr>
                          </w:p>
                        </w:tc>
                        <w:tc>
                          <w:tcPr>
                            <w:tcW w:w="1748" w:type="dxa"/>
                            <w:vMerge/>
                            <w:tcBorders>
                              <w:top w:val="nil"/>
                              <w:left w:val="single" w:sz="12" w:space="0" w:color="497DBA"/>
                            </w:tcBorders>
                          </w:tcPr>
                          <w:p w:rsidR="0017478A" w:rsidRDefault="0017478A">
                            <w:pPr>
                              <w:rPr>
                                <w:sz w:val="2"/>
                                <w:szCs w:val="2"/>
                              </w:rPr>
                            </w:pPr>
                          </w:p>
                        </w:tc>
                      </w:tr>
                      <w:tr w:rsidR="0017478A">
                        <w:trPr>
                          <w:trHeight w:hRule="exact" w:val="684"/>
                        </w:trPr>
                        <w:tc>
                          <w:tcPr>
                            <w:tcW w:w="7477" w:type="dxa"/>
                            <w:vMerge/>
                            <w:tcBorders>
                              <w:top w:val="nil"/>
                            </w:tcBorders>
                            <w:shd w:val="clear" w:color="auto" w:fill="FF0000"/>
                          </w:tcPr>
                          <w:p w:rsidR="0017478A" w:rsidRDefault="0017478A">
                            <w:pPr>
                              <w:rPr>
                                <w:sz w:val="2"/>
                                <w:szCs w:val="2"/>
                              </w:rPr>
                            </w:pPr>
                          </w:p>
                        </w:tc>
                        <w:tc>
                          <w:tcPr>
                            <w:tcW w:w="2251" w:type="dxa"/>
                            <w:gridSpan w:val="2"/>
                          </w:tcPr>
                          <w:p w:rsidR="0017478A" w:rsidRDefault="0017478A">
                            <w:pPr>
                              <w:pStyle w:val="TableParagraph"/>
                              <w:rPr>
                                <w:rFonts w:ascii="Times New Roman"/>
                                <w:sz w:val="26"/>
                              </w:rPr>
                            </w:pPr>
                          </w:p>
                        </w:tc>
                      </w:tr>
                    </w:tbl>
                    <w:p w:rsidR="0017478A" w:rsidRDefault="0017478A">
                      <w:pPr>
                        <w:pStyle w:val="BodyText"/>
                      </w:pPr>
                    </w:p>
                  </w:txbxContent>
                </v:textbox>
                <w10:wrap type="topAndBottom" anchorx="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8658859</wp:posOffset>
                </wp:positionH>
                <wp:positionV relativeFrom="paragraph">
                  <wp:posOffset>1023133</wp:posOffset>
                </wp:positionV>
                <wp:extent cx="5183505" cy="1436370"/>
                <wp:effectExtent l="0" t="0" r="0" b="0"/>
                <wp:wrapTopAndBottom/>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3505" cy="1436370"/>
                        </a:xfrm>
                        <a:prstGeom prst="rect">
                          <a:avLst/>
                        </a:prstGeom>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313"/>
                              <w:gridCol w:w="7820"/>
                            </w:tblGrid>
                            <w:tr w:rsidR="0017478A">
                              <w:trPr>
                                <w:trHeight w:val="1163"/>
                              </w:trPr>
                              <w:tc>
                                <w:tcPr>
                                  <w:tcW w:w="8133" w:type="dxa"/>
                                  <w:gridSpan w:val="2"/>
                                  <w:tcBorders>
                                    <w:left w:val="single" w:sz="12" w:space="0" w:color="497DBA"/>
                                  </w:tcBorders>
                                  <w:shd w:val="clear" w:color="auto" w:fill="E36C09"/>
                                </w:tcPr>
                                <w:p w:rsidR="0017478A" w:rsidRDefault="0017478A">
                                  <w:pPr>
                                    <w:pStyle w:val="TableParagraph"/>
                                    <w:spacing w:before="11"/>
                                    <w:ind w:left="517" w:right="363"/>
                                    <w:rPr>
                                      <w:b/>
                                      <w:sz w:val="26"/>
                                    </w:rPr>
                                  </w:pPr>
                                  <w:r>
                                    <w:rPr>
                                      <w:b/>
                                      <w:color w:val="FFFFFF"/>
                                      <w:sz w:val="26"/>
                                    </w:rPr>
                                    <w:t>liaises</w:t>
                                  </w:r>
                                  <w:r>
                                    <w:rPr>
                                      <w:b/>
                                      <w:color w:val="FFFFFF"/>
                                      <w:spacing w:val="-7"/>
                                      <w:sz w:val="26"/>
                                    </w:rPr>
                                    <w:t xml:space="preserve"> </w:t>
                                  </w:r>
                                  <w:r>
                                    <w:rPr>
                                      <w:b/>
                                      <w:color w:val="FFFFFF"/>
                                      <w:sz w:val="26"/>
                                    </w:rPr>
                                    <w:t>with</w:t>
                                  </w:r>
                                  <w:r>
                                    <w:rPr>
                                      <w:b/>
                                      <w:color w:val="FFFFFF"/>
                                      <w:spacing w:val="-7"/>
                                      <w:sz w:val="26"/>
                                    </w:rPr>
                                    <w:t xml:space="preserve"> </w:t>
                                  </w:r>
                                  <w:r>
                                    <w:rPr>
                                      <w:b/>
                                      <w:color w:val="FFFFFF"/>
                                      <w:sz w:val="26"/>
                                    </w:rPr>
                                    <w:t>parents/carers.</w:t>
                                  </w:r>
                                  <w:r>
                                    <w:rPr>
                                      <w:b/>
                                      <w:color w:val="FFFFFF"/>
                                      <w:spacing w:val="40"/>
                                      <w:sz w:val="26"/>
                                    </w:rPr>
                                    <w:t xml:space="preserve"> </w:t>
                                  </w:r>
                                  <w:r>
                                    <w:rPr>
                                      <w:b/>
                                      <w:color w:val="FFFFFF"/>
                                      <w:sz w:val="26"/>
                                    </w:rPr>
                                    <w:t>Consider</w:t>
                                  </w:r>
                                  <w:r>
                                    <w:rPr>
                                      <w:b/>
                                      <w:color w:val="FFFFFF"/>
                                      <w:spacing w:val="-5"/>
                                      <w:sz w:val="26"/>
                                    </w:rPr>
                                    <w:t xml:space="preserve"> </w:t>
                                  </w:r>
                                  <w:r>
                                    <w:rPr>
                                      <w:b/>
                                      <w:color w:val="FFFFFF"/>
                                      <w:sz w:val="26"/>
                                    </w:rPr>
                                    <w:t>seeking</w:t>
                                  </w:r>
                                  <w:r>
                                    <w:rPr>
                                      <w:b/>
                                      <w:color w:val="FFFFFF"/>
                                      <w:spacing w:val="-5"/>
                                      <w:sz w:val="26"/>
                                    </w:rPr>
                                    <w:t xml:space="preserve"> </w:t>
                                  </w:r>
                                  <w:r>
                                    <w:rPr>
                                      <w:b/>
                                      <w:color w:val="FFFFFF"/>
                                      <w:sz w:val="26"/>
                                    </w:rPr>
                                    <w:t>consent</w:t>
                                  </w:r>
                                  <w:r>
                                    <w:rPr>
                                      <w:b/>
                                      <w:color w:val="FFFFFF"/>
                                      <w:spacing w:val="-7"/>
                                      <w:sz w:val="26"/>
                                    </w:rPr>
                                    <w:t xml:space="preserve"> </w:t>
                                  </w:r>
                                  <w:r>
                                    <w:rPr>
                                      <w:b/>
                                      <w:color w:val="FFFFFF"/>
                                      <w:sz w:val="26"/>
                                    </w:rPr>
                                    <w:t xml:space="preserve">and advice for targeted/specialist services to support </w:t>
                                  </w:r>
                                  <w:r>
                                    <w:rPr>
                                      <w:b/>
                                      <w:color w:val="FFFFFF"/>
                                      <w:sz w:val="26"/>
                                      <w:u w:val="single" w:color="FFFFFF"/>
                                    </w:rPr>
                                    <w:t>all</w:t>
                                  </w:r>
                                  <w:r>
                                    <w:rPr>
                                      <w:b/>
                                      <w:color w:val="FFFFFF"/>
                                      <w:sz w:val="26"/>
                                    </w:rPr>
                                    <w:t xml:space="preserve"> learners involved in the incident(s).</w:t>
                                  </w:r>
                                </w:p>
                              </w:tc>
                            </w:tr>
                            <w:tr w:rsidR="0017478A">
                              <w:trPr>
                                <w:trHeight w:val="588"/>
                              </w:trPr>
                              <w:tc>
                                <w:tcPr>
                                  <w:tcW w:w="313" w:type="dxa"/>
                                  <w:tcBorders>
                                    <w:left w:val="single" w:sz="12" w:space="0" w:color="497DBA"/>
                                    <w:bottom w:val="single" w:sz="12" w:space="0" w:color="497DBA"/>
                                  </w:tcBorders>
                                </w:tcPr>
                                <w:p w:rsidR="0017478A" w:rsidRDefault="0017478A">
                                  <w:pPr>
                                    <w:pStyle w:val="TableParagraph"/>
                                    <w:rPr>
                                      <w:rFonts w:ascii="Times New Roman"/>
                                      <w:sz w:val="26"/>
                                    </w:rPr>
                                  </w:pPr>
                                </w:p>
                              </w:tc>
                              <w:tc>
                                <w:tcPr>
                                  <w:tcW w:w="7820" w:type="dxa"/>
                                  <w:vMerge w:val="restart"/>
                                  <w:shd w:val="clear" w:color="auto" w:fill="FF0000"/>
                                </w:tcPr>
                                <w:p w:rsidR="0017478A" w:rsidRDefault="0017478A">
                                  <w:pPr>
                                    <w:pStyle w:val="TableParagraph"/>
                                    <w:spacing w:before="103" w:line="298" w:lineRule="exact"/>
                                    <w:ind w:left="219"/>
                                    <w:rPr>
                                      <w:b/>
                                      <w:sz w:val="26"/>
                                    </w:rPr>
                                  </w:pPr>
                                  <w:r>
                                    <w:rPr>
                                      <w:b/>
                                      <w:color w:val="FFFFFF"/>
                                      <w:sz w:val="26"/>
                                    </w:rPr>
                                    <w:t>Clear</w:t>
                                  </w:r>
                                  <w:r>
                                    <w:rPr>
                                      <w:b/>
                                      <w:color w:val="FFFFFF"/>
                                      <w:spacing w:val="-11"/>
                                      <w:sz w:val="26"/>
                                    </w:rPr>
                                    <w:t xml:space="preserve"> </w:t>
                                  </w:r>
                                  <w:r>
                                    <w:rPr>
                                      <w:b/>
                                      <w:color w:val="FFFFFF"/>
                                      <w:sz w:val="26"/>
                                    </w:rPr>
                                    <w:t>child</w:t>
                                  </w:r>
                                  <w:r>
                                    <w:rPr>
                                      <w:b/>
                                      <w:color w:val="FFFFFF"/>
                                      <w:spacing w:val="-11"/>
                                      <w:sz w:val="26"/>
                                    </w:rPr>
                                    <w:t xml:space="preserve"> </w:t>
                                  </w:r>
                                  <w:r>
                                    <w:rPr>
                                      <w:b/>
                                      <w:color w:val="FFFFFF"/>
                                      <w:sz w:val="26"/>
                                    </w:rPr>
                                    <w:t>protection</w:t>
                                  </w:r>
                                  <w:r>
                                    <w:rPr>
                                      <w:b/>
                                      <w:color w:val="FFFFFF"/>
                                      <w:spacing w:val="-11"/>
                                      <w:sz w:val="26"/>
                                    </w:rPr>
                                    <w:t xml:space="preserve"> </w:t>
                                  </w:r>
                                  <w:r>
                                    <w:rPr>
                                      <w:b/>
                                      <w:color w:val="FFFFFF"/>
                                      <w:sz w:val="26"/>
                                    </w:rPr>
                                    <w:t>concerns/criminal</w:t>
                                  </w:r>
                                  <w:r>
                                    <w:rPr>
                                      <w:b/>
                                      <w:color w:val="FFFFFF"/>
                                      <w:spacing w:val="-11"/>
                                      <w:sz w:val="26"/>
                                    </w:rPr>
                                    <w:t xml:space="preserve"> </w:t>
                                  </w:r>
                                  <w:r>
                                    <w:rPr>
                                      <w:b/>
                                      <w:color w:val="FFFFFF"/>
                                      <w:sz w:val="26"/>
                                    </w:rPr>
                                    <w:t>issue.</w:t>
                                  </w:r>
                                  <w:r>
                                    <w:rPr>
                                      <w:b/>
                                      <w:color w:val="FFFFFF"/>
                                      <w:spacing w:val="-11"/>
                                      <w:sz w:val="26"/>
                                    </w:rPr>
                                    <w:t xml:space="preserve"> </w:t>
                                  </w:r>
                                  <w:r>
                                    <w:rPr>
                                      <w:b/>
                                      <w:color w:val="FFFFFF"/>
                                      <w:sz w:val="26"/>
                                    </w:rPr>
                                    <w:t>Make</w:t>
                                  </w:r>
                                  <w:r>
                                    <w:rPr>
                                      <w:b/>
                                      <w:color w:val="FFFFFF"/>
                                      <w:spacing w:val="-11"/>
                                      <w:sz w:val="26"/>
                                    </w:rPr>
                                    <w:t xml:space="preserve"> </w:t>
                                  </w:r>
                                  <w:r>
                                    <w:rPr>
                                      <w:b/>
                                      <w:color w:val="FFFFFF"/>
                                      <w:spacing w:val="-10"/>
                                      <w:sz w:val="26"/>
                                    </w:rPr>
                                    <w:t>a</w:t>
                                  </w:r>
                                </w:p>
                                <w:p w:rsidR="0017478A" w:rsidRDefault="0017478A">
                                  <w:pPr>
                                    <w:pStyle w:val="TableParagraph"/>
                                    <w:ind w:left="219" w:right="221"/>
                                    <w:rPr>
                                      <w:b/>
                                      <w:sz w:val="26"/>
                                    </w:rPr>
                                  </w:pPr>
                                  <w:r>
                                    <w:rPr>
                                      <w:b/>
                                      <w:color w:val="FFFFFF"/>
                                      <w:sz w:val="26"/>
                                    </w:rPr>
                                    <w:t>referral</w:t>
                                  </w:r>
                                  <w:r>
                                    <w:rPr>
                                      <w:b/>
                                      <w:color w:val="FFFFFF"/>
                                      <w:spacing w:val="-3"/>
                                      <w:sz w:val="26"/>
                                    </w:rPr>
                                    <w:t xml:space="preserve"> </w:t>
                                  </w:r>
                                  <w:r>
                                    <w:rPr>
                                      <w:b/>
                                      <w:color w:val="FFFFFF"/>
                                      <w:sz w:val="26"/>
                                    </w:rPr>
                                    <w:t>to</w:t>
                                  </w:r>
                                  <w:r>
                                    <w:rPr>
                                      <w:b/>
                                      <w:color w:val="FFFFFF"/>
                                      <w:spacing w:val="-5"/>
                                      <w:sz w:val="26"/>
                                    </w:rPr>
                                    <w:t xml:space="preserve"> </w:t>
                                  </w:r>
                                  <w:r>
                                    <w:rPr>
                                      <w:b/>
                                      <w:color w:val="FFFFFF"/>
                                      <w:sz w:val="26"/>
                                    </w:rPr>
                                    <w:t>social</w:t>
                                  </w:r>
                                  <w:r>
                                    <w:rPr>
                                      <w:b/>
                                      <w:color w:val="FFFFFF"/>
                                      <w:spacing w:val="-5"/>
                                      <w:sz w:val="26"/>
                                    </w:rPr>
                                    <w:t xml:space="preserve"> </w:t>
                                  </w:r>
                                  <w:r>
                                    <w:rPr>
                                      <w:b/>
                                      <w:color w:val="FFFFFF"/>
                                      <w:sz w:val="26"/>
                                    </w:rPr>
                                    <w:t>care</w:t>
                                  </w:r>
                                  <w:r>
                                    <w:rPr>
                                      <w:b/>
                                      <w:color w:val="FFFFFF"/>
                                      <w:spacing w:val="-5"/>
                                      <w:sz w:val="26"/>
                                    </w:rPr>
                                    <w:t xml:space="preserve"> </w:t>
                                  </w:r>
                                  <w:r>
                                    <w:rPr>
                                      <w:b/>
                                      <w:color w:val="FFFFFF"/>
                                      <w:sz w:val="26"/>
                                    </w:rPr>
                                    <w:t>and/or</w:t>
                                  </w:r>
                                  <w:r>
                                    <w:rPr>
                                      <w:b/>
                                      <w:color w:val="FFFFFF"/>
                                      <w:spacing w:val="-5"/>
                                      <w:sz w:val="26"/>
                                    </w:rPr>
                                    <w:t xml:space="preserve"> </w:t>
                                  </w:r>
                                  <w:r>
                                    <w:rPr>
                                      <w:b/>
                                      <w:color w:val="FFFFFF"/>
                                      <w:sz w:val="26"/>
                                    </w:rPr>
                                    <w:t>the</w:t>
                                  </w:r>
                                  <w:r>
                                    <w:rPr>
                                      <w:b/>
                                      <w:color w:val="FFFFFF"/>
                                      <w:spacing w:val="-5"/>
                                      <w:sz w:val="26"/>
                                    </w:rPr>
                                    <w:t xml:space="preserve"> </w:t>
                                  </w:r>
                                  <w:r>
                                    <w:rPr>
                                      <w:b/>
                                      <w:color w:val="FFFFFF"/>
                                      <w:sz w:val="26"/>
                                    </w:rPr>
                                    <w:t>police</w:t>
                                  </w:r>
                                  <w:r>
                                    <w:rPr>
                                      <w:b/>
                                      <w:color w:val="FFFFFF"/>
                                      <w:spacing w:val="-3"/>
                                      <w:sz w:val="26"/>
                                    </w:rPr>
                                    <w:t xml:space="preserve"> </w:t>
                                  </w:r>
                                  <w:r>
                                    <w:rPr>
                                      <w:b/>
                                      <w:color w:val="FFFFFF"/>
                                      <w:sz w:val="26"/>
                                    </w:rPr>
                                    <w:t>for</w:t>
                                  </w:r>
                                  <w:r>
                                    <w:rPr>
                                      <w:b/>
                                      <w:color w:val="FFFFFF"/>
                                      <w:spacing w:val="-5"/>
                                      <w:sz w:val="26"/>
                                    </w:rPr>
                                    <w:t xml:space="preserve"> </w:t>
                                  </w:r>
                                  <w:r>
                                    <w:rPr>
                                      <w:b/>
                                      <w:color w:val="FFFFFF"/>
                                      <w:sz w:val="26"/>
                                    </w:rPr>
                                    <w:t>consideration</w:t>
                                  </w:r>
                                  <w:r>
                                    <w:rPr>
                                      <w:b/>
                                      <w:color w:val="FFFFFF"/>
                                      <w:spacing w:val="-5"/>
                                      <w:sz w:val="26"/>
                                    </w:rPr>
                                    <w:t xml:space="preserve"> </w:t>
                                  </w:r>
                                  <w:r>
                                    <w:rPr>
                                      <w:b/>
                                      <w:color w:val="FFFFFF"/>
                                      <w:sz w:val="26"/>
                                    </w:rPr>
                                    <w:t>of a statutory assessment.</w:t>
                                  </w:r>
                                </w:p>
                              </w:tc>
                            </w:tr>
                            <w:tr w:rsidR="0017478A">
                              <w:trPr>
                                <w:trHeight w:val="480"/>
                              </w:trPr>
                              <w:tc>
                                <w:tcPr>
                                  <w:tcW w:w="313" w:type="dxa"/>
                                  <w:tcBorders>
                                    <w:top w:val="single" w:sz="12" w:space="0" w:color="497DBA"/>
                                  </w:tcBorders>
                                </w:tcPr>
                                <w:p w:rsidR="0017478A" w:rsidRDefault="0017478A">
                                  <w:pPr>
                                    <w:pStyle w:val="TableParagraph"/>
                                    <w:rPr>
                                      <w:rFonts w:ascii="Times New Roman"/>
                                      <w:sz w:val="26"/>
                                    </w:rPr>
                                  </w:pPr>
                                </w:p>
                              </w:tc>
                              <w:tc>
                                <w:tcPr>
                                  <w:tcW w:w="7820" w:type="dxa"/>
                                  <w:vMerge/>
                                  <w:tcBorders>
                                    <w:top w:val="nil"/>
                                  </w:tcBorders>
                                  <w:shd w:val="clear" w:color="auto" w:fill="FF0000"/>
                                </w:tcPr>
                                <w:p w:rsidR="0017478A" w:rsidRDefault="0017478A">
                                  <w:pPr>
                                    <w:rPr>
                                      <w:sz w:val="2"/>
                                      <w:szCs w:val="2"/>
                                    </w:rPr>
                                  </w:pPr>
                                </w:p>
                              </w:tc>
                            </w:tr>
                          </w:tbl>
                          <w:p w:rsidR="0017478A" w:rsidRDefault="0017478A">
                            <w:pPr>
                              <w:pStyle w:val="BodyText"/>
                            </w:pPr>
                          </w:p>
                        </w:txbxContent>
                      </wps:txbx>
                      <wps:bodyPr wrap="square" lIns="0" tIns="0" rIns="0" bIns="0" rtlCol="0">
                        <a:noAutofit/>
                      </wps:bodyPr>
                    </wps:wsp>
                  </a:graphicData>
                </a:graphic>
              </wp:anchor>
            </w:drawing>
          </mc:Choice>
          <mc:Fallback>
            <w:pict>
              <v:shape id="Textbox 134" o:spid="_x0000_s1084" type="#_x0000_t202" style="position:absolute;margin-left:681.8pt;margin-top:80.55pt;width:408.15pt;height:113.1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"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313"/>
                        <w:gridCol w:w="7820"/>
                      </w:tblGrid>
                      <w:tr w:rsidR="0017478A">
                        <w:trPr>
                          <w:trHeight w:val="1163"/>
                        </w:trPr>
                        <w:tc>
                          <w:tcPr>
                            <w:tcW w:w="8133" w:type="dxa"/>
                            <w:gridSpan w:val="2"/>
                            <w:tcBorders>
                              <w:left w:val="single" w:sz="12" w:space="0" w:color="497DBA"/>
                            </w:tcBorders>
                            <w:shd w:val="clear" w:color="auto" w:fill="E36C09"/>
                          </w:tcPr>
                          <w:p w:rsidR="0017478A" w:rsidRDefault="0017478A">
                            <w:pPr>
                              <w:pStyle w:val="TableParagraph"/>
                              <w:spacing w:before="11"/>
                              <w:ind w:left="517" w:right="363"/>
                              <w:rPr>
                                <w:b/>
                                <w:sz w:val="26"/>
                              </w:rPr>
                            </w:pPr>
                            <w:r>
                              <w:rPr>
                                <w:b/>
                                <w:color w:val="FFFFFF"/>
                                <w:sz w:val="26"/>
                              </w:rPr>
                              <w:t>liaises</w:t>
                            </w:r>
                            <w:r>
                              <w:rPr>
                                <w:b/>
                                <w:color w:val="FFFFFF"/>
                                <w:spacing w:val="-7"/>
                                <w:sz w:val="26"/>
                              </w:rPr>
                              <w:t xml:space="preserve"> </w:t>
                            </w:r>
                            <w:r>
                              <w:rPr>
                                <w:b/>
                                <w:color w:val="FFFFFF"/>
                                <w:sz w:val="26"/>
                              </w:rPr>
                              <w:t>with</w:t>
                            </w:r>
                            <w:r>
                              <w:rPr>
                                <w:b/>
                                <w:color w:val="FFFFFF"/>
                                <w:spacing w:val="-7"/>
                                <w:sz w:val="26"/>
                              </w:rPr>
                              <w:t xml:space="preserve"> </w:t>
                            </w:r>
                            <w:r>
                              <w:rPr>
                                <w:b/>
                                <w:color w:val="FFFFFF"/>
                                <w:sz w:val="26"/>
                              </w:rPr>
                              <w:t>parents/carers.</w:t>
                            </w:r>
                            <w:r>
                              <w:rPr>
                                <w:b/>
                                <w:color w:val="FFFFFF"/>
                                <w:spacing w:val="40"/>
                                <w:sz w:val="26"/>
                              </w:rPr>
                              <w:t xml:space="preserve"> </w:t>
                            </w:r>
                            <w:r>
                              <w:rPr>
                                <w:b/>
                                <w:color w:val="FFFFFF"/>
                                <w:sz w:val="26"/>
                              </w:rPr>
                              <w:t>Consider</w:t>
                            </w:r>
                            <w:r>
                              <w:rPr>
                                <w:b/>
                                <w:color w:val="FFFFFF"/>
                                <w:spacing w:val="-5"/>
                                <w:sz w:val="26"/>
                              </w:rPr>
                              <w:t xml:space="preserve"> </w:t>
                            </w:r>
                            <w:r>
                              <w:rPr>
                                <w:b/>
                                <w:color w:val="FFFFFF"/>
                                <w:sz w:val="26"/>
                              </w:rPr>
                              <w:t>seeking</w:t>
                            </w:r>
                            <w:r>
                              <w:rPr>
                                <w:b/>
                                <w:color w:val="FFFFFF"/>
                                <w:spacing w:val="-5"/>
                                <w:sz w:val="26"/>
                              </w:rPr>
                              <w:t xml:space="preserve"> </w:t>
                            </w:r>
                            <w:r>
                              <w:rPr>
                                <w:b/>
                                <w:color w:val="FFFFFF"/>
                                <w:sz w:val="26"/>
                              </w:rPr>
                              <w:t>consent</w:t>
                            </w:r>
                            <w:r>
                              <w:rPr>
                                <w:b/>
                                <w:color w:val="FFFFFF"/>
                                <w:spacing w:val="-7"/>
                                <w:sz w:val="26"/>
                              </w:rPr>
                              <w:t xml:space="preserve"> </w:t>
                            </w:r>
                            <w:r>
                              <w:rPr>
                                <w:b/>
                                <w:color w:val="FFFFFF"/>
                                <w:sz w:val="26"/>
                              </w:rPr>
                              <w:t xml:space="preserve">and advice for targeted/specialist services to support </w:t>
                            </w:r>
                            <w:r>
                              <w:rPr>
                                <w:b/>
                                <w:color w:val="FFFFFF"/>
                                <w:sz w:val="26"/>
                                <w:u w:val="single" w:color="FFFFFF"/>
                              </w:rPr>
                              <w:t>all</w:t>
                            </w:r>
                            <w:r>
                              <w:rPr>
                                <w:b/>
                                <w:color w:val="FFFFFF"/>
                                <w:sz w:val="26"/>
                              </w:rPr>
                              <w:t xml:space="preserve"> learners involved in the incident(s).</w:t>
                            </w:r>
                          </w:p>
                        </w:tc>
                      </w:tr>
                      <w:tr w:rsidR="0017478A">
                        <w:trPr>
                          <w:trHeight w:val="588"/>
                        </w:trPr>
                        <w:tc>
                          <w:tcPr>
                            <w:tcW w:w="313" w:type="dxa"/>
                            <w:tcBorders>
                              <w:left w:val="single" w:sz="12" w:space="0" w:color="497DBA"/>
                              <w:bottom w:val="single" w:sz="12" w:space="0" w:color="497DBA"/>
                            </w:tcBorders>
                          </w:tcPr>
                          <w:p w:rsidR="0017478A" w:rsidRDefault="0017478A">
                            <w:pPr>
                              <w:pStyle w:val="TableParagraph"/>
                              <w:rPr>
                                <w:rFonts w:ascii="Times New Roman"/>
                                <w:sz w:val="26"/>
                              </w:rPr>
                            </w:pPr>
                          </w:p>
                        </w:tc>
                        <w:tc>
                          <w:tcPr>
                            <w:tcW w:w="7820" w:type="dxa"/>
                            <w:vMerge w:val="restart"/>
                            <w:shd w:val="clear" w:color="auto" w:fill="FF0000"/>
                          </w:tcPr>
                          <w:p w:rsidR="0017478A" w:rsidRDefault="0017478A">
                            <w:pPr>
                              <w:pStyle w:val="TableParagraph"/>
                              <w:spacing w:before="103" w:line="298" w:lineRule="exact"/>
                              <w:ind w:left="219"/>
                              <w:rPr>
                                <w:b/>
                                <w:sz w:val="26"/>
                              </w:rPr>
                            </w:pPr>
                            <w:r>
                              <w:rPr>
                                <w:b/>
                                <w:color w:val="FFFFFF"/>
                                <w:sz w:val="26"/>
                              </w:rPr>
                              <w:t>Clear</w:t>
                            </w:r>
                            <w:r>
                              <w:rPr>
                                <w:b/>
                                <w:color w:val="FFFFFF"/>
                                <w:spacing w:val="-11"/>
                                <w:sz w:val="26"/>
                              </w:rPr>
                              <w:t xml:space="preserve"> </w:t>
                            </w:r>
                            <w:r>
                              <w:rPr>
                                <w:b/>
                                <w:color w:val="FFFFFF"/>
                                <w:sz w:val="26"/>
                              </w:rPr>
                              <w:t>child</w:t>
                            </w:r>
                            <w:r>
                              <w:rPr>
                                <w:b/>
                                <w:color w:val="FFFFFF"/>
                                <w:spacing w:val="-11"/>
                                <w:sz w:val="26"/>
                              </w:rPr>
                              <w:t xml:space="preserve"> </w:t>
                            </w:r>
                            <w:r>
                              <w:rPr>
                                <w:b/>
                                <w:color w:val="FFFFFF"/>
                                <w:sz w:val="26"/>
                              </w:rPr>
                              <w:t>protection</w:t>
                            </w:r>
                            <w:r>
                              <w:rPr>
                                <w:b/>
                                <w:color w:val="FFFFFF"/>
                                <w:spacing w:val="-11"/>
                                <w:sz w:val="26"/>
                              </w:rPr>
                              <w:t xml:space="preserve"> </w:t>
                            </w:r>
                            <w:r>
                              <w:rPr>
                                <w:b/>
                                <w:color w:val="FFFFFF"/>
                                <w:sz w:val="26"/>
                              </w:rPr>
                              <w:t>concerns/criminal</w:t>
                            </w:r>
                            <w:r>
                              <w:rPr>
                                <w:b/>
                                <w:color w:val="FFFFFF"/>
                                <w:spacing w:val="-11"/>
                                <w:sz w:val="26"/>
                              </w:rPr>
                              <w:t xml:space="preserve"> </w:t>
                            </w:r>
                            <w:r>
                              <w:rPr>
                                <w:b/>
                                <w:color w:val="FFFFFF"/>
                                <w:sz w:val="26"/>
                              </w:rPr>
                              <w:t>issue.</w:t>
                            </w:r>
                            <w:r>
                              <w:rPr>
                                <w:b/>
                                <w:color w:val="FFFFFF"/>
                                <w:spacing w:val="-11"/>
                                <w:sz w:val="26"/>
                              </w:rPr>
                              <w:t xml:space="preserve"> </w:t>
                            </w:r>
                            <w:r>
                              <w:rPr>
                                <w:b/>
                                <w:color w:val="FFFFFF"/>
                                <w:sz w:val="26"/>
                              </w:rPr>
                              <w:t>Make</w:t>
                            </w:r>
                            <w:r>
                              <w:rPr>
                                <w:b/>
                                <w:color w:val="FFFFFF"/>
                                <w:spacing w:val="-11"/>
                                <w:sz w:val="26"/>
                              </w:rPr>
                              <w:t xml:space="preserve"> </w:t>
                            </w:r>
                            <w:r>
                              <w:rPr>
                                <w:b/>
                                <w:color w:val="FFFFFF"/>
                                <w:spacing w:val="-10"/>
                                <w:sz w:val="26"/>
                              </w:rPr>
                              <w:t>a</w:t>
                            </w:r>
                          </w:p>
                          <w:p w:rsidR="0017478A" w:rsidRDefault="0017478A">
                            <w:pPr>
                              <w:pStyle w:val="TableParagraph"/>
                              <w:ind w:left="219" w:right="221"/>
                              <w:rPr>
                                <w:b/>
                                <w:sz w:val="26"/>
                              </w:rPr>
                            </w:pPr>
                            <w:r>
                              <w:rPr>
                                <w:b/>
                                <w:color w:val="FFFFFF"/>
                                <w:sz w:val="26"/>
                              </w:rPr>
                              <w:t>referral</w:t>
                            </w:r>
                            <w:r>
                              <w:rPr>
                                <w:b/>
                                <w:color w:val="FFFFFF"/>
                                <w:spacing w:val="-3"/>
                                <w:sz w:val="26"/>
                              </w:rPr>
                              <w:t xml:space="preserve"> </w:t>
                            </w:r>
                            <w:r>
                              <w:rPr>
                                <w:b/>
                                <w:color w:val="FFFFFF"/>
                                <w:sz w:val="26"/>
                              </w:rPr>
                              <w:t>to</w:t>
                            </w:r>
                            <w:r>
                              <w:rPr>
                                <w:b/>
                                <w:color w:val="FFFFFF"/>
                                <w:spacing w:val="-5"/>
                                <w:sz w:val="26"/>
                              </w:rPr>
                              <w:t xml:space="preserve"> </w:t>
                            </w:r>
                            <w:r>
                              <w:rPr>
                                <w:b/>
                                <w:color w:val="FFFFFF"/>
                                <w:sz w:val="26"/>
                              </w:rPr>
                              <w:t>social</w:t>
                            </w:r>
                            <w:r>
                              <w:rPr>
                                <w:b/>
                                <w:color w:val="FFFFFF"/>
                                <w:spacing w:val="-5"/>
                                <w:sz w:val="26"/>
                              </w:rPr>
                              <w:t xml:space="preserve"> </w:t>
                            </w:r>
                            <w:r>
                              <w:rPr>
                                <w:b/>
                                <w:color w:val="FFFFFF"/>
                                <w:sz w:val="26"/>
                              </w:rPr>
                              <w:t>care</w:t>
                            </w:r>
                            <w:r>
                              <w:rPr>
                                <w:b/>
                                <w:color w:val="FFFFFF"/>
                                <w:spacing w:val="-5"/>
                                <w:sz w:val="26"/>
                              </w:rPr>
                              <w:t xml:space="preserve"> </w:t>
                            </w:r>
                            <w:r>
                              <w:rPr>
                                <w:b/>
                                <w:color w:val="FFFFFF"/>
                                <w:sz w:val="26"/>
                              </w:rPr>
                              <w:t>and/or</w:t>
                            </w:r>
                            <w:r>
                              <w:rPr>
                                <w:b/>
                                <w:color w:val="FFFFFF"/>
                                <w:spacing w:val="-5"/>
                                <w:sz w:val="26"/>
                              </w:rPr>
                              <w:t xml:space="preserve"> </w:t>
                            </w:r>
                            <w:r>
                              <w:rPr>
                                <w:b/>
                                <w:color w:val="FFFFFF"/>
                                <w:sz w:val="26"/>
                              </w:rPr>
                              <w:t>the</w:t>
                            </w:r>
                            <w:r>
                              <w:rPr>
                                <w:b/>
                                <w:color w:val="FFFFFF"/>
                                <w:spacing w:val="-5"/>
                                <w:sz w:val="26"/>
                              </w:rPr>
                              <w:t xml:space="preserve"> </w:t>
                            </w:r>
                            <w:r>
                              <w:rPr>
                                <w:b/>
                                <w:color w:val="FFFFFF"/>
                                <w:sz w:val="26"/>
                              </w:rPr>
                              <w:t>police</w:t>
                            </w:r>
                            <w:r>
                              <w:rPr>
                                <w:b/>
                                <w:color w:val="FFFFFF"/>
                                <w:spacing w:val="-3"/>
                                <w:sz w:val="26"/>
                              </w:rPr>
                              <w:t xml:space="preserve"> </w:t>
                            </w:r>
                            <w:r>
                              <w:rPr>
                                <w:b/>
                                <w:color w:val="FFFFFF"/>
                                <w:sz w:val="26"/>
                              </w:rPr>
                              <w:t>for</w:t>
                            </w:r>
                            <w:r>
                              <w:rPr>
                                <w:b/>
                                <w:color w:val="FFFFFF"/>
                                <w:spacing w:val="-5"/>
                                <w:sz w:val="26"/>
                              </w:rPr>
                              <w:t xml:space="preserve"> </w:t>
                            </w:r>
                            <w:r>
                              <w:rPr>
                                <w:b/>
                                <w:color w:val="FFFFFF"/>
                                <w:sz w:val="26"/>
                              </w:rPr>
                              <w:t>consideration</w:t>
                            </w:r>
                            <w:r>
                              <w:rPr>
                                <w:b/>
                                <w:color w:val="FFFFFF"/>
                                <w:spacing w:val="-5"/>
                                <w:sz w:val="26"/>
                              </w:rPr>
                              <w:t xml:space="preserve"> </w:t>
                            </w:r>
                            <w:r>
                              <w:rPr>
                                <w:b/>
                                <w:color w:val="FFFFFF"/>
                                <w:sz w:val="26"/>
                              </w:rPr>
                              <w:t>of a statutory assessment.</w:t>
                            </w:r>
                          </w:p>
                        </w:tc>
                      </w:tr>
                      <w:tr w:rsidR="0017478A">
                        <w:trPr>
                          <w:trHeight w:val="480"/>
                        </w:trPr>
                        <w:tc>
                          <w:tcPr>
                            <w:tcW w:w="313" w:type="dxa"/>
                            <w:tcBorders>
                              <w:top w:val="single" w:sz="12" w:space="0" w:color="497DBA"/>
                            </w:tcBorders>
                          </w:tcPr>
                          <w:p w:rsidR="0017478A" w:rsidRDefault="0017478A">
                            <w:pPr>
                              <w:pStyle w:val="TableParagraph"/>
                              <w:rPr>
                                <w:rFonts w:ascii="Times New Roman"/>
                                <w:sz w:val="26"/>
                              </w:rPr>
                            </w:pPr>
                          </w:p>
                        </w:tc>
                        <w:tc>
                          <w:tcPr>
                            <w:tcW w:w="7820" w:type="dxa"/>
                            <w:vMerge/>
                            <w:tcBorders>
                              <w:top w:val="nil"/>
                            </w:tcBorders>
                            <w:shd w:val="clear" w:color="auto" w:fill="FF0000"/>
                          </w:tcPr>
                          <w:p w:rsidR="0017478A" w:rsidRDefault="0017478A">
                            <w:pPr>
                              <w:rPr>
                                <w:sz w:val="2"/>
                                <w:szCs w:val="2"/>
                              </w:rPr>
                            </w:pPr>
                          </w:p>
                        </w:tc>
                      </w:tr>
                    </w:tbl>
                    <w:p w:rsidR="0017478A" w:rsidRDefault="0017478A">
                      <w:pPr>
                        <w:pStyle w:val="BodyText"/>
                      </w:pPr>
                    </w:p>
                  </w:txbxContent>
                </v:textbox>
                <w10:wrap type="topAndBottom" anchorx="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1304289</wp:posOffset>
                </wp:positionH>
                <wp:positionV relativeFrom="paragraph">
                  <wp:posOffset>2666501</wp:posOffset>
                </wp:positionV>
                <wp:extent cx="12529185" cy="615315"/>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9185" cy="615315"/>
                        </a:xfrm>
                        <a:prstGeom prst="rect">
                          <a:avLst/>
                        </a:prstGeom>
                        <a:solidFill>
                          <a:srgbClr val="0F243E"/>
                        </a:solidFill>
                      </wps:spPr>
                      <wps:txbx>
                        <w:txbxContent>
                          <w:p w:rsidR="0017478A" w:rsidRDefault="0017478A">
                            <w:pPr>
                              <w:spacing w:before="127" w:line="276" w:lineRule="auto"/>
                              <w:ind w:left="6039" w:right="514" w:hanging="5526"/>
                              <w:rPr>
                                <w:b/>
                                <w:color w:val="000000"/>
                                <w:sz w:val="26"/>
                              </w:rPr>
                            </w:pPr>
                            <w:r>
                              <w:rPr>
                                <w:b/>
                                <w:color w:val="FFFFFF"/>
                                <w:sz w:val="26"/>
                              </w:rPr>
                              <w:t>All</w:t>
                            </w:r>
                            <w:r>
                              <w:rPr>
                                <w:b/>
                                <w:color w:val="FFFFFF"/>
                                <w:spacing w:val="-1"/>
                                <w:sz w:val="26"/>
                              </w:rPr>
                              <w:t xml:space="preserve"> </w:t>
                            </w:r>
                            <w:r>
                              <w:rPr>
                                <w:b/>
                                <w:color w:val="FFFFFF"/>
                                <w:sz w:val="26"/>
                              </w:rPr>
                              <w:t>actions,</w:t>
                            </w:r>
                            <w:r>
                              <w:rPr>
                                <w:b/>
                                <w:color w:val="FFFFFF"/>
                                <w:spacing w:val="-3"/>
                                <w:sz w:val="26"/>
                              </w:rPr>
                              <w:t xml:space="preserve"> </w:t>
                            </w:r>
                            <w:r>
                              <w:rPr>
                                <w:b/>
                                <w:color w:val="FFFFFF"/>
                                <w:sz w:val="26"/>
                              </w:rPr>
                              <w:t>risk</w:t>
                            </w:r>
                            <w:r>
                              <w:rPr>
                                <w:b/>
                                <w:color w:val="FFFFFF"/>
                                <w:spacing w:val="-3"/>
                                <w:sz w:val="26"/>
                              </w:rPr>
                              <w:t xml:space="preserve"> </w:t>
                            </w:r>
                            <w:r>
                              <w:rPr>
                                <w:b/>
                                <w:color w:val="FFFFFF"/>
                                <w:sz w:val="26"/>
                              </w:rPr>
                              <w:t>assessments</w:t>
                            </w:r>
                            <w:r>
                              <w:rPr>
                                <w:b/>
                                <w:color w:val="FFFFFF"/>
                                <w:spacing w:val="-3"/>
                                <w:sz w:val="26"/>
                              </w:rPr>
                              <w:t xml:space="preserve"> </w:t>
                            </w:r>
                            <w:r>
                              <w:rPr>
                                <w:b/>
                                <w:color w:val="FFFFFF"/>
                                <w:sz w:val="26"/>
                              </w:rPr>
                              <w:t>and</w:t>
                            </w:r>
                            <w:r>
                              <w:rPr>
                                <w:b/>
                                <w:color w:val="FFFFFF"/>
                                <w:spacing w:val="-3"/>
                                <w:sz w:val="26"/>
                              </w:rPr>
                              <w:t xml:space="preserve"> </w:t>
                            </w:r>
                            <w:r>
                              <w:rPr>
                                <w:b/>
                                <w:color w:val="FFFFFF"/>
                                <w:sz w:val="26"/>
                              </w:rPr>
                              <w:t>responses</w:t>
                            </w:r>
                            <w:r>
                              <w:rPr>
                                <w:b/>
                                <w:color w:val="FFFFFF"/>
                                <w:spacing w:val="-3"/>
                                <w:sz w:val="26"/>
                              </w:rPr>
                              <w:t xml:space="preserve"> </w:t>
                            </w:r>
                            <w:r>
                              <w:rPr>
                                <w:b/>
                                <w:color w:val="FFFFFF"/>
                                <w:sz w:val="26"/>
                              </w:rPr>
                              <w:t>should</w:t>
                            </w:r>
                            <w:r>
                              <w:rPr>
                                <w:b/>
                                <w:color w:val="FFFFFF"/>
                                <w:spacing w:val="-1"/>
                                <w:sz w:val="26"/>
                              </w:rPr>
                              <w:t xml:space="preserve"> </w:t>
                            </w:r>
                            <w:r>
                              <w:rPr>
                                <w:b/>
                                <w:color w:val="FFFFFF"/>
                                <w:sz w:val="26"/>
                              </w:rPr>
                              <w:t>be</w:t>
                            </w:r>
                            <w:r>
                              <w:rPr>
                                <w:b/>
                                <w:color w:val="FFFFFF"/>
                                <w:spacing w:val="-3"/>
                                <w:sz w:val="26"/>
                              </w:rPr>
                              <w:t xml:space="preserve"> </w:t>
                            </w:r>
                            <w:r>
                              <w:rPr>
                                <w:b/>
                                <w:color w:val="FFFFFF"/>
                                <w:sz w:val="26"/>
                              </w:rPr>
                              <w:t>recorded</w:t>
                            </w:r>
                            <w:r>
                              <w:rPr>
                                <w:b/>
                                <w:color w:val="FFFFFF"/>
                                <w:spacing w:val="-3"/>
                                <w:sz w:val="26"/>
                              </w:rPr>
                              <w:t xml:space="preserve"> </w:t>
                            </w:r>
                            <w:r>
                              <w:rPr>
                                <w:b/>
                                <w:color w:val="FFFFFF"/>
                                <w:sz w:val="26"/>
                              </w:rPr>
                              <w:t>on</w:t>
                            </w:r>
                            <w:r>
                              <w:rPr>
                                <w:b/>
                                <w:color w:val="FFFFFF"/>
                                <w:spacing w:val="-3"/>
                                <w:sz w:val="26"/>
                              </w:rPr>
                              <w:t xml:space="preserve"> </w:t>
                            </w:r>
                            <w:r>
                              <w:rPr>
                                <w:b/>
                                <w:color w:val="FFFFFF"/>
                                <w:sz w:val="26"/>
                              </w:rPr>
                              <w:t>the</w:t>
                            </w:r>
                            <w:r>
                              <w:rPr>
                                <w:b/>
                                <w:color w:val="FFFFFF"/>
                                <w:spacing w:val="-1"/>
                                <w:sz w:val="26"/>
                              </w:rPr>
                              <w:t xml:space="preserve"> </w:t>
                            </w:r>
                            <w:r>
                              <w:rPr>
                                <w:b/>
                                <w:color w:val="FFFFFF"/>
                                <w:sz w:val="26"/>
                              </w:rPr>
                              <w:t>Safeguarding/Child</w:t>
                            </w:r>
                            <w:r>
                              <w:rPr>
                                <w:b/>
                                <w:color w:val="FFFFFF"/>
                                <w:spacing w:val="-1"/>
                                <w:sz w:val="26"/>
                              </w:rPr>
                              <w:t xml:space="preserve"> </w:t>
                            </w:r>
                            <w:r>
                              <w:rPr>
                                <w:b/>
                                <w:color w:val="FFFFFF"/>
                                <w:sz w:val="26"/>
                              </w:rPr>
                              <w:t>Protection</w:t>
                            </w:r>
                            <w:r>
                              <w:rPr>
                                <w:b/>
                                <w:color w:val="FFFFFF"/>
                                <w:spacing w:val="-3"/>
                                <w:sz w:val="26"/>
                              </w:rPr>
                              <w:t xml:space="preserve"> </w:t>
                            </w:r>
                            <w:r>
                              <w:rPr>
                                <w:b/>
                                <w:color w:val="FFFFFF"/>
                                <w:sz w:val="26"/>
                              </w:rPr>
                              <w:t>file.</w:t>
                            </w:r>
                            <w:r>
                              <w:rPr>
                                <w:b/>
                                <w:color w:val="FFFFFF"/>
                                <w:spacing w:val="-3"/>
                                <w:sz w:val="26"/>
                              </w:rPr>
                              <w:t xml:space="preserve"> </w:t>
                            </w:r>
                            <w:r>
                              <w:rPr>
                                <w:b/>
                                <w:color w:val="FFFFFF"/>
                                <w:sz w:val="26"/>
                              </w:rPr>
                              <w:t>Plans/risk</w:t>
                            </w:r>
                            <w:r>
                              <w:rPr>
                                <w:b/>
                                <w:color w:val="FFFFFF"/>
                                <w:spacing w:val="-3"/>
                                <w:sz w:val="26"/>
                              </w:rPr>
                              <w:t xml:space="preserve"> </w:t>
                            </w:r>
                            <w:r>
                              <w:rPr>
                                <w:b/>
                                <w:color w:val="FFFFFF"/>
                                <w:sz w:val="26"/>
                              </w:rPr>
                              <w:t>assessments</w:t>
                            </w:r>
                            <w:r>
                              <w:rPr>
                                <w:b/>
                                <w:color w:val="FFFFFF"/>
                                <w:spacing w:val="-3"/>
                                <w:sz w:val="26"/>
                              </w:rPr>
                              <w:t xml:space="preserve"> </w:t>
                            </w:r>
                            <w:r>
                              <w:rPr>
                                <w:b/>
                                <w:color w:val="FFFFFF"/>
                                <w:sz w:val="26"/>
                              </w:rPr>
                              <w:t>should</w:t>
                            </w:r>
                            <w:r>
                              <w:rPr>
                                <w:b/>
                                <w:color w:val="FFFFFF"/>
                                <w:spacing w:val="-3"/>
                                <w:sz w:val="26"/>
                              </w:rPr>
                              <w:t xml:space="preserve"> </w:t>
                            </w:r>
                            <w:r>
                              <w:rPr>
                                <w:b/>
                                <w:color w:val="FFFFFF"/>
                                <w:sz w:val="26"/>
                              </w:rPr>
                              <w:t>be</w:t>
                            </w:r>
                            <w:r>
                              <w:rPr>
                                <w:b/>
                                <w:color w:val="FFFFFF"/>
                                <w:spacing w:val="-3"/>
                                <w:sz w:val="26"/>
                              </w:rPr>
                              <w:t xml:space="preserve"> </w:t>
                            </w:r>
                            <w:r>
                              <w:rPr>
                                <w:b/>
                                <w:color w:val="FFFFFF"/>
                                <w:sz w:val="26"/>
                              </w:rPr>
                              <w:t>reviewed every 3 months or on any occasion another concern is raised.</w:t>
                            </w:r>
                          </w:p>
                        </w:txbxContent>
                      </wps:txbx>
                      <wps:bodyPr wrap="square" lIns="0" tIns="0" rIns="0" bIns="0" rtlCol="0">
                        <a:noAutofit/>
                      </wps:bodyPr>
                    </wps:wsp>
                  </a:graphicData>
                </a:graphic>
              </wp:anchor>
            </w:drawing>
          </mc:Choice>
          <mc:Fallback>
            <w:pict>
              <v:shape id="Textbox 135" o:spid="_x0000_s1085" type="#_x0000_t202" style="position:absolute;margin-left:102.7pt;margin-top:209.95pt;width:986.55pt;height:48.4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" fillcolor="#0f243e" stroked="f">
                <v:textbox inset="0,0,0,0">
                  <w:txbxContent>
                    <w:p w:rsidR="0017478A" w:rsidRDefault="0017478A">
                      <w:pPr>
                        <w:spacing w:before="127" w:line="276" w:lineRule="auto"/>
                        <w:ind w:left="6039" w:right="514" w:hanging="5526"/>
                        <w:rPr>
                          <w:b/>
                          <w:color w:val="000000"/>
                          <w:sz w:val="26"/>
                        </w:rPr>
                      </w:pPr>
                      <w:r>
                        <w:rPr>
                          <w:b/>
                          <w:color w:val="FFFFFF"/>
                          <w:sz w:val="26"/>
                        </w:rPr>
                        <w:t>All</w:t>
                      </w:r>
                      <w:r>
                        <w:rPr>
                          <w:b/>
                          <w:color w:val="FFFFFF"/>
                          <w:spacing w:val="-1"/>
                          <w:sz w:val="26"/>
                        </w:rPr>
                        <w:t xml:space="preserve"> </w:t>
                      </w:r>
                      <w:r>
                        <w:rPr>
                          <w:b/>
                          <w:color w:val="FFFFFF"/>
                          <w:sz w:val="26"/>
                        </w:rPr>
                        <w:t>actions,</w:t>
                      </w:r>
                      <w:r>
                        <w:rPr>
                          <w:b/>
                          <w:color w:val="FFFFFF"/>
                          <w:spacing w:val="-3"/>
                          <w:sz w:val="26"/>
                        </w:rPr>
                        <w:t xml:space="preserve"> </w:t>
                      </w:r>
                      <w:r>
                        <w:rPr>
                          <w:b/>
                          <w:color w:val="FFFFFF"/>
                          <w:sz w:val="26"/>
                        </w:rPr>
                        <w:t>risk</w:t>
                      </w:r>
                      <w:r>
                        <w:rPr>
                          <w:b/>
                          <w:color w:val="FFFFFF"/>
                          <w:spacing w:val="-3"/>
                          <w:sz w:val="26"/>
                        </w:rPr>
                        <w:t xml:space="preserve"> </w:t>
                      </w:r>
                      <w:r>
                        <w:rPr>
                          <w:b/>
                          <w:color w:val="FFFFFF"/>
                          <w:sz w:val="26"/>
                        </w:rPr>
                        <w:t>assessments</w:t>
                      </w:r>
                      <w:r>
                        <w:rPr>
                          <w:b/>
                          <w:color w:val="FFFFFF"/>
                          <w:spacing w:val="-3"/>
                          <w:sz w:val="26"/>
                        </w:rPr>
                        <w:t xml:space="preserve"> </w:t>
                      </w:r>
                      <w:r>
                        <w:rPr>
                          <w:b/>
                          <w:color w:val="FFFFFF"/>
                          <w:sz w:val="26"/>
                        </w:rPr>
                        <w:t>and</w:t>
                      </w:r>
                      <w:r>
                        <w:rPr>
                          <w:b/>
                          <w:color w:val="FFFFFF"/>
                          <w:spacing w:val="-3"/>
                          <w:sz w:val="26"/>
                        </w:rPr>
                        <w:t xml:space="preserve"> </w:t>
                      </w:r>
                      <w:r>
                        <w:rPr>
                          <w:b/>
                          <w:color w:val="FFFFFF"/>
                          <w:sz w:val="26"/>
                        </w:rPr>
                        <w:t>responses</w:t>
                      </w:r>
                      <w:r>
                        <w:rPr>
                          <w:b/>
                          <w:color w:val="FFFFFF"/>
                          <w:spacing w:val="-3"/>
                          <w:sz w:val="26"/>
                        </w:rPr>
                        <w:t xml:space="preserve"> </w:t>
                      </w:r>
                      <w:r>
                        <w:rPr>
                          <w:b/>
                          <w:color w:val="FFFFFF"/>
                          <w:sz w:val="26"/>
                        </w:rPr>
                        <w:t>should</w:t>
                      </w:r>
                      <w:r>
                        <w:rPr>
                          <w:b/>
                          <w:color w:val="FFFFFF"/>
                          <w:spacing w:val="-1"/>
                          <w:sz w:val="26"/>
                        </w:rPr>
                        <w:t xml:space="preserve"> </w:t>
                      </w:r>
                      <w:r>
                        <w:rPr>
                          <w:b/>
                          <w:color w:val="FFFFFF"/>
                          <w:sz w:val="26"/>
                        </w:rPr>
                        <w:t>be</w:t>
                      </w:r>
                      <w:r>
                        <w:rPr>
                          <w:b/>
                          <w:color w:val="FFFFFF"/>
                          <w:spacing w:val="-3"/>
                          <w:sz w:val="26"/>
                        </w:rPr>
                        <w:t xml:space="preserve"> </w:t>
                      </w:r>
                      <w:r>
                        <w:rPr>
                          <w:b/>
                          <w:color w:val="FFFFFF"/>
                          <w:sz w:val="26"/>
                        </w:rPr>
                        <w:t>recorded</w:t>
                      </w:r>
                      <w:r>
                        <w:rPr>
                          <w:b/>
                          <w:color w:val="FFFFFF"/>
                          <w:spacing w:val="-3"/>
                          <w:sz w:val="26"/>
                        </w:rPr>
                        <w:t xml:space="preserve"> </w:t>
                      </w:r>
                      <w:r>
                        <w:rPr>
                          <w:b/>
                          <w:color w:val="FFFFFF"/>
                          <w:sz w:val="26"/>
                        </w:rPr>
                        <w:t>on</w:t>
                      </w:r>
                      <w:r>
                        <w:rPr>
                          <w:b/>
                          <w:color w:val="FFFFFF"/>
                          <w:spacing w:val="-3"/>
                          <w:sz w:val="26"/>
                        </w:rPr>
                        <w:t xml:space="preserve"> </w:t>
                      </w:r>
                      <w:r>
                        <w:rPr>
                          <w:b/>
                          <w:color w:val="FFFFFF"/>
                          <w:sz w:val="26"/>
                        </w:rPr>
                        <w:t>the</w:t>
                      </w:r>
                      <w:r>
                        <w:rPr>
                          <w:b/>
                          <w:color w:val="FFFFFF"/>
                          <w:spacing w:val="-1"/>
                          <w:sz w:val="26"/>
                        </w:rPr>
                        <w:t xml:space="preserve"> </w:t>
                      </w:r>
                      <w:r>
                        <w:rPr>
                          <w:b/>
                          <w:color w:val="FFFFFF"/>
                          <w:sz w:val="26"/>
                        </w:rPr>
                        <w:t>Safeguarding/Child</w:t>
                      </w:r>
                      <w:r>
                        <w:rPr>
                          <w:b/>
                          <w:color w:val="FFFFFF"/>
                          <w:spacing w:val="-1"/>
                          <w:sz w:val="26"/>
                        </w:rPr>
                        <w:t xml:space="preserve"> </w:t>
                      </w:r>
                      <w:r>
                        <w:rPr>
                          <w:b/>
                          <w:color w:val="FFFFFF"/>
                          <w:sz w:val="26"/>
                        </w:rPr>
                        <w:t>Protection</w:t>
                      </w:r>
                      <w:r>
                        <w:rPr>
                          <w:b/>
                          <w:color w:val="FFFFFF"/>
                          <w:spacing w:val="-3"/>
                          <w:sz w:val="26"/>
                        </w:rPr>
                        <w:t xml:space="preserve"> </w:t>
                      </w:r>
                      <w:r>
                        <w:rPr>
                          <w:b/>
                          <w:color w:val="FFFFFF"/>
                          <w:sz w:val="26"/>
                        </w:rPr>
                        <w:t>file.</w:t>
                      </w:r>
                      <w:r>
                        <w:rPr>
                          <w:b/>
                          <w:color w:val="FFFFFF"/>
                          <w:spacing w:val="-3"/>
                          <w:sz w:val="26"/>
                        </w:rPr>
                        <w:t xml:space="preserve"> </w:t>
                      </w:r>
                      <w:r>
                        <w:rPr>
                          <w:b/>
                          <w:color w:val="FFFFFF"/>
                          <w:sz w:val="26"/>
                        </w:rPr>
                        <w:t>Plans/risk</w:t>
                      </w:r>
                      <w:r>
                        <w:rPr>
                          <w:b/>
                          <w:color w:val="FFFFFF"/>
                          <w:spacing w:val="-3"/>
                          <w:sz w:val="26"/>
                        </w:rPr>
                        <w:t xml:space="preserve"> </w:t>
                      </w:r>
                      <w:r>
                        <w:rPr>
                          <w:b/>
                          <w:color w:val="FFFFFF"/>
                          <w:sz w:val="26"/>
                        </w:rPr>
                        <w:t>assessments</w:t>
                      </w:r>
                      <w:r>
                        <w:rPr>
                          <w:b/>
                          <w:color w:val="FFFFFF"/>
                          <w:spacing w:val="-3"/>
                          <w:sz w:val="26"/>
                        </w:rPr>
                        <w:t xml:space="preserve"> </w:t>
                      </w:r>
                      <w:r>
                        <w:rPr>
                          <w:b/>
                          <w:color w:val="FFFFFF"/>
                          <w:sz w:val="26"/>
                        </w:rPr>
                        <w:t>should</w:t>
                      </w:r>
                      <w:r>
                        <w:rPr>
                          <w:b/>
                          <w:color w:val="FFFFFF"/>
                          <w:spacing w:val="-3"/>
                          <w:sz w:val="26"/>
                        </w:rPr>
                        <w:t xml:space="preserve"> </w:t>
                      </w:r>
                      <w:r>
                        <w:rPr>
                          <w:b/>
                          <w:color w:val="FFFFFF"/>
                          <w:sz w:val="26"/>
                        </w:rPr>
                        <w:t>be</w:t>
                      </w:r>
                      <w:r>
                        <w:rPr>
                          <w:b/>
                          <w:color w:val="FFFFFF"/>
                          <w:spacing w:val="-3"/>
                          <w:sz w:val="26"/>
                        </w:rPr>
                        <w:t xml:space="preserve"> </w:t>
                      </w:r>
                      <w:r>
                        <w:rPr>
                          <w:b/>
                          <w:color w:val="FFFFFF"/>
                          <w:sz w:val="26"/>
                        </w:rPr>
                        <w:t>reviewed every 3 months or on any occasion another concern is raised.</w:t>
                      </w:r>
                    </w:p>
                  </w:txbxContent>
                </v:textbox>
                <w10:wrap type="topAndBottom" anchorx="page"/>
              </v:shape>
            </w:pict>
          </mc:Fallback>
        </mc:AlternateContent>
      </w:r>
    </w:p>
    <w:p w:rsidR="00853630" w:rsidRDefault="00853630">
      <w:pPr>
        <w:pStyle w:val="BodyText"/>
        <w:spacing w:before="72"/>
        <w:rPr>
          <w:sz w:val="20"/>
        </w:rPr>
      </w:pPr>
    </w:p>
    <w:p w:rsidR="00853630" w:rsidRDefault="00853630">
      <w:pPr>
        <w:rPr>
          <w:sz w:val="20"/>
        </w:rPr>
        <w:sectPr w:rsidR="00853630">
          <w:headerReference w:type="default" r:id="rId207"/>
          <w:footerReference w:type="default" r:id="rId208"/>
          <w:pgSz w:w="23820" w:h="16840" w:orient="landscape"/>
          <w:pgMar w:top="960" w:right="1560" w:bottom="280" w:left="800" w:header="0" w:footer="0" w:gutter="0"/>
          <w:cols w:space="720"/>
        </w:sectPr>
      </w:pPr>
    </w:p>
    <w:p w:rsidR="00853630" w:rsidRDefault="0017478A">
      <w:pPr>
        <w:spacing w:before="82"/>
        <w:ind w:right="2"/>
        <w:jc w:val="right"/>
        <w:rPr>
          <w:rFonts w:ascii="Cambria"/>
          <w:sz w:val="36"/>
        </w:rPr>
      </w:pPr>
      <w:r>
        <w:rPr>
          <w:noProof/>
        </w:rPr>
        <w:lastRenderedPageBreak/>
        <mc:AlternateContent>
          <mc:Choice Requires="wpg">
            <w:drawing>
              <wp:anchor distT="0" distB="0" distL="0" distR="0" simplePos="0" relativeHeight="251660800" behindDoc="1" locked="0" layoutInCell="1" allowOverlap="1">
                <wp:simplePos x="0" y="0"/>
                <wp:positionH relativeFrom="page">
                  <wp:posOffset>872807</wp:posOffset>
                </wp:positionH>
                <wp:positionV relativeFrom="paragraph">
                  <wp:posOffset>6095</wp:posOffset>
                </wp:positionV>
                <wp:extent cx="6692900" cy="122745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0" cy="1227455"/>
                          <a:chOff x="0" y="0"/>
                          <a:chExt cx="6692900" cy="1227455"/>
                        </a:xfrm>
                      </wpg:grpSpPr>
                      <wps:wsp>
                        <wps:cNvPr id="137" name="Graphic 137"/>
                        <wps:cNvSpPr/>
                        <wps:spPr>
                          <a:xfrm>
                            <a:off x="4992814" y="0"/>
                            <a:ext cx="27940" cy="525145"/>
                          </a:xfrm>
                          <a:custGeom>
                            <a:avLst/>
                            <a:gdLst/>
                            <a:ahLst/>
                            <a:cxnLst/>
                            <a:rect l="l" t="t" r="r" b="b"/>
                            <a:pathLst>
                              <a:path w="27940" h="525145">
                                <a:moveTo>
                                  <a:pt x="27432" y="0"/>
                                </a:moveTo>
                                <a:lnTo>
                                  <a:pt x="0" y="0"/>
                                </a:lnTo>
                                <a:lnTo>
                                  <a:pt x="0" y="45720"/>
                                </a:lnTo>
                                <a:lnTo>
                                  <a:pt x="0" y="524903"/>
                                </a:lnTo>
                                <a:lnTo>
                                  <a:pt x="27432" y="524903"/>
                                </a:lnTo>
                                <a:lnTo>
                                  <a:pt x="27432" y="45720"/>
                                </a:lnTo>
                                <a:lnTo>
                                  <a:pt x="27432" y="0"/>
                                </a:lnTo>
                                <a:close/>
                              </a:path>
                            </a:pathLst>
                          </a:custGeom>
                          <a:solidFill>
                            <a:srgbClr val="808080"/>
                          </a:solidFill>
                        </wps:spPr>
                        <wps:bodyPr wrap="square" lIns="0" tIns="0" rIns="0" bIns="0" rtlCol="0">
                          <a:prstTxWarp prst="textNoShape">
                            <a:avLst/>
                          </a:prstTxWarp>
                          <a:noAutofit/>
                        </wps:bodyPr>
                      </wps:wsp>
                      <wps:wsp>
                        <wps:cNvPr id="138" name="Graphic 138"/>
                        <wps:cNvSpPr/>
                        <wps:spPr>
                          <a:xfrm>
                            <a:off x="41897" y="1188973"/>
                            <a:ext cx="6645909" cy="38100"/>
                          </a:xfrm>
                          <a:custGeom>
                            <a:avLst/>
                            <a:gdLst/>
                            <a:ahLst/>
                            <a:cxnLst/>
                            <a:rect l="l" t="t" r="r" b="b"/>
                            <a:pathLst>
                              <a:path w="6645909" h="38100">
                                <a:moveTo>
                                  <a:pt x="6645859" y="0"/>
                                </a:moveTo>
                                <a:lnTo>
                                  <a:pt x="6645859" y="0"/>
                                </a:lnTo>
                                <a:lnTo>
                                  <a:pt x="0" y="0"/>
                                </a:lnTo>
                                <a:lnTo>
                                  <a:pt x="0" y="38100"/>
                                </a:lnTo>
                                <a:lnTo>
                                  <a:pt x="6645859" y="38100"/>
                                </a:lnTo>
                                <a:lnTo>
                                  <a:pt x="6645859"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4762" y="524891"/>
                            <a:ext cx="6683375" cy="645160"/>
                          </a:xfrm>
                          <a:custGeom>
                            <a:avLst/>
                            <a:gdLst/>
                            <a:ahLst/>
                            <a:cxnLst/>
                            <a:rect l="l" t="t" r="r" b="b"/>
                            <a:pathLst>
                              <a:path w="6683375" h="645160">
                                <a:moveTo>
                                  <a:pt x="0" y="645159"/>
                                </a:moveTo>
                                <a:lnTo>
                                  <a:pt x="6682993" y="645159"/>
                                </a:lnTo>
                                <a:lnTo>
                                  <a:pt x="6682993" y="0"/>
                                </a:lnTo>
                                <a:lnTo>
                                  <a:pt x="0" y="0"/>
                                </a:lnTo>
                                <a:lnTo>
                                  <a:pt x="0" y="645159"/>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4762" y="524891"/>
                            <a:ext cx="6683375" cy="645160"/>
                          </a:xfrm>
                          <a:custGeom>
                            <a:avLst/>
                            <a:gdLst/>
                            <a:ahLst/>
                            <a:cxnLst/>
                            <a:rect l="l" t="t" r="r" b="b"/>
                            <a:pathLst>
                              <a:path w="6683375" h="645160">
                                <a:moveTo>
                                  <a:pt x="0" y="645159"/>
                                </a:moveTo>
                                <a:lnTo>
                                  <a:pt x="6682993" y="645159"/>
                                </a:lnTo>
                              </a:path>
                              <a:path w="6683375" h="645160">
                                <a:moveTo>
                                  <a:pt x="6682993" y="0"/>
                                </a:moveTo>
                                <a:lnTo>
                                  <a:pt x="0" y="0"/>
                                </a:lnTo>
                                <a:lnTo>
                                  <a:pt x="0" y="64515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D6F790" id="Group 136" o:spid="_x0000_s1026" style="position:absolute;margin-left:68.7pt;margin-top:.5pt;width:527pt;height:96.65pt;z-index:-251655680;mso-wrap-distance-left:0;mso-wrap-distance-right:0;mso-position-horizontal-relative:page" coordsize="66929,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">
                <v:shape id="Graphic 137" o:spid="_x0000_s1027" style="position:absolute;left:49928;width:279;height:5251;visibility:visible;mso-wrap-style:square;v-text-anchor:top" coordsize="2794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" path="m27432,l,,,45720,,524903r27432,l27432,45720,27432,xe" fillcolor="gray" stroked="f">
                  <v:path arrowok="t"/>
                </v:shape>
                <v:shape id="Graphic 138" o:spid="_x0000_s1028" style="position:absolute;left:418;top:11889;width:66460;height:381;visibility:visible;mso-wrap-style:square;v-text-anchor:top" coordsize="664590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" path="m6645859,r,l,,,38100r6645859,l6645859,xe" fillcolor="black" stroked="f">
                  <v:path arrowok="t"/>
                </v:shape>
                <v:shape id="Graphic 139" o:spid="_x0000_s1029" style="position:absolute;left:47;top:5248;width:66834;height:6452;visibility:visible;mso-wrap-style:square;v-text-anchor:top" coordsize="6683375,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" path="m,645159r6682993,l6682993,,,,,645159xe" stroked="f">
                  <v:path arrowok="t"/>
                </v:shape>
                <v:shape id="Graphic 140" o:spid="_x0000_s1030" style="position:absolute;left:47;top:5248;width:66834;height:6452;visibility:visible;mso-wrap-style:square;v-text-anchor:top" coordsize="6683375,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" path="m,645159r6682993,em6682993,l,,,645159e" filled="f">
                  <v:path arrowok="t"/>
                </v:shape>
                <w10:wrap anchorx="page"/>
              </v:group>
            </w:pict>
          </mc:Fallback>
        </mc:AlternateContent>
      </w: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p>
    <w:p w:rsidR="00853630" w:rsidRDefault="0017478A">
      <w:pPr>
        <w:spacing w:before="1"/>
        <w:jc w:val="right"/>
        <w:rPr>
          <w:rFonts w:ascii="Cambria"/>
          <w:sz w:val="36"/>
        </w:rPr>
      </w:pPr>
      <w:r>
        <w:rPr>
          <w:noProof/>
        </w:rPr>
        <mc:AlternateContent>
          <mc:Choice Requires="wps">
            <w:drawing>
              <wp:anchor distT="0" distB="0" distL="0" distR="0" simplePos="0" relativeHeight="251661824" behindDoc="1" locked="0" layoutInCell="1" allowOverlap="1">
                <wp:simplePos x="0" y="0"/>
                <wp:positionH relativeFrom="page">
                  <wp:posOffset>882332</wp:posOffset>
                </wp:positionH>
                <wp:positionV relativeFrom="paragraph">
                  <wp:posOffset>215677</wp:posOffset>
                </wp:positionV>
                <wp:extent cx="6678295" cy="64770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8295" cy="647700"/>
                        </a:xfrm>
                        <a:prstGeom prst="rect">
                          <a:avLst/>
                        </a:prstGeom>
                      </wps:spPr>
                      <wps:txbx>
                        <w:txbxContent>
                          <w:p w:rsidR="0017478A" w:rsidRDefault="0017478A">
                            <w:pPr>
                              <w:pStyle w:val="BodyText"/>
                              <w:spacing w:before="229"/>
                              <w:rPr>
                                <w:b/>
                                <w:sz w:val="28"/>
                              </w:rPr>
                            </w:pPr>
                          </w:p>
                          <w:p w:rsidR="0017478A" w:rsidRDefault="0017478A">
                            <w:pPr>
                              <w:ind w:left="144"/>
                              <w:rPr>
                                <w:rFonts w:ascii="Cambria"/>
                                <w:b/>
                                <w:sz w:val="28"/>
                              </w:rPr>
                            </w:pPr>
                            <w:r>
                              <w:rPr>
                                <w:rFonts w:ascii="Cambria"/>
                                <w:b/>
                                <w:color w:val="365F91"/>
                                <w:sz w:val="28"/>
                              </w:rPr>
                              <w:t>Multi-Agency</w:t>
                            </w:r>
                            <w:r>
                              <w:rPr>
                                <w:rFonts w:ascii="Cambria"/>
                                <w:b/>
                                <w:color w:val="365F91"/>
                                <w:spacing w:val="-12"/>
                                <w:sz w:val="28"/>
                              </w:rPr>
                              <w:t xml:space="preserve"> </w:t>
                            </w:r>
                            <w:r>
                              <w:rPr>
                                <w:rFonts w:ascii="Cambria"/>
                                <w:b/>
                                <w:color w:val="365F91"/>
                                <w:sz w:val="28"/>
                              </w:rPr>
                              <w:t>Contacts</w:t>
                            </w:r>
                            <w:r>
                              <w:rPr>
                                <w:rFonts w:ascii="Cambria"/>
                                <w:b/>
                                <w:color w:val="365F91"/>
                                <w:spacing w:val="-5"/>
                                <w:sz w:val="28"/>
                              </w:rPr>
                              <w:t xml:space="preserve"> </w:t>
                            </w:r>
                            <w:r>
                              <w:rPr>
                                <w:rFonts w:ascii="Cambria"/>
                                <w:b/>
                                <w:color w:val="365F91"/>
                                <w:sz w:val="28"/>
                              </w:rPr>
                              <w:t>for</w:t>
                            </w:r>
                            <w:r>
                              <w:rPr>
                                <w:rFonts w:ascii="Cambria"/>
                                <w:b/>
                                <w:color w:val="365F91"/>
                                <w:spacing w:val="-7"/>
                                <w:sz w:val="28"/>
                              </w:rPr>
                              <w:t xml:space="preserve"> </w:t>
                            </w:r>
                            <w:r>
                              <w:rPr>
                                <w:rFonts w:ascii="Cambria"/>
                                <w:b/>
                                <w:color w:val="365F91"/>
                                <w:sz w:val="28"/>
                              </w:rPr>
                              <w:t>Safeguarding</w:t>
                            </w:r>
                            <w:r>
                              <w:rPr>
                                <w:rFonts w:ascii="Cambria"/>
                                <w:b/>
                                <w:color w:val="365F91"/>
                                <w:spacing w:val="-7"/>
                                <w:sz w:val="28"/>
                              </w:rPr>
                              <w:t xml:space="preserve"> </w:t>
                            </w:r>
                            <w:r>
                              <w:rPr>
                                <w:rFonts w:ascii="Cambria"/>
                                <w:b/>
                                <w:color w:val="365F91"/>
                                <w:sz w:val="28"/>
                              </w:rPr>
                              <w:t>in</w:t>
                            </w:r>
                            <w:r>
                              <w:rPr>
                                <w:rFonts w:ascii="Cambria"/>
                                <w:b/>
                                <w:color w:val="365F91"/>
                                <w:spacing w:val="-7"/>
                                <w:sz w:val="28"/>
                              </w:rPr>
                              <w:t xml:space="preserve"> </w:t>
                            </w:r>
                            <w:r>
                              <w:rPr>
                                <w:rFonts w:ascii="Cambria"/>
                                <w:b/>
                                <w:color w:val="365F91"/>
                                <w:spacing w:val="-2"/>
                                <w:sz w:val="28"/>
                              </w:rPr>
                              <w:t>Education.</w:t>
                            </w:r>
                          </w:p>
                        </w:txbxContent>
                      </wps:txbx>
                      <wps:bodyPr wrap="square" lIns="0" tIns="0" rIns="0" bIns="0" rtlCol="0">
                        <a:noAutofit/>
                      </wps:bodyPr>
                    </wps:wsp>
                  </a:graphicData>
                </a:graphic>
              </wp:anchor>
            </w:drawing>
          </mc:Choice>
          <mc:Fallback>
            <w:pict>
              <v:shape id="Textbox 141" o:spid="_x0000_s1086" type="#_x0000_t202" style="position:absolute;left:0;text-align:left;margin-left:69.45pt;margin-top:17pt;width:525.85pt;height:51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" filled="f" stroked="f">
                <v:textbox inset="0,0,0,0">
                  <w:txbxContent>
                    <w:p w:rsidR="0017478A" w:rsidRDefault="0017478A">
                      <w:pPr>
                        <w:pStyle w:val="BodyText"/>
                        <w:spacing w:before="229"/>
                        <w:rPr>
                          <w:b/>
                          <w:sz w:val="28"/>
                        </w:rPr>
                      </w:pPr>
                    </w:p>
                    <w:p w:rsidR="0017478A" w:rsidRDefault="0017478A">
                      <w:pPr>
                        <w:ind w:left="144"/>
                        <w:rPr>
                          <w:rFonts w:ascii="Cambria"/>
                          <w:b/>
                          <w:sz w:val="28"/>
                        </w:rPr>
                      </w:pPr>
                      <w:r>
                        <w:rPr>
                          <w:rFonts w:ascii="Cambria"/>
                          <w:b/>
                          <w:color w:val="365F91"/>
                          <w:sz w:val="28"/>
                        </w:rPr>
                        <w:t>Multi-Agency</w:t>
                      </w:r>
                      <w:r>
                        <w:rPr>
                          <w:rFonts w:ascii="Cambria"/>
                          <w:b/>
                          <w:color w:val="365F91"/>
                          <w:spacing w:val="-12"/>
                          <w:sz w:val="28"/>
                        </w:rPr>
                        <w:t xml:space="preserve"> </w:t>
                      </w:r>
                      <w:r>
                        <w:rPr>
                          <w:rFonts w:ascii="Cambria"/>
                          <w:b/>
                          <w:color w:val="365F91"/>
                          <w:sz w:val="28"/>
                        </w:rPr>
                        <w:t>Contacts</w:t>
                      </w:r>
                      <w:r>
                        <w:rPr>
                          <w:rFonts w:ascii="Cambria"/>
                          <w:b/>
                          <w:color w:val="365F91"/>
                          <w:spacing w:val="-5"/>
                          <w:sz w:val="28"/>
                        </w:rPr>
                        <w:t xml:space="preserve"> </w:t>
                      </w:r>
                      <w:r>
                        <w:rPr>
                          <w:rFonts w:ascii="Cambria"/>
                          <w:b/>
                          <w:color w:val="365F91"/>
                          <w:sz w:val="28"/>
                        </w:rPr>
                        <w:t>for</w:t>
                      </w:r>
                      <w:r>
                        <w:rPr>
                          <w:rFonts w:ascii="Cambria"/>
                          <w:b/>
                          <w:color w:val="365F91"/>
                          <w:spacing w:val="-7"/>
                          <w:sz w:val="28"/>
                        </w:rPr>
                        <w:t xml:space="preserve"> </w:t>
                      </w:r>
                      <w:r>
                        <w:rPr>
                          <w:rFonts w:ascii="Cambria"/>
                          <w:b/>
                          <w:color w:val="365F91"/>
                          <w:sz w:val="28"/>
                        </w:rPr>
                        <w:t>Safeguarding</w:t>
                      </w:r>
                      <w:r>
                        <w:rPr>
                          <w:rFonts w:ascii="Cambria"/>
                          <w:b/>
                          <w:color w:val="365F91"/>
                          <w:spacing w:val="-7"/>
                          <w:sz w:val="28"/>
                        </w:rPr>
                        <w:t xml:space="preserve"> </w:t>
                      </w:r>
                      <w:r>
                        <w:rPr>
                          <w:rFonts w:ascii="Cambria"/>
                          <w:b/>
                          <w:color w:val="365F91"/>
                          <w:sz w:val="28"/>
                        </w:rPr>
                        <w:t>in</w:t>
                      </w:r>
                      <w:r>
                        <w:rPr>
                          <w:rFonts w:ascii="Cambria"/>
                          <w:b/>
                          <w:color w:val="365F91"/>
                          <w:spacing w:val="-7"/>
                          <w:sz w:val="28"/>
                        </w:rPr>
                        <w:t xml:space="preserve"> </w:t>
                      </w:r>
                      <w:r>
                        <w:rPr>
                          <w:rFonts w:ascii="Cambria"/>
                          <w:b/>
                          <w:color w:val="365F91"/>
                          <w:spacing w:val="-2"/>
                          <w:sz w:val="28"/>
                        </w:rPr>
                        <w:t>Education.</w:t>
                      </w:r>
                    </w:p>
                  </w:txbxContent>
                </v:textbox>
                <w10:wrap anchorx="page"/>
              </v:shape>
            </w:pict>
          </mc:Fallback>
        </mc:AlternateContent>
      </w:r>
      <w:bookmarkStart w:id="24" w:name="_bookmark22"/>
      <w:bookmarkEnd w:id="24"/>
      <w:r>
        <w:rPr>
          <w:rFonts w:ascii="Cambria"/>
          <w:sz w:val="36"/>
        </w:rPr>
        <w:t xml:space="preserve">and </w:t>
      </w:r>
      <w:r>
        <w:rPr>
          <w:rFonts w:ascii="Cambria"/>
          <w:spacing w:val="-2"/>
          <w:sz w:val="36"/>
        </w:rPr>
        <w:t>Procedures</w:t>
      </w:r>
    </w:p>
    <w:p w:rsidR="00853630" w:rsidRDefault="0017478A">
      <w:pPr>
        <w:spacing w:before="82"/>
        <w:ind w:left="190"/>
        <w:rPr>
          <w:rFonts w:ascii="Cambria"/>
          <w:b/>
          <w:sz w:val="36"/>
        </w:rPr>
      </w:pPr>
      <w:r>
        <w:br w:type="column"/>
      </w:r>
      <w:r>
        <w:rPr>
          <w:rFonts w:ascii="Cambria"/>
          <w:b/>
          <w:color w:val="4F81BC"/>
          <w:spacing w:val="-2"/>
          <w:sz w:val="36"/>
        </w:rPr>
        <w:t>2022-</w:t>
      </w:r>
    </w:p>
    <w:p w:rsidR="00853630" w:rsidRDefault="0017478A">
      <w:pPr>
        <w:spacing w:before="1"/>
        <w:ind w:left="190"/>
        <w:rPr>
          <w:rFonts w:ascii="Cambria"/>
          <w:b/>
          <w:sz w:val="36"/>
        </w:rPr>
      </w:pPr>
      <w:r>
        <w:rPr>
          <w:rFonts w:ascii="Cambria"/>
          <w:b/>
          <w:color w:val="4F81BC"/>
          <w:spacing w:val="-4"/>
          <w:sz w:val="36"/>
        </w:rPr>
        <w:t>2023</w:t>
      </w:r>
    </w:p>
    <w:p w:rsidR="00853630" w:rsidRDefault="00853630">
      <w:pPr>
        <w:rPr>
          <w:rFonts w:ascii="Cambria"/>
          <w:sz w:val="36"/>
        </w:rPr>
        <w:sectPr w:rsidR="00853630">
          <w:headerReference w:type="default" r:id="rId209"/>
          <w:footerReference w:type="default" r:id="rId210"/>
          <w:pgSz w:w="11910" w:h="16840"/>
          <w:pgMar w:top="680" w:right="0" w:bottom="280" w:left="1260" w:header="0" w:footer="0" w:gutter="0"/>
          <w:cols w:num="2" w:space="720" w:equalWidth="0">
            <w:col w:w="7884" w:space="40"/>
            <w:col w:w="2726"/>
          </w:cols>
        </w:sectPr>
      </w:pPr>
    </w:p>
    <w:p w:rsidR="00853630" w:rsidRDefault="00853630">
      <w:pPr>
        <w:pStyle w:val="BodyText"/>
        <w:rPr>
          <w:rFonts w:ascii="Cambria"/>
          <w:b/>
          <w:sz w:val="28"/>
        </w:rPr>
      </w:pPr>
    </w:p>
    <w:p w:rsidR="00853630" w:rsidRDefault="00853630">
      <w:pPr>
        <w:pStyle w:val="BodyText"/>
        <w:rPr>
          <w:rFonts w:ascii="Cambria"/>
          <w:b/>
          <w:sz w:val="28"/>
        </w:rPr>
      </w:pPr>
    </w:p>
    <w:p w:rsidR="00853630" w:rsidRDefault="00853630">
      <w:pPr>
        <w:pStyle w:val="BodyText"/>
        <w:spacing w:before="31"/>
        <w:rPr>
          <w:rFonts w:ascii="Cambria"/>
          <w:b/>
          <w:sz w:val="28"/>
        </w:rPr>
      </w:pPr>
    </w:p>
    <w:p w:rsidR="00853630" w:rsidRDefault="0017478A">
      <w:pPr>
        <w:pStyle w:val="Heading2"/>
        <w:ind w:left="823"/>
      </w:pPr>
      <w:r>
        <w:t>If</w:t>
      </w:r>
      <w:r>
        <w:rPr>
          <w:spacing w:val="-5"/>
        </w:rPr>
        <w:t xml:space="preserve"> </w:t>
      </w:r>
      <w:r>
        <w:t>you</w:t>
      </w:r>
      <w:r>
        <w:rPr>
          <w:spacing w:val="-5"/>
        </w:rPr>
        <w:t xml:space="preserve"> </w:t>
      </w:r>
      <w:r>
        <w:t>have</w:t>
      </w:r>
      <w:r>
        <w:rPr>
          <w:spacing w:val="-5"/>
        </w:rPr>
        <w:t xml:space="preserve"> </w:t>
      </w:r>
      <w:r>
        <w:t>concerns</w:t>
      </w:r>
      <w:r>
        <w:rPr>
          <w:spacing w:val="-4"/>
        </w:rPr>
        <w:t xml:space="preserve"> </w:t>
      </w:r>
      <w:r>
        <w:t>about</w:t>
      </w:r>
      <w:r>
        <w:rPr>
          <w:spacing w:val="-4"/>
        </w:rPr>
        <w:t xml:space="preserve"> </w:t>
      </w:r>
      <w:r>
        <w:t>a</w:t>
      </w:r>
      <w:r>
        <w:rPr>
          <w:spacing w:val="-7"/>
        </w:rPr>
        <w:t xml:space="preserve"> </w:t>
      </w:r>
      <w:r>
        <w:t>child/young</w:t>
      </w:r>
      <w:r>
        <w:rPr>
          <w:spacing w:val="-6"/>
        </w:rPr>
        <w:t xml:space="preserve"> </w:t>
      </w:r>
      <w:r>
        <w:t>person</w:t>
      </w:r>
      <w:r>
        <w:rPr>
          <w:spacing w:val="-5"/>
        </w:rPr>
        <w:t xml:space="preserve"> </w:t>
      </w:r>
      <w:r>
        <w:t>in</w:t>
      </w:r>
      <w:r>
        <w:rPr>
          <w:spacing w:val="-7"/>
        </w:rPr>
        <w:t xml:space="preserve"> </w:t>
      </w:r>
      <w:r>
        <w:t>Bristol</w:t>
      </w:r>
      <w:r>
        <w:rPr>
          <w:spacing w:val="-5"/>
        </w:rPr>
        <w:t xml:space="preserve"> </w:t>
      </w:r>
      <w:r>
        <w:rPr>
          <w:spacing w:val="-10"/>
        </w:rPr>
        <w:t>…</w:t>
      </w:r>
    </w:p>
    <w:p w:rsidR="00853630" w:rsidRDefault="00853630">
      <w:pPr>
        <w:pStyle w:val="BodyText"/>
        <w:spacing w:before="18"/>
        <w:rPr>
          <w:b/>
          <w:sz w:val="20"/>
        </w:rPr>
      </w:pPr>
    </w:p>
    <w:tbl>
      <w:tblPr>
        <w:tblW w:w="0" w:type="auto"/>
        <w:tblInd w:w="3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43"/>
        <w:gridCol w:w="3651"/>
        <w:gridCol w:w="3439"/>
      </w:tblGrid>
      <w:tr w:rsidR="00853630">
        <w:trPr>
          <w:trHeight w:val="729"/>
        </w:trPr>
        <w:tc>
          <w:tcPr>
            <w:tcW w:w="2943" w:type="dxa"/>
            <w:shd w:val="clear" w:color="auto" w:fill="C00000"/>
          </w:tcPr>
          <w:p w:rsidR="00853630" w:rsidRDefault="0017478A">
            <w:pPr>
              <w:pStyle w:val="TableParagraph"/>
              <w:spacing w:line="276" w:lineRule="auto"/>
              <w:ind w:left="250"/>
              <w:rPr>
                <w:sz w:val="20"/>
              </w:rPr>
            </w:pPr>
            <w:r>
              <w:rPr>
                <w:color w:val="FFFFFF"/>
                <w:sz w:val="20"/>
              </w:rPr>
              <w:t>If</w:t>
            </w:r>
            <w:r>
              <w:rPr>
                <w:color w:val="FFFFFF"/>
                <w:spacing w:val="-6"/>
                <w:sz w:val="20"/>
              </w:rPr>
              <w:t xml:space="preserve"> </w:t>
            </w:r>
            <w:r>
              <w:rPr>
                <w:color w:val="FFFFFF"/>
                <w:sz w:val="20"/>
              </w:rPr>
              <w:t>a</w:t>
            </w:r>
            <w:r>
              <w:rPr>
                <w:color w:val="FFFFFF"/>
                <w:spacing w:val="-8"/>
                <w:sz w:val="20"/>
              </w:rPr>
              <w:t xml:space="preserve"> </w:t>
            </w:r>
            <w:r>
              <w:rPr>
                <w:color w:val="FFFFFF"/>
                <w:sz w:val="20"/>
              </w:rPr>
              <w:t>child</w:t>
            </w:r>
            <w:r>
              <w:rPr>
                <w:color w:val="FFFFFF"/>
                <w:spacing w:val="-6"/>
                <w:sz w:val="20"/>
              </w:rPr>
              <w:t xml:space="preserve"> </w:t>
            </w:r>
            <w:r>
              <w:rPr>
                <w:color w:val="FFFFFF"/>
                <w:sz w:val="20"/>
              </w:rPr>
              <w:t>is</w:t>
            </w:r>
            <w:r>
              <w:rPr>
                <w:color w:val="FFFFFF"/>
                <w:spacing w:val="-7"/>
                <w:sz w:val="20"/>
              </w:rPr>
              <w:t xml:space="preserve"> </w:t>
            </w:r>
            <w:r>
              <w:rPr>
                <w:color w:val="FFFFFF"/>
                <w:sz w:val="20"/>
              </w:rPr>
              <w:t>at</w:t>
            </w:r>
            <w:r>
              <w:rPr>
                <w:color w:val="FFFFFF"/>
                <w:spacing w:val="-6"/>
                <w:sz w:val="20"/>
              </w:rPr>
              <w:t xml:space="preserve"> </w:t>
            </w:r>
            <w:r>
              <w:rPr>
                <w:color w:val="FFFFFF"/>
                <w:sz w:val="20"/>
              </w:rPr>
              <w:t>immediate</w:t>
            </w:r>
            <w:r>
              <w:rPr>
                <w:color w:val="FFFFFF"/>
                <w:spacing w:val="-9"/>
                <w:sz w:val="20"/>
              </w:rPr>
              <w:t xml:space="preserve"> </w:t>
            </w:r>
            <w:r>
              <w:rPr>
                <w:color w:val="FFFFFF"/>
                <w:sz w:val="20"/>
              </w:rPr>
              <w:t>risk call the POLICE</w:t>
            </w:r>
          </w:p>
        </w:tc>
        <w:tc>
          <w:tcPr>
            <w:tcW w:w="7090" w:type="dxa"/>
            <w:gridSpan w:val="2"/>
            <w:shd w:val="clear" w:color="auto" w:fill="C00000"/>
          </w:tcPr>
          <w:p w:rsidR="00853630" w:rsidRDefault="0017478A">
            <w:pPr>
              <w:pStyle w:val="TableParagraph"/>
              <w:spacing w:before="1"/>
              <w:ind w:left="536"/>
              <w:rPr>
                <w:sz w:val="32"/>
              </w:rPr>
            </w:pPr>
            <w:r>
              <w:rPr>
                <w:b/>
                <w:color w:val="FFFFFF"/>
                <w:sz w:val="40"/>
              </w:rPr>
              <w:t>POLICE</w:t>
            </w:r>
            <w:r>
              <w:rPr>
                <w:b/>
                <w:color w:val="FFFFFF"/>
                <w:spacing w:val="-3"/>
                <w:sz w:val="40"/>
              </w:rPr>
              <w:t xml:space="preserve"> </w:t>
            </w:r>
            <w:r>
              <w:rPr>
                <w:color w:val="FFFFFF"/>
                <w:spacing w:val="-5"/>
                <w:sz w:val="32"/>
              </w:rPr>
              <w:t>999</w:t>
            </w:r>
          </w:p>
        </w:tc>
      </w:tr>
      <w:tr w:rsidR="00853630">
        <w:trPr>
          <w:trHeight w:val="1522"/>
        </w:trPr>
        <w:tc>
          <w:tcPr>
            <w:tcW w:w="2943" w:type="dxa"/>
            <w:shd w:val="clear" w:color="auto" w:fill="C00000"/>
          </w:tcPr>
          <w:p w:rsidR="00853630" w:rsidRDefault="0017478A">
            <w:pPr>
              <w:pStyle w:val="TableParagraph"/>
              <w:spacing w:line="276" w:lineRule="auto"/>
              <w:ind w:left="250" w:right="181"/>
              <w:rPr>
                <w:sz w:val="20"/>
              </w:rPr>
            </w:pPr>
            <w:r>
              <w:rPr>
                <w:color w:val="FFFFFF"/>
                <w:sz w:val="20"/>
              </w:rPr>
              <w:t>To make an URGENT referral,</w:t>
            </w:r>
            <w:r>
              <w:rPr>
                <w:color w:val="FFFFFF"/>
                <w:spacing w:val="-9"/>
                <w:sz w:val="20"/>
              </w:rPr>
              <w:t xml:space="preserve"> </w:t>
            </w:r>
            <w:r>
              <w:rPr>
                <w:color w:val="FFFFFF"/>
                <w:sz w:val="20"/>
              </w:rPr>
              <w:t>i.e.</w:t>
            </w:r>
            <w:r>
              <w:rPr>
                <w:color w:val="FFFFFF"/>
                <w:spacing w:val="-7"/>
                <w:sz w:val="20"/>
              </w:rPr>
              <w:t xml:space="preserve"> </w:t>
            </w:r>
            <w:r>
              <w:rPr>
                <w:color w:val="FFFFFF"/>
                <w:sz w:val="20"/>
              </w:rPr>
              <w:t>a</w:t>
            </w:r>
            <w:r>
              <w:rPr>
                <w:color w:val="FFFFFF"/>
                <w:spacing w:val="-10"/>
                <w:sz w:val="20"/>
              </w:rPr>
              <w:t xml:space="preserve"> </w:t>
            </w:r>
            <w:r>
              <w:rPr>
                <w:color w:val="FFFFFF"/>
                <w:sz w:val="20"/>
              </w:rPr>
              <w:t>child</w:t>
            </w:r>
            <w:r>
              <w:rPr>
                <w:color w:val="FFFFFF"/>
                <w:spacing w:val="-9"/>
                <w:sz w:val="20"/>
              </w:rPr>
              <w:t xml:space="preserve"> </w:t>
            </w:r>
            <w:r>
              <w:rPr>
                <w:color w:val="FFFFFF"/>
                <w:sz w:val="20"/>
              </w:rPr>
              <w:t>is</w:t>
            </w:r>
            <w:r>
              <w:rPr>
                <w:color w:val="FFFFFF"/>
                <w:spacing w:val="-6"/>
                <w:sz w:val="20"/>
              </w:rPr>
              <w:t xml:space="preserve"> </w:t>
            </w:r>
            <w:r>
              <w:rPr>
                <w:color w:val="FFFFFF"/>
                <w:sz w:val="20"/>
              </w:rPr>
              <w:t>likely to suffer or is suffering significant harm, call children’s social care.</w:t>
            </w:r>
          </w:p>
        </w:tc>
        <w:tc>
          <w:tcPr>
            <w:tcW w:w="7090" w:type="dxa"/>
            <w:gridSpan w:val="2"/>
            <w:shd w:val="clear" w:color="auto" w:fill="C00000"/>
          </w:tcPr>
          <w:p w:rsidR="00853630" w:rsidRDefault="00853630">
            <w:pPr>
              <w:pStyle w:val="TableParagraph"/>
              <w:spacing w:before="36"/>
              <w:rPr>
                <w:b/>
                <w:sz w:val="40"/>
              </w:rPr>
            </w:pPr>
          </w:p>
          <w:p w:rsidR="00853630" w:rsidRDefault="0017478A">
            <w:pPr>
              <w:pStyle w:val="TableParagraph"/>
              <w:ind w:left="536"/>
              <w:rPr>
                <w:sz w:val="32"/>
              </w:rPr>
            </w:pPr>
            <w:r>
              <w:rPr>
                <w:b/>
                <w:color w:val="FFFFFF"/>
                <w:sz w:val="40"/>
              </w:rPr>
              <w:t>FIRST</w:t>
            </w:r>
            <w:r>
              <w:rPr>
                <w:b/>
                <w:color w:val="FFFFFF"/>
                <w:spacing w:val="-5"/>
                <w:sz w:val="40"/>
              </w:rPr>
              <w:t xml:space="preserve"> </w:t>
            </w:r>
            <w:r>
              <w:rPr>
                <w:b/>
                <w:color w:val="FFFFFF"/>
                <w:sz w:val="40"/>
              </w:rPr>
              <w:t>RESPONSE</w:t>
            </w:r>
            <w:r>
              <w:rPr>
                <w:b/>
                <w:color w:val="FFFFFF"/>
                <w:spacing w:val="-3"/>
                <w:sz w:val="40"/>
              </w:rPr>
              <w:t xml:space="preserve"> </w:t>
            </w:r>
            <w:r>
              <w:rPr>
                <w:color w:val="FFFFFF"/>
                <w:sz w:val="40"/>
              </w:rPr>
              <w:t>-</w:t>
            </w:r>
            <w:r>
              <w:rPr>
                <w:color w:val="FFFFFF"/>
                <w:spacing w:val="-3"/>
                <w:sz w:val="40"/>
              </w:rPr>
              <w:t xml:space="preserve"> </w:t>
            </w:r>
            <w:r>
              <w:rPr>
                <w:color w:val="FFFFFF"/>
                <w:sz w:val="32"/>
              </w:rPr>
              <w:t>0117</w:t>
            </w:r>
            <w:r>
              <w:rPr>
                <w:color w:val="FFFFFF"/>
                <w:spacing w:val="-2"/>
                <w:sz w:val="32"/>
              </w:rPr>
              <w:t xml:space="preserve"> 9036444</w:t>
            </w:r>
          </w:p>
        </w:tc>
      </w:tr>
      <w:tr w:rsidR="00853630">
        <w:trPr>
          <w:trHeight w:val="465"/>
        </w:trPr>
        <w:tc>
          <w:tcPr>
            <w:tcW w:w="2943" w:type="dxa"/>
            <w:shd w:val="clear" w:color="auto" w:fill="C00000"/>
          </w:tcPr>
          <w:p w:rsidR="00853630" w:rsidRDefault="0017478A">
            <w:pPr>
              <w:pStyle w:val="TableParagraph"/>
              <w:spacing w:line="230" w:lineRule="exact"/>
              <w:ind w:left="250"/>
              <w:rPr>
                <w:sz w:val="20"/>
              </w:rPr>
            </w:pPr>
            <w:r>
              <w:rPr>
                <w:color w:val="FFFFFF"/>
                <w:sz w:val="20"/>
              </w:rPr>
              <w:t>Out</w:t>
            </w:r>
            <w:r>
              <w:rPr>
                <w:color w:val="FFFFFF"/>
                <w:spacing w:val="-6"/>
                <w:sz w:val="20"/>
              </w:rPr>
              <w:t xml:space="preserve"> </w:t>
            </w:r>
            <w:r>
              <w:rPr>
                <w:color w:val="FFFFFF"/>
                <w:sz w:val="20"/>
              </w:rPr>
              <w:t>of</w:t>
            </w:r>
            <w:r>
              <w:rPr>
                <w:color w:val="FFFFFF"/>
                <w:spacing w:val="-3"/>
                <w:sz w:val="20"/>
              </w:rPr>
              <w:t xml:space="preserve"> </w:t>
            </w:r>
            <w:r>
              <w:rPr>
                <w:color w:val="FFFFFF"/>
                <w:sz w:val="20"/>
              </w:rPr>
              <w:t>Hours</w:t>
            </w:r>
            <w:r>
              <w:rPr>
                <w:color w:val="FFFFFF"/>
                <w:spacing w:val="-5"/>
                <w:sz w:val="20"/>
              </w:rPr>
              <w:t xml:space="preserve"> </w:t>
            </w:r>
            <w:r>
              <w:rPr>
                <w:color w:val="FFFFFF"/>
                <w:spacing w:val="-2"/>
                <w:sz w:val="20"/>
              </w:rPr>
              <w:t>Referrals</w:t>
            </w:r>
          </w:p>
        </w:tc>
        <w:tc>
          <w:tcPr>
            <w:tcW w:w="7090" w:type="dxa"/>
            <w:gridSpan w:val="2"/>
            <w:shd w:val="clear" w:color="auto" w:fill="C00000"/>
          </w:tcPr>
          <w:p w:rsidR="00853630" w:rsidRDefault="0017478A">
            <w:pPr>
              <w:pStyle w:val="TableParagraph"/>
              <w:spacing w:before="21"/>
              <w:ind w:left="536"/>
              <w:rPr>
                <w:sz w:val="32"/>
              </w:rPr>
            </w:pPr>
            <w:r>
              <w:rPr>
                <w:b/>
                <w:color w:val="FFFFFF"/>
                <w:sz w:val="28"/>
              </w:rPr>
              <w:t>EMERGENCY</w:t>
            </w:r>
            <w:r>
              <w:rPr>
                <w:b/>
                <w:color w:val="FFFFFF"/>
                <w:spacing w:val="-8"/>
                <w:sz w:val="28"/>
              </w:rPr>
              <w:t xml:space="preserve"> </w:t>
            </w:r>
            <w:r>
              <w:rPr>
                <w:b/>
                <w:color w:val="FFFFFF"/>
                <w:sz w:val="28"/>
              </w:rPr>
              <w:t>DUTY</w:t>
            </w:r>
            <w:r>
              <w:rPr>
                <w:b/>
                <w:color w:val="FFFFFF"/>
                <w:spacing w:val="-5"/>
                <w:sz w:val="28"/>
              </w:rPr>
              <w:t xml:space="preserve"> </w:t>
            </w:r>
            <w:r>
              <w:rPr>
                <w:b/>
                <w:color w:val="FFFFFF"/>
                <w:sz w:val="28"/>
              </w:rPr>
              <w:t>TEAM</w:t>
            </w:r>
            <w:r>
              <w:rPr>
                <w:b/>
                <w:color w:val="FFFFFF"/>
                <w:spacing w:val="1"/>
                <w:sz w:val="28"/>
              </w:rPr>
              <w:t xml:space="preserve"> </w:t>
            </w:r>
            <w:r>
              <w:rPr>
                <w:color w:val="FFFFFF"/>
                <w:sz w:val="28"/>
              </w:rPr>
              <w:t>-</w:t>
            </w:r>
            <w:r>
              <w:rPr>
                <w:color w:val="FFFFFF"/>
                <w:spacing w:val="-5"/>
                <w:sz w:val="28"/>
              </w:rPr>
              <w:t xml:space="preserve"> </w:t>
            </w:r>
            <w:r>
              <w:rPr>
                <w:color w:val="FFFFFF"/>
                <w:sz w:val="32"/>
              </w:rPr>
              <w:t>01454</w:t>
            </w:r>
            <w:r>
              <w:rPr>
                <w:color w:val="FFFFFF"/>
                <w:spacing w:val="-6"/>
                <w:sz w:val="32"/>
              </w:rPr>
              <w:t xml:space="preserve"> </w:t>
            </w:r>
            <w:r>
              <w:rPr>
                <w:color w:val="FFFFFF"/>
                <w:sz w:val="32"/>
              </w:rPr>
              <w:t>615</w:t>
            </w:r>
            <w:r>
              <w:rPr>
                <w:color w:val="FFFFFF"/>
                <w:spacing w:val="-7"/>
                <w:sz w:val="32"/>
              </w:rPr>
              <w:t xml:space="preserve"> </w:t>
            </w:r>
            <w:r>
              <w:rPr>
                <w:color w:val="FFFFFF"/>
                <w:spacing w:val="-5"/>
                <w:sz w:val="32"/>
              </w:rPr>
              <w:t>165</w:t>
            </w:r>
          </w:p>
        </w:tc>
      </w:tr>
      <w:tr w:rsidR="00853630">
        <w:trPr>
          <w:trHeight w:val="225"/>
        </w:trPr>
        <w:tc>
          <w:tcPr>
            <w:tcW w:w="2943" w:type="dxa"/>
            <w:tcBorders>
              <w:bottom w:val="nil"/>
            </w:tcBorders>
            <w:shd w:val="clear" w:color="auto" w:fill="FFC000"/>
          </w:tcPr>
          <w:p w:rsidR="00853630" w:rsidRDefault="0017478A">
            <w:pPr>
              <w:pStyle w:val="TableParagraph"/>
              <w:spacing w:line="206" w:lineRule="exact"/>
              <w:ind w:left="250"/>
            </w:pPr>
            <w:r>
              <w:t>To</w:t>
            </w:r>
            <w:r>
              <w:rPr>
                <w:spacing w:val="-2"/>
              </w:rPr>
              <w:t xml:space="preserve"> </w:t>
            </w:r>
            <w:r>
              <w:t>make</w:t>
            </w:r>
            <w:r>
              <w:rPr>
                <w:spacing w:val="-2"/>
              </w:rPr>
              <w:t xml:space="preserve"> </w:t>
            </w:r>
            <w:r>
              <w:t xml:space="preserve">a </w:t>
            </w:r>
            <w:r>
              <w:rPr>
                <w:spacing w:val="-4"/>
              </w:rPr>
              <w:t>NON-</w:t>
            </w:r>
          </w:p>
        </w:tc>
        <w:tc>
          <w:tcPr>
            <w:tcW w:w="7090" w:type="dxa"/>
            <w:gridSpan w:val="2"/>
            <w:vMerge w:val="restart"/>
            <w:shd w:val="clear" w:color="auto" w:fill="FFC000"/>
          </w:tcPr>
          <w:p w:rsidR="00853630" w:rsidRDefault="0017478A">
            <w:pPr>
              <w:pStyle w:val="TableParagraph"/>
              <w:spacing w:before="28"/>
              <w:ind w:left="536"/>
              <w:rPr>
                <w:b/>
                <w:sz w:val="32"/>
              </w:rPr>
            </w:pPr>
            <w:r>
              <w:rPr>
                <w:b/>
                <w:sz w:val="32"/>
              </w:rPr>
              <w:t>FIRST</w:t>
            </w:r>
            <w:r>
              <w:rPr>
                <w:b/>
                <w:spacing w:val="-12"/>
                <w:sz w:val="32"/>
              </w:rPr>
              <w:t xml:space="preserve"> </w:t>
            </w:r>
            <w:r>
              <w:rPr>
                <w:b/>
                <w:sz w:val="32"/>
              </w:rPr>
              <w:t>RESPONSE</w:t>
            </w:r>
            <w:r>
              <w:rPr>
                <w:b/>
                <w:spacing w:val="-12"/>
                <w:sz w:val="32"/>
              </w:rPr>
              <w:t xml:space="preserve"> </w:t>
            </w:r>
            <w:r>
              <w:rPr>
                <w:b/>
                <w:sz w:val="32"/>
              </w:rPr>
              <w:t>Online</w:t>
            </w:r>
            <w:r>
              <w:rPr>
                <w:b/>
                <w:spacing w:val="-13"/>
                <w:sz w:val="32"/>
              </w:rPr>
              <w:t xml:space="preserve"> </w:t>
            </w:r>
            <w:r>
              <w:rPr>
                <w:b/>
                <w:spacing w:val="-4"/>
                <w:sz w:val="32"/>
              </w:rPr>
              <w:t>form</w:t>
            </w:r>
          </w:p>
          <w:p w:rsidR="00853630" w:rsidRDefault="0017478A">
            <w:pPr>
              <w:pStyle w:val="TableParagraph"/>
              <w:spacing w:before="55" w:line="278" w:lineRule="auto"/>
              <w:ind w:left="536"/>
              <w:rPr>
                <w:sz w:val="20"/>
              </w:rPr>
            </w:pPr>
            <w:hyperlink r:id="rId211">
              <w:r>
                <w:rPr>
                  <w:color w:val="0000FF"/>
                  <w:spacing w:val="-2"/>
                  <w:sz w:val="20"/>
                  <w:u w:val="single" w:color="0000FF"/>
                </w:rPr>
                <w:t>https://www.bristol.gov.uk/social-care-health/make-a-referral-to-first-</w:t>
              </w:r>
            </w:hyperlink>
            <w:r>
              <w:rPr>
                <w:color w:val="0000FF"/>
                <w:spacing w:val="-2"/>
                <w:sz w:val="20"/>
              </w:rPr>
              <w:t xml:space="preserve"> </w:t>
            </w:r>
            <w:hyperlink r:id="rId212">
              <w:r>
                <w:rPr>
                  <w:color w:val="0000FF"/>
                  <w:spacing w:val="-2"/>
                  <w:sz w:val="20"/>
                  <w:u w:val="single" w:color="0000FF"/>
                </w:rPr>
                <w:t>response</w:t>
              </w:r>
            </w:hyperlink>
          </w:p>
        </w:tc>
      </w:tr>
      <w:tr w:rsidR="00853630">
        <w:trPr>
          <w:trHeight w:val="191"/>
        </w:trPr>
        <w:tc>
          <w:tcPr>
            <w:tcW w:w="2943" w:type="dxa"/>
            <w:tcBorders>
              <w:top w:val="nil"/>
              <w:bottom w:val="nil"/>
            </w:tcBorders>
            <w:shd w:val="clear" w:color="auto" w:fill="FFC000"/>
          </w:tcPr>
          <w:p w:rsidR="00853630" w:rsidRDefault="0017478A">
            <w:pPr>
              <w:pStyle w:val="TableParagraph"/>
              <w:spacing w:line="172" w:lineRule="exact"/>
              <w:ind w:left="250"/>
            </w:pPr>
            <w:r>
              <w:t>URGENT</w:t>
            </w:r>
            <w:r>
              <w:rPr>
                <w:spacing w:val="-7"/>
              </w:rPr>
              <w:t xml:space="preserve"> </w:t>
            </w:r>
            <w:r>
              <w:t>referral,</w:t>
            </w:r>
            <w:r>
              <w:rPr>
                <w:spacing w:val="-5"/>
              </w:rPr>
              <w:t xml:space="preserve"> </w:t>
            </w:r>
            <w:r>
              <w:rPr>
                <w:spacing w:val="-2"/>
              </w:rPr>
              <w:t>contact</w:t>
            </w:r>
          </w:p>
        </w:tc>
        <w:tc>
          <w:tcPr>
            <w:tcW w:w="7090" w:type="dxa"/>
            <w:gridSpan w:val="2"/>
            <w:vMerge/>
            <w:tcBorders>
              <w:top w:val="nil"/>
            </w:tcBorders>
            <w:shd w:val="clear" w:color="auto" w:fill="FFC000"/>
          </w:tcPr>
          <w:p w:rsidR="00853630" w:rsidRDefault="00853630">
            <w:pPr>
              <w:rPr>
                <w:sz w:val="2"/>
                <w:szCs w:val="2"/>
              </w:rPr>
            </w:pPr>
          </w:p>
        </w:tc>
      </w:tr>
      <w:tr w:rsidR="00853630">
        <w:trPr>
          <w:trHeight w:val="193"/>
        </w:trPr>
        <w:tc>
          <w:tcPr>
            <w:tcW w:w="2943" w:type="dxa"/>
            <w:tcBorders>
              <w:top w:val="nil"/>
              <w:bottom w:val="nil"/>
            </w:tcBorders>
            <w:shd w:val="clear" w:color="auto" w:fill="FFC000"/>
          </w:tcPr>
          <w:p w:rsidR="00853630" w:rsidRDefault="0017478A">
            <w:pPr>
              <w:pStyle w:val="TableParagraph"/>
              <w:spacing w:line="173" w:lineRule="exact"/>
              <w:ind w:left="250"/>
            </w:pPr>
            <w:r>
              <w:t>FIRST</w:t>
            </w:r>
            <w:r>
              <w:rPr>
                <w:spacing w:val="-5"/>
              </w:rPr>
              <w:t xml:space="preserve"> </w:t>
            </w:r>
            <w:r>
              <w:t>RESPONSE</w:t>
            </w:r>
            <w:r>
              <w:rPr>
                <w:spacing w:val="-4"/>
              </w:rPr>
              <w:t xml:space="preserve"> using</w:t>
            </w:r>
          </w:p>
        </w:tc>
        <w:tc>
          <w:tcPr>
            <w:tcW w:w="7090" w:type="dxa"/>
            <w:gridSpan w:val="2"/>
            <w:vMerge/>
            <w:tcBorders>
              <w:top w:val="nil"/>
            </w:tcBorders>
            <w:shd w:val="clear" w:color="auto" w:fill="FFC000"/>
          </w:tcPr>
          <w:p w:rsidR="00853630" w:rsidRDefault="00853630">
            <w:pPr>
              <w:rPr>
                <w:sz w:val="2"/>
                <w:szCs w:val="2"/>
              </w:rPr>
            </w:pPr>
          </w:p>
        </w:tc>
      </w:tr>
      <w:tr w:rsidR="00853630">
        <w:trPr>
          <w:trHeight w:val="219"/>
        </w:trPr>
        <w:tc>
          <w:tcPr>
            <w:tcW w:w="2943" w:type="dxa"/>
            <w:tcBorders>
              <w:top w:val="nil"/>
            </w:tcBorders>
            <w:shd w:val="clear" w:color="auto" w:fill="FFC000"/>
          </w:tcPr>
          <w:p w:rsidR="00853630" w:rsidRDefault="0017478A">
            <w:pPr>
              <w:pStyle w:val="TableParagraph"/>
              <w:spacing w:line="199" w:lineRule="exact"/>
              <w:ind w:left="250"/>
            </w:pPr>
            <w:r>
              <w:t>the</w:t>
            </w:r>
            <w:r>
              <w:rPr>
                <w:spacing w:val="-7"/>
              </w:rPr>
              <w:t xml:space="preserve"> </w:t>
            </w:r>
            <w:r>
              <w:t>online</w:t>
            </w:r>
            <w:r>
              <w:rPr>
                <w:spacing w:val="-5"/>
              </w:rPr>
              <w:t xml:space="preserve"> </w:t>
            </w:r>
            <w:r>
              <w:rPr>
                <w:spacing w:val="-4"/>
              </w:rPr>
              <w:t>form</w:t>
            </w:r>
          </w:p>
        </w:tc>
        <w:tc>
          <w:tcPr>
            <w:tcW w:w="7090" w:type="dxa"/>
            <w:gridSpan w:val="2"/>
            <w:vMerge/>
            <w:tcBorders>
              <w:top w:val="nil"/>
            </w:tcBorders>
            <w:shd w:val="clear" w:color="auto" w:fill="FFC000"/>
          </w:tcPr>
          <w:p w:rsidR="00853630" w:rsidRDefault="00853630">
            <w:pPr>
              <w:rPr>
                <w:sz w:val="2"/>
                <w:szCs w:val="2"/>
              </w:rPr>
            </w:pPr>
          </w:p>
        </w:tc>
      </w:tr>
      <w:tr w:rsidR="00853630">
        <w:trPr>
          <w:trHeight w:val="510"/>
        </w:trPr>
        <w:tc>
          <w:tcPr>
            <w:tcW w:w="2943" w:type="dxa"/>
            <w:tcBorders>
              <w:bottom w:val="nil"/>
            </w:tcBorders>
            <w:shd w:val="clear" w:color="auto" w:fill="FFC000"/>
          </w:tcPr>
          <w:p w:rsidR="00853630" w:rsidRDefault="0017478A">
            <w:pPr>
              <w:pStyle w:val="TableParagraph"/>
              <w:spacing w:line="254" w:lineRule="exact"/>
              <w:ind w:left="250" w:right="181"/>
            </w:pPr>
            <w:r>
              <w:t>To</w:t>
            </w:r>
            <w:r>
              <w:rPr>
                <w:spacing w:val="-12"/>
              </w:rPr>
              <w:t xml:space="preserve"> </w:t>
            </w:r>
            <w:r>
              <w:t>raise</w:t>
            </w:r>
            <w:r>
              <w:rPr>
                <w:spacing w:val="-12"/>
              </w:rPr>
              <w:t xml:space="preserve"> </w:t>
            </w:r>
            <w:r>
              <w:t>concerns</w:t>
            </w:r>
            <w:r>
              <w:rPr>
                <w:spacing w:val="-12"/>
              </w:rPr>
              <w:t xml:space="preserve"> </w:t>
            </w:r>
            <w:r>
              <w:t>and ask for advice about</w:t>
            </w:r>
          </w:p>
        </w:tc>
        <w:tc>
          <w:tcPr>
            <w:tcW w:w="7090" w:type="dxa"/>
            <w:gridSpan w:val="2"/>
            <w:tcBorders>
              <w:bottom w:val="nil"/>
            </w:tcBorders>
            <w:shd w:val="clear" w:color="auto" w:fill="FFC000"/>
          </w:tcPr>
          <w:p w:rsidR="00853630" w:rsidRDefault="0017478A">
            <w:pPr>
              <w:pStyle w:val="TableParagraph"/>
              <w:spacing w:before="136" w:line="354" w:lineRule="exact"/>
              <w:ind w:left="536"/>
              <w:rPr>
                <w:sz w:val="32"/>
              </w:rPr>
            </w:pPr>
            <w:r>
              <w:rPr>
                <w:b/>
                <w:sz w:val="28"/>
              </w:rPr>
              <w:t>PREVENT</w:t>
            </w:r>
            <w:r>
              <w:rPr>
                <w:b/>
                <w:spacing w:val="-6"/>
                <w:sz w:val="28"/>
              </w:rPr>
              <w:t xml:space="preserve"> </w:t>
            </w:r>
            <w:r>
              <w:rPr>
                <w:b/>
                <w:sz w:val="28"/>
              </w:rPr>
              <w:t>DUTY</w:t>
            </w:r>
            <w:r>
              <w:rPr>
                <w:b/>
                <w:spacing w:val="-4"/>
                <w:sz w:val="28"/>
              </w:rPr>
              <w:t xml:space="preserve"> </w:t>
            </w:r>
            <w:r>
              <w:rPr>
                <w:b/>
                <w:sz w:val="28"/>
              </w:rPr>
              <w:t>-</w:t>
            </w:r>
            <w:r>
              <w:rPr>
                <w:b/>
                <w:spacing w:val="-5"/>
                <w:sz w:val="28"/>
              </w:rPr>
              <w:t xml:space="preserve"> </w:t>
            </w:r>
            <w:r>
              <w:rPr>
                <w:sz w:val="32"/>
              </w:rPr>
              <w:t>01278</w:t>
            </w:r>
            <w:r>
              <w:rPr>
                <w:spacing w:val="-5"/>
                <w:sz w:val="32"/>
              </w:rPr>
              <w:t xml:space="preserve"> </w:t>
            </w:r>
            <w:r>
              <w:rPr>
                <w:spacing w:val="-2"/>
                <w:sz w:val="32"/>
              </w:rPr>
              <w:t>647466</w:t>
            </w:r>
          </w:p>
        </w:tc>
      </w:tr>
      <w:tr w:rsidR="00853630">
        <w:trPr>
          <w:trHeight w:val="502"/>
        </w:trPr>
        <w:tc>
          <w:tcPr>
            <w:tcW w:w="2943" w:type="dxa"/>
            <w:tcBorders>
              <w:top w:val="nil"/>
            </w:tcBorders>
            <w:shd w:val="clear" w:color="auto" w:fill="FFC000"/>
          </w:tcPr>
          <w:p w:rsidR="00853630" w:rsidRDefault="0017478A">
            <w:pPr>
              <w:pStyle w:val="TableParagraph"/>
              <w:spacing w:line="252" w:lineRule="exact"/>
              <w:ind w:left="250" w:right="181"/>
            </w:pPr>
            <w:proofErr w:type="spellStart"/>
            <w:r>
              <w:t>radicalisation</w:t>
            </w:r>
            <w:proofErr w:type="spellEnd"/>
            <w:r>
              <w:t xml:space="preserve"> (also contact</w:t>
            </w:r>
            <w:r>
              <w:rPr>
                <w:spacing w:val="-16"/>
              </w:rPr>
              <w:t xml:space="preserve"> </w:t>
            </w:r>
            <w:r>
              <w:t>First</w:t>
            </w:r>
            <w:r>
              <w:rPr>
                <w:spacing w:val="-15"/>
              </w:rPr>
              <w:t xml:space="preserve"> </w:t>
            </w:r>
            <w:r>
              <w:t>Response).</w:t>
            </w:r>
          </w:p>
        </w:tc>
        <w:tc>
          <w:tcPr>
            <w:tcW w:w="7090" w:type="dxa"/>
            <w:gridSpan w:val="2"/>
            <w:tcBorders>
              <w:top w:val="nil"/>
            </w:tcBorders>
            <w:shd w:val="clear" w:color="auto" w:fill="FFC000"/>
          </w:tcPr>
          <w:p w:rsidR="00853630" w:rsidRDefault="0017478A">
            <w:pPr>
              <w:pStyle w:val="TableParagraph"/>
              <w:spacing w:before="49"/>
              <w:ind w:left="603"/>
              <w:rPr>
                <w:sz w:val="24"/>
              </w:rPr>
            </w:pPr>
            <w:hyperlink r:id="rId213">
              <w:r>
                <w:rPr>
                  <w:color w:val="0000FF"/>
                  <w:spacing w:val="-2"/>
                  <w:sz w:val="24"/>
                  <w:u w:val="single" w:color="0000FF"/>
                </w:rPr>
                <w:t>PreventSW@avonandsomerset.police.uk</w:t>
              </w:r>
            </w:hyperlink>
          </w:p>
        </w:tc>
      </w:tr>
      <w:tr w:rsidR="00853630">
        <w:trPr>
          <w:trHeight w:val="1009"/>
        </w:trPr>
        <w:tc>
          <w:tcPr>
            <w:tcW w:w="2943" w:type="dxa"/>
            <w:shd w:val="clear" w:color="auto" w:fill="FFC000"/>
          </w:tcPr>
          <w:p w:rsidR="00853630" w:rsidRDefault="0017478A">
            <w:pPr>
              <w:pStyle w:val="TableParagraph"/>
              <w:spacing w:before="125"/>
              <w:ind w:left="250" w:right="354"/>
            </w:pPr>
            <w:r>
              <w:t>To liaise with the specialist</w:t>
            </w:r>
            <w:r>
              <w:rPr>
                <w:spacing w:val="-16"/>
              </w:rPr>
              <w:t xml:space="preserve"> </w:t>
            </w:r>
            <w:r>
              <w:t>Safeguarding Police unit</w:t>
            </w:r>
          </w:p>
        </w:tc>
        <w:tc>
          <w:tcPr>
            <w:tcW w:w="7090" w:type="dxa"/>
            <w:gridSpan w:val="2"/>
            <w:shd w:val="clear" w:color="auto" w:fill="FFC000"/>
          </w:tcPr>
          <w:p w:rsidR="00853630" w:rsidRDefault="0017478A">
            <w:pPr>
              <w:pStyle w:val="TableParagraph"/>
              <w:ind w:left="536" w:right="8"/>
              <w:rPr>
                <w:sz w:val="32"/>
              </w:rPr>
            </w:pPr>
            <w:r>
              <w:rPr>
                <w:b/>
                <w:sz w:val="32"/>
              </w:rPr>
              <w:t>Lighthouse</w:t>
            </w:r>
            <w:r>
              <w:rPr>
                <w:b/>
                <w:spacing w:val="-11"/>
                <w:sz w:val="32"/>
              </w:rPr>
              <w:t xml:space="preserve"> </w:t>
            </w:r>
            <w:r>
              <w:rPr>
                <w:b/>
                <w:sz w:val="32"/>
              </w:rPr>
              <w:t>Safeguarding</w:t>
            </w:r>
            <w:r>
              <w:rPr>
                <w:b/>
                <w:spacing w:val="-13"/>
                <w:sz w:val="32"/>
              </w:rPr>
              <w:t xml:space="preserve"> </w:t>
            </w:r>
            <w:r>
              <w:rPr>
                <w:b/>
                <w:sz w:val="32"/>
              </w:rPr>
              <w:t>Unit</w:t>
            </w:r>
            <w:r>
              <w:rPr>
                <w:b/>
                <w:spacing w:val="-11"/>
                <w:sz w:val="32"/>
              </w:rPr>
              <w:t xml:space="preserve"> </w:t>
            </w:r>
            <w:r>
              <w:rPr>
                <w:b/>
                <w:sz w:val="20"/>
              </w:rPr>
              <w:t>(Avon</w:t>
            </w:r>
            <w:r>
              <w:rPr>
                <w:b/>
                <w:spacing w:val="-6"/>
                <w:sz w:val="20"/>
              </w:rPr>
              <w:t xml:space="preserve"> </w:t>
            </w:r>
            <w:r>
              <w:rPr>
                <w:b/>
                <w:sz w:val="20"/>
              </w:rPr>
              <w:t xml:space="preserve">and Somerset police) </w:t>
            </w:r>
            <w:r>
              <w:rPr>
                <w:sz w:val="32"/>
              </w:rPr>
              <w:t>01278 649228</w:t>
            </w:r>
          </w:p>
          <w:p w:rsidR="00853630" w:rsidRDefault="0017478A">
            <w:pPr>
              <w:pStyle w:val="TableParagraph"/>
              <w:spacing w:line="255" w:lineRule="exact"/>
              <w:ind w:left="536"/>
              <w:rPr>
                <w:sz w:val="24"/>
              </w:rPr>
            </w:pPr>
            <w:hyperlink r:id="rId214">
              <w:r>
                <w:rPr>
                  <w:color w:val="0000FF"/>
                  <w:spacing w:val="-2"/>
                  <w:sz w:val="24"/>
                  <w:u w:val="single" w:color="0000FF"/>
                </w:rPr>
                <w:t>LighthouseBristol@avonandsomerset.police.uk</w:t>
              </w:r>
            </w:hyperlink>
          </w:p>
        </w:tc>
      </w:tr>
      <w:tr w:rsidR="00853630">
        <w:trPr>
          <w:trHeight w:val="873"/>
        </w:trPr>
        <w:tc>
          <w:tcPr>
            <w:tcW w:w="2943" w:type="dxa"/>
            <w:shd w:val="clear" w:color="auto" w:fill="9BBA58"/>
          </w:tcPr>
          <w:p w:rsidR="00853630" w:rsidRDefault="0017478A">
            <w:pPr>
              <w:pStyle w:val="TableParagraph"/>
              <w:ind w:left="250"/>
            </w:pPr>
            <w:r>
              <w:t>For</w:t>
            </w:r>
            <w:r>
              <w:rPr>
                <w:spacing w:val="-4"/>
              </w:rPr>
              <w:t xml:space="preserve"> </w:t>
            </w:r>
            <w:r>
              <w:t>advice</w:t>
            </w:r>
            <w:r>
              <w:rPr>
                <w:spacing w:val="-4"/>
              </w:rPr>
              <w:t xml:space="preserve"> </w:t>
            </w:r>
            <w:r>
              <w:t>and</w:t>
            </w:r>
            <w:r>
              <w:rPr>
                <w:spacing w:val="-5"/>
              </w:rPr>
              <w:t xml:space="preserve"> </w:t>
            </w:r>
            <w:r>
              <w:rPr>
                <w:spacing w:val="-2"/>
              </w:rPr>
              <w:t>guidance</w:t>
            </w:r>
          </w:p>
          <w:p w:rsidR="00853630" w:rsidRDefault="0017478A">
            <w:pPr>
              <w:pStyle w:val="TableParagraph"/>
              <w:spacing w:before="3" w:line="290" w:lineRule="atLeast"/>
              <w:ind w:left="250"/>
            </w:pPr>
            <w:r>
              <w:t>about</w:t>
            </w:r>
            <w:r>
              <w:rPr>
                <w:spacing w:val="-7"/>
              </w:rPr>
              <w:t xml:space="preserve"> </w:t>
            </w:r>
            <w:r>
              <w:t>whether</w:t>
            </w:r>
            <w:r>
              <w:rPr>
                <w:spacing w:val="-10"/>
              </w:rPr>
              <w:t xml:space="preserve"> </w:t>
            </w:r>
            <w:r>
              <w:t>to</w:t>
            </w:r>
            <w:r>
              <w:rPr>
                <w:spacing w:val="-10"/>
              </w:rPr>
              <w:t xml:space="preserve"> </w:t>
            </w:r>
            <w:r>
              <w:t>make</w:t>
            </w:r>
            <w:r>
              <w:rPr>
                <w:spacing w:val="-11"/>
              </w:rPr>
              <w:t xml:space="preserve"> </w:t>
            </w:r>
            <w:r>
              <w:t xml:space="preserve">a </w:t>
            </w:r>
            <w:r>
              <w:rPr>
                <w:spacing w:val="-2"/>
              </w:rPr>
              <w:t>referral</w:t>
            </w:r>
          </w:p>
        </w:tc>
        <w:tc>
          <w:tcPr>
            <w:tcW w:w="7090" w:type="dxa"/>
            <w:gridSpan w:val="2"/>
            <w:shd w:val="clear" w:color="auto" w:fill="9BBA58"/>
          </w:tcPr>
          <w:p w:rsidR="00853630" w:rsidRDefault="0017478A">
            <w:pPr>
              <w:pStyle w:val="TableParagraph"/>
              <w:spacing w:before="225"/>
              <w:ind w:left="536"/>
              <w:rPr>
                <w:b/>
                <w:sz w:val="32"/>
              </w:rPr>
            </w:pPr>
            <w:r>
              <w:rPr>
                <w:b/>
                <w:sz w:val="32"/>
              </w:rPr>
              <w:t>Families</w:t>
            </w:r>
            <w:r>
              <w:rPr>
                <w:b/>
                <w:spacing w:val="-13"/>
                <w:sz w:val="32"/>
              </w:rPr>
              <w:t xml:space="preserve"> </w:t>
            </w:r>
            <w:r>
              <w:rPr>
                <w:b/>
                <w:sz w:val="32"/>
              </w:rPr>
              <w:t>in</w:t>
            </w:r>
            <w:r>
              <w:rPr>
                <w:b/>
                <w:spacing w:val="-12"/>
                <w:sz w:val="32"/>
              </w:rPr>
              <w:t xml:space="preserve"> </w:t>
            </w:r>
            <w:r>
              <w:rPr>
                <w:b/>
                <w:sz w:val="32"/>
              </w:rPr>
              <w:t>Focus</w:t>
            </w:r>
            <w:r>
              <w:rPr>
                <w:b/>
                <w:spacing w:val="-12"/>
                <w:sz w:val="32"/>
              </w:rPr>
              <w:t xml:space="preserve"> </w:t>
            </w:r>
            <w:r>
              <w:rPr>
                <w:b/>
                <w:sz w:val="32"/>
              </w:rPr>
              <w:t>(Targeted</w:t>
            </w:r>
            <w:r>
              <w:rPr>
                <w:b/>
                <w:spacing w:val="-14"/>
                <w:sz w:val="32"/>
              </w:rPr>
              <w:t xml:space="preserve"> </w:t>
            </w:r>
            <w:r>
              <w:rPr>
                <w:b/>
                <w:spacing w:val="-2"/>
                <w:sz w:val="32"/>
              </w:rPr>
              <w:t>Support)</w:t>
            </w:r>
          </w:p>
        </w:tc>
      </w:tr>
      <w:tr w:rsidR="00853630">
        <w:trPr>
          <w:trHeight w:val="530"/>
        </w:trPr>
        <w:tc>
          <w:tcPr>
            <w:tcW w:w="2943" w:type="dxa"/>
            <w:shd w:val="clear" w:color="auto" w:fill="9BBA58"/>
          </w:tcPr>
          <w:p w:rsidR="00853630" w:rsidRDefault="0017478A">
            <w:pPr>
              <w:pStyle w:val="TableParagraph"/>
              <w:spacing w:line="276" w:lineRule="exact"/>
              <w:ind w:left="203"/>
              <w:jc w:val="center"/>
              <w:rPr>
                <w:b/>
                <w:sz w:val="24"/>
              </w:rPr>
            </w:pPr>
            <w:r>
              <w:rPr>
                <w:b/>
                <w:spacing w:val="-2"/>
                <w:sz w:val="24"/>
              </w:rPr>
              <w:t>South</w:t>
            </w:r>
          </w:p>
          <w:p w:rsidR="00853630" w:rsidRDefault="0017478A">
            <w:pPr>
              <w:pStyle w:val="TableParagraph"/>
              <w:spacing w:line="234" w:lineRule="exact"/>
              <w:ind w:left="208"/>
              <w:jc w:val="center"/>
            </w:pPr>
            <w:r>
              <w:t>0117</w:t>
            </w:r>
            <w:r>
              <w:rPr>
                <w:spacing w:val="-1"/>
              </w:rPr>
              <w:t xml:space="preserve"> </w:t>
            </w:r>
            <w:r>
              <w:rPr>
                <w:spacing w:val="-2"/>
              </w:rPr>
              <w:t>9037770</w:t>
            </w:r>
          </w:p>
        </w:tc>
        <w:tc>
          <w:tcPr>
            <w:tcW w:w="3651" w:type="dxa"/>
            <w:shd w:val="clear" w:color="auto" w:fill="9BBA58"/>
          </w:tcPr>
          <w:p w:rsidR="00853630" w:rsidRDefault="0017478A">
            <w:pPr>
              <w:pStyle w:val="TableParagraph"/>
              <w:spacing w:before="12" w:line="252" w:lineRule="exact"/>
              <w:ind w:left="1256"/>
              <w:rPr>
                <w:b/>
              </w:rPr>
            </w:pPr>
            <w:r>
              <w:rPr>
                <w:b/>
              </w:rPr>
              <w:t>East</w:t>
            </w:r>
            <w:r>
              <w:rPr>
                <w:b/>
                <w:spacing w:val="-2"/>
              </w:rPr>
              <w:t xml:space="preserve"> Central</w:t>
            </w:r>
          </w:p>
          <w:p w:rsidR="00853630" w:rsidRDefault="0017478A">
            <w:pPr>
              <w:pStyle w:val="TableParagraph"/>
              <w:spacing w:line="246" w:lineRule="exact"/>
              <w:ind w:left="1194"/>
            </w:pPr>
            <w:r>
              <w:t>0117</w:t>
            </w:r>
            <w:r>
              <w:rPr>
                <w:spacing w:val="-1"/>
              </w:rPr>
              <w:t xml:space="preserve"> </w:t>
            </w:r>
            <w:r>
              <w:rPr>
                <w:spacing w:val="-2"/>
              </w:rPr>
              <w:t>3576460</w:t>
            </w:r>
          </w:p>
        </w:tc>
        <w:tc>
          <w:tcPr>
            <w:tcW w:w="3439" w:type="dxa"/>
            <w:shd w:val="clear" w:color="auto" w:fill="9BBA58"/>
          </w:tcPr>
          <w:p w:rsidR="00853630" w:rsidRDefault="0017478A">
            <w:pPr>
              <w:pStyle w:val="TableParagraph"/>
              <w:spacing w:before="12" w:line="252" w:lineRule="exact"/>
              <w:ind w:left="207"/>
              <w:jc w:val="center"/>
              <w:rPr>
                <w:b/>
              </w:rPr>
            </w:pPr>
            <w:r>
              <w:rPr>
                <w:b/>
                <w:spacing w:val="-2"/>
              </w:rPr>
              <w:t>North</w:t>
            </w:r>
          </w:p>
          <w:p w:rsidR="00853630" w:rsidRDefault="0017478A">
            <w:pPr>
              <w:pStyle w:val="TableParagraph"/>
              <w:spacing w:line="246" w:lineRule="exact"/>
              <w:ind w:left="207"/>
              <w:jc w:val="center"/>
            </w:pPr>
            <w:r>
              <w:t>0117</w:t>
            </w:r>
            <w:r>
              <w:rPr>
                <w:spacing w:val="-1"/>
              </w:rPr>
              <w:t xml:space="preserve"> </w:t>
            </w:r>
            <w:r>
              <w:rPr>
                <w:spacing w:val="-2"/>
              </w:rPr>
              <w:t>3521499</w:t>
            </w:r>
          </w:p>
        </w:tc>
      </w:tr>
    </w:tbl>
    <w:p w:rsidR="00853630" w:rsidRDefault="0017478A">
      <w:pPr>
        <w:spacing w:before="7" w:after="40"/>
        <w:ind w:left="823"/>
        <w:rPr>
          <w:b/>
          <w:sz w:val="24"/>
        </w:rPr>
      </w:pPr>
      <w:r>
        <w:rPr>
          <w:b/>
          <w:sz w:val="24"/>
        </w:rPr>
        <w:t>If you</w:t>
      </w:r>
      <w:r>
        <w:rPr>
          <w:b/>
          <w:spacing w:val="-2"/>
          <w:sz w:val="24"/>
        </w:rPr>
        <w:t xml:space="preserve"> </w:t>
      </w:r>
      <w:r>
        <w:rPr>
          <w:b/>
          <w:sz w:val="24"/>
        </w:rPr>
        <w:t>have</w:t>
      </w:r>
      <w:r>
        <w:rPr>
          <w:b/>
          <w:spacing w:val="-2"/>
          <w:sz w:val="24"/>
        </w:rPr>
        <w:t xml:space="preserve"> </w:t>
      </w:r>
      <w:r>
        <w:rPr>
          <w:b/>
          <w:sz w:val="24"/>
        </w:rPr>
        <w:t>concerns</w:t>
      </w:r>
      <w:r>
        <w:rPr>
          <w:b/>
          <w:spacing w:val="-4"/>
          <w:sz w:val="24"/>
        </w:rPr>
        <w:t xml:space="preserve"> </w:t>
      </w:r>
      <w:r>
        <w:rPr>
          <w:b/>
          <w:sz w:val="24"/>
        </w:rPr>
        <w:t>about</w:t>
      </w:r>
      <w:r>
        <w:rPr>
          <w:b/>
          <w:spacing w:val="-4"/>
          <w:sz w:val="24"/>
        </w:rPr>
        <w:t xml:space="preserve"> </w:t>
      </w:r>
      <w:r>
        <w:rPr>
          <w:b/>
          <w:sz w:val="24"/>
        </w:rPr>
        <w:t>a</w:t>
      </w:r>
      <w:r>
        <w:rPr>
          <w:b/>
          <w:spacing w:val="-1"/>
          <w:sz w:val="24"/>
        </w:rPr>
        <w:t xml:space="preserve"> </w:t>
      </w:r>
      <w:r>
        <w:rPr>
          <w:b/>
          <w:sz w:val="24"/>
        </w:rPr>
        <w:t>professional</w:t>
      </w:r>
      <w:r>
        <w:rPr>
          <w:b/>
          <w:spacing w:val="-4"/>
          <w:sz w:val="24"/>
        </w:rPr>
        <w:t xml:space="preserve"> </w:t>
      </w:r>
      <w:r>
        <w:rPr>
          <w:b/>
          <w:sz w:val="24"/>
        </w:rPr>
        <w:t>working</w:t>
      </w:r>
      <w:r>
        <w:rPr>
          <w:b/>
          <w:spacing w:val="-4"/>
          <w:sz w:val="24"/>
        </w:rPr>
        <w:t xml:space="preserve"> </w:t>
      </w:r>
      <w:r>
        <w:rPr>
          <w:b/>
          <w:sz w:val="24"/>
        </w:rPr>
        <w:t>with</w:t>
      </w:r>
      <w:r>
        <w:rPr>
          <w:b/>
          <w:spacing w:val="-2"/>
          <w:sz w:val="24"/>
        </w:rPr>
        <w:t xml:space="preserve"> </w:t>
      </w:r>
      <w:r>
        <w:rPr>
          <w:b/>
          <w:sz w:val="24"/>
        </w:rPr>
        <w:t>a</w:t>
      </w:r>
      <w:r>
        <w:rPr>
          <w:b/>
          <w:spacing w:val="-3"/>
          <w:sz w:val="24"/>
        </w:rPr>
        <w:t xml:space="preserve"> </w:t>
      </w:r>
      <w:r>
        <w:rPr>
          <w:b/>
          <w:spacing w:val="-2"/>
          <w:sz w:val="24"/>
        </w:rPr>
        <w:t>child…</w:t>
      </w:r>
    </w:p>
    <w:tbl>
      <w:tblPr>
        <w:tblW w:w="0" w:type="auto"/>
        <w:tblInd w:w="3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43"/>
        <w:gridCol w:w="7091"/>
      </w:tblGrid>
      <w:tr w:rsidR="00853630">
        <w:trPr>
          <w:trHeight w:val="1522"/>
        </w:trPr>
        <w:tc>
          <w:tcPr>
            <w:tcW w:w="2943" w:type="dxa"/>
            <w:shd w:val="clear" w:color="auto" w:fill="FFC000"/>
          </w:tcPr>
          <w:p w:rsidR="00853630" w:rsidRDefault="0017478A">
            <w:pPr>
              <w:pStyle w:val="TableParagraph"/>
              <w:spacing w:line="276" w:lineRule="auto"/>
              <w:ind w:left="250" w:right="362"/>
              <w:rPr>
                <w:sz w:val="20"/>
              </w:rPr>
            </w:pPr>
            <w:r>
              <w:rPr>
                <w:sz w:val="20"/>
              </w:rPr>
              <w:t>To raise concerns and ask for guidance in relation to</w:t>
            </w:r>
            <w:r>
              <w:rPr>
                <w:spacing w:val="-1"/>
                <w:sz w:val="20"/>
              </w:rPr>
              <w:t xml:space="preserve"> </w:t>
            </w:r>
            <w:r>
              <w:rPr>
                <w:sz w:val="20"/>
              </w:rPr>
              <w:t>the</w:t>
            </w:r>
            <w:r>
              <w:rPr>
                <w:spacing w:val="-1"/>
                <w:sz w:val="20"/>
              </w:rPr>
              <w:t xml:space="preserve"> </w:t>
            </w:r>
            <w:r>
              <w:rPr>
                <w:sz w:val="20"/>
              </w:rPr>
              <w:t>conduct of someone</w:t>
            </w:r>
            <w:r>
              <w:rPr>
                <w:spacing w:val="-14"/>
                <w:sz w:val="20"/>
              </w:rPr>
              <w:t xml:space="preserve"> </w:t>
            </w:r>
            <w:r>
              <w:rPr>
                <w:sz w:val="20"/>
              </w:rPr>
              <w:t>who</w:t>
            </w:r>
            <w:r>
              <w:rPr>
                <w:spacing w:val="-13"/>
                <w:sz w:val="20"/>
              </w:rPr>
              <w:t xml:space="preserve"> </w:t>
            </w:r>
            <w:r>
              <w:rPr>
                <w:sz w:val="20"/>
              </w:rPr>
              <w:t>works</w:t>
            </w:r>
            <w:r>
              <w:rPr>
                <w:spacing w:val="-14"/>
                <w:sz w:val="20"/>
              </w:rPr>
              <w:t xml:space="preserve"> </w:t>
            </w:r>
            <w:r>
              <w:rPr>
                <w:sz w:val="20"/>
              </w:rPr>
              <w:t xml:space="preserve">with </w:t>
            </w:r>
            <w:r>
              <w:rPr>
                <w:spacing w:val="-2"/>
                <w:sz w:val="20"/>
              </w:rPr>
              <w:t>children</w:t>
            </w:r>
          </w:p>
        </w:tc>
        <w:tc>
          <w:tcPr>
            <w:tcW w:w="7091" w:type="dxa"/>
            <w:shd w:val="clear" w:color="auto" w:fill="FFC000"/>
          </w:tcPr>
          <w:p w:rsidR="00853630" w:rsidRDefault="0017478A">
            <w:pPr>
              <w:pStyle w:val="TableParagraph"/>
              <w:spacing w:before="300"/>
              <w:ind w:left="250"/>
              <w:rPr>
                <w:b/>
                <w:sz w:val="32"/>
              </w:rPr>
            </w:pPr>
            <w:hyperlink r:id="rId215">
              <w:r>
                <w:rPr>
                  <w:b/>
                  <w:color w:val="0000FF"/>
                  <w:sz w:val="32"/>
                  <w:u w:val="single" w:color="0000FF"/>
                </w:rPr>
                <w:t>Local</w:t>
              </w:r>
              <w:r>
                <w:rPr>
                  <w:b/>
                  <w:color w:val="0000FF"/>
                  <w:spacing w:val="-6"/>
                  <w:sz w:val="32"/>
                  <w:u w:val="single" w:color="0000FF"/>
                </w:rPr>
                <w:t xml:space="preserve"> </w:t>
              </w:r>
              <w:r>
                <w:rPr>
                  <w:b/>
                  <w:color w:val="0000FF"/>
                  <w:sz w:val="32"/>
                  <w:u w:val="single" w:color="0000FF"/>
                </w:rPr>
                <w:t>Authority</w:t>
              </w:r>
              <w:r>
                <w:rPr>
                  <w:b/>
                  <w:color w:val="0000FF"/>
                  <w:spacing w:val="-14"/>
                  <w:sz w:val="32"/>
                  <w:u w:val="single" w:color="0000FF"/>
                </w:rPr>
                <w:t xml:space="preserve"> </w:t>
              </w:r>
              <w:r>
                <w:rPr>
                  <w:b/>
                  <w:color w:val="0000FF"/>
                  <w:sz w:val="32"/>
                  <w:u w:val="single" w:color="0000FF"/>
                </w:rPr>
                <w:t>Designated</w:t>
              </w:r>
              <w:r>
                <w:rPr>
                  <w:b/>
                  <w:color w:val="0000FF"/>
                  <w:spacing w:val="-11"/>
                  <w:sz w:val="32"/>
                  <w:u w:val="single" w:color="0000FF"/>
                </w:rPr>
                <w:t xml:space="preserve"> </w:t>
              </w:r>
              <w:r>
                <w:rPr>
                  <w:b/>
                  <w:color w:val="0000FF"/>
                  <w:sz w:val="32"/>
                  <w:u w:val="single" w:color="0000FF"/>
                </w:rPr>
                <w:t>Officer</w:t>
              </w:r>
              <w:r>
                <w:rPr>
                  <w:b/>
                  <w:color w:val="0000FF"/>
                  <w:spacing w:val="-8"/>
                  <w:sz w:val="32"/>
                  <w:u w:val="single" w:color="0000FF"/>
                </w:rPr>
                <w:t xml:space="preserve"> </w:t>
              </w:r>
              <w:r>
                <w:rPr>
                  <w:b/>
                  <w:color w:val="0000FF"/>
                  <w:sz w:val="32"/>
                  <w:u w:val="single" w:color="0000FF"/>
                </w:rPr>
                <w:t>-</w:t>
              </w:r>
              <w:r>
                <w:rPr>
                  <w:b/>
                  <w:color w:val="0000FF"/>
                  <w:spacing w:val="-13"/>
                  <w:sz w:val="32"/>
                  <w:u w:val="single" w:color="0000FF"/>
                </w:rPr>
                <w:t xml:space="preserve"> </w:t>
              </w:r>
              <w:r>
                <w:rPr>
                  <w:b/>
                  <w:color w:val="0000FF"/>
                  <w:spacing w:val="-2"/>
                  <w:sz w:val="32"/>
                  <w:u w:val="single" w:color="0000FF"/>
                </w:rPr>
                <w:t>(LADO)</w:t>
              </w:r>
            </w:hyperlink>
          </w:p>
          <w:p w:rsidR="00853630" w:rsidRDefault="0017478A">
            <w:pPr>
              <w:pStyle w:val="TableParagraph"/>
              <w:ind w:left="250"/>
              <w:rPr>
                <w:sz w:val="26"/>
              </w:rPr>
            </w:pPr>
            <w:r>
              <w:t>T</w:t>
            </w:r>
            <w:r>
              <w:rPr>
                <w:sz w:val="26"/>
              </w:rPr>
              <w:t>:</w:t>
            </w:r>
            <w:r>
              <w:rPr>
                <w:spacing w:val="-6"/>
                <w:sz w:val="26"/>
              </w:rPr>
              <w:t xml:space="preserve"> </w:t>
            </w:r>
            <w:r>
              <w:rPr>
                <w:sz w:val="26"/>
              </w:rPr>
              <w:t>0117</w:t>
            </w:r>
            <w:r>
              <w:rPr>
                <w:spacing w:val="-5"/>
                <w:sz w:val="26"/>
              </w:rPr>
              <w:t xml:space="preserve"> </w:t>
            </w:r>
            <w:r>
              <w:rPr>
                <w:spacing w:val="-2"/>
                <w:sz w:val="26"/>
              </w:rPr>
              <w:t>9037795</w:t>
            </w:r>
          </w:p>
          <w:p w:rsidR="00853630" w:rsidRDefault="0017478A">
            <w:pPr>
              <w:pStyle w:val="TableParagraph"/>
              <w:ind w:left="250"/>
            </w:pPr>
            <w:hyperlink r:id="rId216">
              <w:r>
                <w:rPr>
                  <w:color w:val="0000FF"/>
                  <w:u w:val="single" w:color="0000FF"/>
                </w:rPr>
                <w:t>KBSP</w:t>
              </w:r>
              <w:r>
                <w:rPr>
                  <w:color w:val="0000FF"/>
                  <w:spacing w:val="-7"/>
                  <w:u w:val="single" w:color="0000FF"/>
                </w:rPr>
                <w:t xml:space="preserve"> </w:t>
              </w:r>
              <w:r>
                <w:rPr>
                  <w:color w:val="0000FF"/>
                  <w:u w:val="single" w:color="0000FF"/>
                </w:rPr>
                <w:t>LADO</w:t>
              </w:r>
              <w:r>
                <w:rPr>
                  <w:color w:val="0000FF"/>
                  <w:spacing w:val="-4"/>
                  <w:u w:val="single" w:color="0000FF"/>
                </w:rPr>
                <w:t xml:space="preserve"> </w:t>
              </w:r>
              <w:r>
                <w:rPr>
                  <w:color w:val="0000FF"/>
                  <w:u w:val="single" w:color="0000FF"/>
                </w:rPr>
                <w:t>notification</w:t>
              </w:r>
              <w:r>
                <w:rPr>
                  <w:color w:val="0000FF"/>
                  <w:spacing w:val="-8"/>
                  <w:u w:val="single" w:color="0000FF"/>
                </w:rPr>
                <w:t xml:space="preserve"> </w:t>
              </w:r>
              <w:r>
                <w:rPr>
                  <w:color w:val="0000FF"/>
                  <w:spacing w:val="-4"/>
                  <w:u w:val="single" w:color="0000FF"/>
                </w:rPr>
                <w:t>form</w:t>
              </w:r>
            </w:hyperlink>
          </w:p>
        </w:tc>
      </w:tr>
    </w:tbl>
    <w:p w:rsidR="00853630" w:rsidRDefault="0017478A">
      <w:pPr>
        <w:ind w:left="823"/>
        <w:rPr>
          <w:b/>
          <w:sz w:val="24"/>
        </w:rPr>
      </w:pPr>
      <w:r>
        <w:rPr>
          <w:b/>
          <w:sz w:val="24"/>
        </w:rPr>
        <w:t>For</w:t>
      </w:r>
      <w:r>
        <w:rPr>
          <w:b/>
          <w:spacing w:val="-3"/>
          <w:sz w:val="24"/>
        </w:rPr>
        <w:t xml:space="preserve"> </w:t>
      </w:r>
      <w:r>
        <w:rPr>
          <w:b/>
          <w:sz w:val="24"/>
        </w:rPr>
        <w:t>information,</w:t>
      </w:r>
      <w:r>
        <w:rPr>
          <w:b/>
          <w:spacing w:val="-3"/>
          <w:sz w:val="24"/>
        </w:rPr>
        <w:t xml:space="preserve"> </w:t>
      </w:r>
      <w:r>
        <w:rPr>
          <w:b/>
          <w:sz w:val="24"/>
        </w:rPr>
        <w:t>advice</w:t>
      </w:r>
      <w:r>
        <w:rPr>
          <w:b/>
          <w:spacing w:val="-3"/>
          <w:sz w:val="24"/>
        </w:rPr>
        <w:t xml:space="preserve"> </w:t>
      </w:r>
      <w:r>
        <w:rPr>
          <w:b/>
          <w:sz w:val="24"/>
        </w:rPr>
        <w:t>and</w:t>
      </w:r>
      <w:r>
        <w:rPr>
          <w:b/>
          <w:spacing w:val="-3"/>
          <w:sz w:val="24"/>
        </w:rPr>
        <w:t xml:space="preserve"> </w:t>
      </w:r>
      <w:r>
        <w:rPr>
          <w:b/>
          <w:sz w:val="24"/>
        </w:rPr>
        <w:t>guidance</w:t>
      </w:r>
      <w:r>
        <w:rPr>
          <w:b/>
          <w:spacing w:val="-5"/>
          <w:sz w:val="24"/>
        </w:rPr>
        <w:t xml:space="preserve"> </w:t>
      </w:r>
      <w:r>
        <w:rPr>
          <w:b/>
          <w:sz w:val="24"/>
        </w:rPr>
        <w:t>in</w:t>
      </w:r>
      <w:r>
        <w:rPr>
          <w:b/>
          <w:spacing w:val="-3"/>
          <w:sz w:val="24"/>
        </w:rPr>
        <w:t xml:space="preserve"> </w:t>
      </w:r>
      <w:r>
        <w:rPr>
          <w:b/>
          <w:sz w:val="24"/>
        </w:rPr>
        <w:t>relation to</w:t>
      </w:r>
      <w:r>
        <w:rPr>
          <w:b/>
          <w:spacing w:val="-4"/>
          <w:sz w:val="24"/>
        </w:rPr>
        <w:t xml:space="preserve"> </w:t>
      </w:r>
      <w:r>
        <w:rPr>
          <w:b/>
          <w:sz w:val="24"/>
        </w:rPr>
        <w:t>safeguarding</w:t>
      </w:r>
      <w:r>
        <w:rPr>
          <w:b/>
          <w:spacing w:val="-3"/>
          <w:sz w:val="24"/>
        </w:rPr>
        <w:t xml:space="preserve"> </w:t>
      </w:r>
      <w:r>
        <w:rPr>
          <w:b/>
          <w:sz w:val="24"/>
        </w:rPr>
        <w:t>policy</w:t>
      </w:r>
      <w:r>
        <w:rPr>
          <w:b/>
          <w:spacing w:val="-10"/>
          <w:sz w:val="24"/>
        </w:rPr>
        <w:t xml:space="preserve"> </w:t>
      </w:r>
      <w:r>
        <w:rPr>
          <w:b/>
          <w:sz w:val="24"/>
        </w:rPr>
        <w:t xml:space="preserve">and </w:t>
      </w:r>
      <w:r>
        <w:rPr>
          <w:b/>
          <w:spacing w:val="-2"/>
          <w:sz w:val="24"/>
        </w:rPr>
        <w:t>procedures.</w:t>
      </w:r>
    </w:p>
    <w:tbl>
      <w:tblPr>
        <w:tblW w:w="0" w:type="auto"/>
        <w:tblInd w:w="3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43"/>
        <w:gridCol w:w="3937"/>
        <w:gridCol w:w="3154"/>
      </w:tblGrid>
      <w:tr w:rsidR="00853630">
        <w:trPr>
          <w:trHeight w:val="1111"/>
        </w:trPr>
        <w:tc>
          <w:tcPr>
            <w:tcW w:w="10034" w:type="dxa"/>
            <w:gridSpan w:val="3"/>
            <w:tcBorders>
              <w:bottom w:val="nil"/>
            </w:tcBorders>
            <w:shd w:val="clear" w:color="auto" w:fill="C5D9F0"/>
          </w:tcPr>
          <w:p w:rsidR="00853630" w:rsidRDefault="0017478A">
            <w:pPr>
              <w:pStyle w:val="TableParagraph"/>
              <w:ind w:left="203"/>
              <w:jc w:val="center"/>
              <w:rPr>
                <w:b/>
                <w:sz w:val="36"/>
              </w:rPr>
            </w:pPr>
            <w:hyperlink r:id="rId217">
              <w:r>
                <w:rPr>
                  <w:b/>
                  <w:color w:val="0000FF"/>
                  <w:sz w:val="36"/>
                  <w:u w:val="single" w:color="0000FF"/>
                </w:rPr>
                <w:t>Safeguarding</w:t>
              </w:r>
              <w:r>
                <w:rPr>
                  <w:b/>
                  <w:color w:val="0000FF"/>
                  <w:spacing w:val="-3"/>
                  <w:sz w:val="36"/>
                  <w:u w:val="single" w:color="0000FF"/>
                </w:rPr>
                <w:t xml:space="preserve"> </w:t>
              </w:r>
              <w:r>
                <w:rPr>
                  <w:b/>
                  <w:color w:val="0000FF"/>
                  <w:sz w:val="36"/>
                  <w:u w:val="single" w:color="0000FF"/>
                </w:rPr>
                <w:t>in</w:t>
              </w:r>
              <w:r>
                <w:rPr>
                  <w:b/>
                  <w:color w:val="0000FF"/>
                  <w:spacing w:val="-1"/>
                  <w:sz w:val="36"/>
                  <w:u w:val="single" w:color="0000FF"/>
                </w:rPr>
                <w:t xml:space="preserve"> </w:t>
              </w:r>
              <w:r>
                <w:rPr>
                  <w:b/>
                  <w:color w:val="0000FF"/>
                  <w:sz w:val="36"/>
                  <w:u w:val="single" w:color="0000FF"/>
                </w:rPr>
                <w:t>Education</w:t>
              </w:r>
              <w:r>
                <w:rPr>
                  <w:b/>
                  <w:color w:val="0000FF"/>
                  <w:spacing w:val="-2"/>
                  <w:sz w:val="36"/>
                  <w:u w:val="single" w:color="0000FF"/>
                </w:rPr>
                <w:t xml:space="preserve"> </w:t>
              </w:r>
              <w:r>
                <w:rPr>
                  <w:b/>
                  <w:color w:val="0000FF"/>
                  <w:spacing w:val="-4"/>
                  <w:sz w:val="36"/>
                  <w:u w:val="single" w:color="0000FF"/>
                </w:rPr>
                <w:t>Team</w:t>
              </w:r>
            </w:hyperlink>
          </w:p>
          <w:p w:rsidR="00853630" w:rsidRDefault="0017478A">
            <w:pPr>
              <w:pStyle w:val="TableParagraph"/>
              <w:spacing w:before="61"/>
              <w:ind w:left="536"/>
              <w:rPr>
                <w:sz w:val="24"/>
              </w:rPr>
            </w:pPr>
            <w:r>
              <w:rPr>
                <w:sz w:val="24"/>
              </w:rPr>
              <w:t>T:</w:t>
            </w:r>
            <w:r>
              <w:rPr>
                <w:spacing w:val="-6"/>
                <w:sz w:val="24"/>
              </w:rPr>
              <w:t xml:space="preserve"> </w:t>
            </w:r>
            <w:r>
              <w:rPr>
                <w:sz w:val="24"/>
              </w:rPr>
              <w:t>0117</w:t>
            </w:r>
            <w:r>
              <w:rPr>
                <w:spacing w:val="-3"/>
                <w:sz w:val="24"/>
              </w:rPr>
              <w:t xml:space="preserve"> </w:t>
            </w:r>
            <w:r>
              <w:rPr>
                <w:spacing w:val="-2"/>
                <w:sz w:val="24"/>
              </w:rPr>
              <w:t>9222710</w:t>
            </w:r>
          </w:p>
          <w:p w:rsidR="00853630" w:rsidRDefault="0017478A">
            <w:pPr>
              <w:pStyle w:val="TableParagraph"/>
              <w:spacing w:before="44"/>
              <w:ind w:left="536"/>
              <w:rPr>
                <w:sz w:val="24"/>
              </w:rPr>
            </w:pPr>
            <w:r>
              <w:rPr>
                <w:sz w:val="24"/>
              </w:rPr>
              <w:t>E</w:t>
            </w:r>
            <w:r>
              <w:rPr>
                <w:sz w:val="20"/>
              </w:rPr>
              <w:t>:</w:t>
            </w:r>
            <w:r>
              <w:rPr>
                <w:spacing w:val="-2"/>
                <w:sz w:val="20"/>
              </w:rPr>
              <w:t xml:space="preserve"> </w:t>
            </w:r>
            <w:hyperlink r:id="rId218">
              <w:r>
                <w:rPr>
                  <w:color w:val="0000FF"/>
                  <w:spacing w:val="-2"/>
                  <w:sz w:val="24"/>
                  <w:u w:val="single" w:color="0000FF"/>
                </w:rPr>
                <w:t>Safeguardingineducationteam@bristol.gov.uk</w:t>
              </w:r>
            </w:hyperlink>
          </w:p>
        </w:tc>
      </w:tr>
      <w:tr w:rsidR="00853630">
        <w:trPr>
          <w:trHeight w:val="527"/>
        </w:trPr>
        <w:tc>
          <w:tcPr>
            <w:tcW w:w="2943" w:type="dxa"/>
            <w:shd w:val="clear" w:color="auto" w:fill="C5D9F0"/>
          </w:tcPr>
          <w:p w:rsidR="00853630" w:rsidRDefault="0017478A">
            <w:pPr>
              <w:pStyle w:val="TableParagraph"/>
              <w:spacing w:line="276" w:lineRule="exact"/>
              <w:ind w:left="548"/>
              <w:rPr>
                <w:b/>
                <w:sz w:val="24"/>
              </w:rPr>
            </w:pPr>
            <w:r>
              <w:rPr>
                <w:b/>
                <w:sz w:val="24"/>
              </w:rPr>
              <w:t>South</w:t>
            </w:r>
            <w:r>
              <w:rPr>
                <w:b/>
                <w:spacing w:val="67"/>
                <w:sz w:val="24"/>
              </w:rPr>
              <w:t xml:space="preserve"> </w:t>
            </w:r>
            <w:r>
              <w:rPr>
                <w:b/>
                <w:spacing w:val="-2"/>
                <w:sz w:val="24"/>
              </w:rPr>
              <w:t>Advisor</w:t>
            </w:r>
          </w:p>
          <w:p w:rsidR="00853630" w:rsidRDefault="0017478A">
            <w:pPr>
              <w:pStyle w:val="TableParagraph"/>
              <w:spacing w:line="232" w:lineRule="exact"/>
              <w:ind w:left="661"/>
            </w:pPr>
            <w:r>
              <w:t>Elisabeth</w:t>
            </w:r>
            <w:r>
              <w:rPr>
                <w:spacing w:val="-9"/>
              </w:rPr>
              <w:t xml:space="preserve"> </w:t>
            </w:r>
            <w:r>
              <w:rPr>
                <w:spacing w:val="-4"/>
              </w:rPr>
              <w:t>Clark</w:t>
            </w:r>
          </w:p>
        </w:tc>
        <w:tc>
          <w:tcPr>
            <w:tcW w:w="3937" w:type="dxa"/>
            <w:shd w:val="clear" w:color="auto" w:fill="C5D9F0"/>
          </w:tcPr>
          <w:p w:rsidR="00853630" w:rsidRDefault="0017478A">
            <w:pPr>
              <w:pStyle w:val="TableParagraph"/>
              <w:spacing w:line="276" w:lineRule="exact"/>
              <w:ind w:right="85"/>
              <w:jc w:val="center"/>
              <w:rPr>
                <w:b/>
                <w:sz w:val="24"/>
              </w:rPr>
            </w:pPr>
            <w:r>
              <w:rPr>
                <w:b/>
                <w:sz w:val="24"/>
              </w:rPr>
              <w:t>East</w:t>
            </w:r>
            <w:r>
              <w:rPr>
                <w:b/>
                <w:spacing w:val="-3"/>
                <w:sz w:val="24"/>
              </w:rPr>
              <w:t xml:space="preserve"> </w:t>
            </w:r>
            <w:r>
              <w:rPr>
                <w:b/>
                <w:sz w:val="24"/>
              </w:rPr>
              <w:t>Central</w:t>
            </w:r>
            <w:r>
              <w:rPr>
                <w:b/>
                <w:spacing w:val="-2"/>
                <w:sz w:val="24"/>
              </w:rPr>
              <w:t xml:space="preserve"> Advisor</w:t>
            </w:r>
          </w:p>
          <w:p w:rsidR="00853630" w:rsidRDefault="0017478A">
            <w:pPr>
              <w:pStyle w:val="TableParagraph"/>
              <w:spacing w:line="232" w:lineRule="exact"/>
              <w:ind w:left="10" w:right="85"/>
              <w:jc w:val="center"/>
            </w:pPr>
            <w:r>
              <w:t>Jess</w:t>
            </w:r>
            <w:r>
              <w:rPr>
                <w:spacing w:val="-2"/>
              </w:rPr>
              <w:t xml:space="preserve"> Curtis</w:t>
            </w:r>
          </w:p>
        </w:tc>
        <w:tc>
          <w:tcPr>
            <w:tcW w:w="3154" w:type="dxa"/>
            <w:shd w:val="clear" w:color="auto" w:fill="C5D9F0"/>
          </w:tcPr>
          <w:p w:rsidR="00853630" w:rsidRDefault="0017478A">
            <w:pPr>
              <w:pStyle w:val="TableParagraph"/>
              <w:spacing w:line="276" w:lineRule="exact"/>
              <w:ind w:left="704"/>
              <w:rPr>
                <w:b/>
                <w:sz w:val="24"/>
              </w:rPr>
            </w:pPr>
            <w:r>
              <w:rPr>
                <w:b/>
                <w:sz w:val="24"/>
              </w:rPr>
              <w:t>North</w:t>
            </w:r>
            <w:r>
              <w:rPr>
                <w:b/>
                <w:spacing w:val="-1"/>
                <w:sz w:val="24"/>
              </w:rPr>
              <w:t xml:space="preserve"> </w:t>
            </w:r>
            <w:r>
              <w:rPr>
                <w:b/>
                <w:spacing w:val="-2"/>
                <w:sz w:val="24"/>
              </w:rPr>
              <w:t>Advisor</w:t>
            </w:r>
          </w:p>
          <w:p w:rsidR="00853630" w:rsidRDefault="0017478A">
            <w:pPr>
              <w:pStyle w:val="TableParagraph"/>
              <w:spacing w:line="232" w:lineRule="exact"/>
              <w:ind w:left="747"/>
            </w:pPr>
            <w:r>
              <w:t>Sarah</w:t>
            </w:r>
            <w:r>
              <w:rPr>
                <w:spacing w:val="-8"/>
              </w:rPr>
              <w:t xml:space="preserve"> </w:t>
            </w:r>
            <w:r>
              <w:rPr>
                <w:spacing w:val="-2"/>
              </w:rPr>
              <w:t>Wooding</w:t>
            </w:r>
          </w:p>
        </w:tc>
      </w:tr>
    </w:tbl>
    <w:p w:rsidR="00853630" w:rsidRDefault="00853630">
      <w:pPr>
        <w:spacing w:line="232" w:lineRule="exact"/>
        <w:sectPr w:rsidR="00853630">
          <w:type w:val="continuous"/>
          <w:pgSz w:w="11910" w:h="16840"/>
          <w:pgMar w:top="1900" w:right="0" w:bottom="1200" w:left="1260" w:header="0" w:footer="0" w:gutter="0"/>
          <w:cols w:space="720"/>
        </w:sectPr>
      </w:pPr>
    </w:p>
    <w:p w:rsidR="00853630" w:rsidRDefault="00853630">
      <w:pPr>
        <w:pStyle w:val="BodyText"/>
        <w:spacing w:before="39"/>
        <w:rPr>
          <w:b/>
          <w:sz w:val="20"/>
        </w:rPr>
      </w:pPr>
      <w:bookmarkStart w:id="25" w:name="_bookmark23"/>
      <w:bookmarkEnd w:id="25"/>
    </w:p>
    <w:tbl>
      <w:tblPr>
        <w:tblW w:w="0" w:type="auto"/>
        <w:tblInd w:w="3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43"/>
        <w:gridCol w:w="3558"/>
        <w:gridCol w:w="94"/>
        <w:gridCol w:w="286"/>
        <w:gridCol w:w="3154"/>
      </w:tblGrid>
      <w:tr w:rsidR="00853630">
        <w:trPr>
          <w:trHeight w:val="667"/>
        </w:trPr>
        <w:tc>
          <w:tcPr>
            <w:tcW w:w="2943" w:type="dxa"/>
            <w:shd w:val="clear" w:color="auto" w:fill="C5D9F0"/>
          </w:tcPr>
          <w:p w:rsidR="00853630" w:rsidRDefault="0017478A">
            <w:pPr>
              <w:pStyle w:val="TableParagraph"/>
              <w:ind w:left="248" w:right="328"/>
              <w:jc w:val="center"/>
              <w:rPr>
                <w:sz w:val="18"/>
              </w:rPr>
            </w:pPr>
            <w:hyperlink r:id="rId219">
              <w:r>
                <w:rPr>
                  <w:color w:val="0000FF"/>
                  <w:spacing w:val="-2"/>
                  <w:sz w:val="18"/>
                  <w:u w:val="single" w:color="0000FF"/>
                </w:rPr>
                <w:t>Elisabeth.clark@bristol.gov.</w:t>
              </w:r>
            </w:hyperlink>
            <w:r>
              <w:rPr>
                <w:color w:val="0000FF"/>
                <w:spacing w:val="-2"/>
                <w:sz w:val="18"/>
              </w:rPr>
              <w:t xml:space="preserve"> </w:t>
            </w:r>
            <w:hyperlink r:id="rId220">
              <w:proofErr w:type="spellStart"/>
              <w:r>
                <w:rPr>
                  <w:color w:val="0000FF"/>
                  <w:spacing w:val="-6"/>
                  <w:sz w:val="18"/>
                  <w:u w:val="single" w:color="0000FF"/>
                </w:rPr>
                <w:t>uk</w:t>
              </w:r>
              <w:proofErr w:type="spellEnd"/>
            </w:hyperlink>
          </w:p>
          <w:p w:rsidR="00853630" w:rsidRDefault="0017478A">
            <w:pPr>
              <w:pStyle w:val="TableParagraph"/>
              <w:spacing w:line="234" w:lineRule="exact"/>
              <w:ind w:left="251" w:right="328"/>
              <w:jc w:val="center"/>
            </w:pPr>
            <w:r>
              <w:rPr>
                <w:color w:val="000000"/>
                <w:spacing w:val="-2"/>
                <w:shd w:val="clear" w:color="auto" w:fill="F1F1F1"/>
              </w:rPr>
              <w:t>07824503572</w:t>
            </w:r>
          </w:p>
        </w:tc>
        <w:tc>
          <w:tcPr>
            <w:tcW w:w="3938" w:type="dxa"/>
            <w:gridSpan w:val="3"/>
            <w:shd w:val="clear" w:color="auto" w:fill="C5D9F0"/>
          </w:tcPr>
          <w:p w:rsidR="00853630" w:rsidRDefault="0017478A">
            <w:pPr>
              <w:pStyle w:val="TableParagraph"/>
              <w:spacing w:line="206" w:lineRule="exact"/>
              <w:ind w:right="80"/>
              <w:jc w:val="center"/>
              <w:rPr>
                <w:sz w:val="18"/>
              </w:rPr>
            </w:pPr>
            <w:hyperlink r:id="rId221">
              <w:r>
                <w:rPr>
                  <w:color w:val="0000FF"/>
                  <w:spacing w:val="-2"/>
                  <w:sz w:val="18"/>
                  <w:u w:val="single" w:color="0000FF"/>
                </w:rPr>
                <w:t>jessica.curtis@bristol.gov.uk</w:t>
              </w:r>
            </w:hyperlink>
          </w:p>
          <w:p w:rsidR="00853630" w:rsidRDefault="0017478A">
            <w:pPr>
              <w:pStyle w:val="TableParagraph"/>
              <w:ind w:left="2" w:right="80"/>
              <w:jc w:val="center"/>
            </w:pPr>
            <w:r>
              <w:rPr>
                <w:color w:val="202429"/>
                <w:spacing w:val="-2"/>
                <w:shd w:val="clear" w:color="auto" w:fill="FFFFFF"/>
              </w:rPr>
              <w:t>07788363338</w:t>
            </w:r>
          </w:p>
        </w:tc>
        <w:tc>
          <w:tcPr>
            <w:tcW w:w="3154" w:type="dxa"/>
            <w:shd w:val="clear" w:color="auto" w:fill="C5D9F0"/>
          </w:tcPr>
          <w:p w:rsidR="00853630" w:rsidRDefault="0017478A">
            <w:pPr>
              <w:pStyle w:val="TableParagraph"/>
              <w:spacing w:line="206" w:lineRule="exact"/>
              <w:ind w:left="1" w:right="84"/>
              <w:jc w:val="center"/>
              <w:rPr>
                <w:sz w:val="18"/>
              </w:rPr>
            </w:pPr>
            <w:hyperlink r:id="rId222">
              <w:r>
                <w:rPr>
                  <w:color w:val="0000FF"/>
                  <w:spacing w:val="-2"/>
                  <w:sz w:val="18"/>
                  <w:u w:val="single" w:color="0000FF"/>
                </w:rPr>
                <w:t>sarah.wooding@bristol.gov.uk</w:t>
              </w:r>
            </w:hyperlink>
          </w:p>
          <w:p w:rsidR="00853630" w:rsidRDefault="0017478A">
            <w:pPr>
              <w:pStyle w:val="TableParagraph"/>
              <w:ind w:right="84"/>
              <w:jc w:val="center"/>
            </w:pPr>
            <w:r>
              <w:rPr>
                <w:color w:val="202429"/>
                <w:spacing w:val="-2"/>
                <w:shd w:val="clear" w:color="auto" w:fill="FFFFFF"/>
              </w:rPr>
              <w:t>07785475173</w:t>
            </w:r>
          </w:p>
        </w:tc>
      </w:tr>
      <w:tr w:rsidR="00853630">
        <w:trPr>
          <w:trHeight w:val="1221"/>
        </w:trPr>
        <w:tc>
          <w:tcPr>
            <w:tcW w:w="2943" w:type="dxa"/>
          </w:tcPr>
          <w:p w:rsidR="00853630" w:rsidRDefault="0017478A">
            <w:pPr>
              <w:pStyle w:val="TableParagraph"/>
              <w:spacing w:before="197"/>
              <w:ind w:left="109" w:right="181"/>
              <w:rPr>
                <w:sz w:val="24"/>
              </w:rPr>
            </w:pPr>
            <w:r>
              <w:rPr>
                <w:sz w:val="24"/>
              </w:rPr>
              <w:t>Child</w:t>
            </w:r>
            <w:r>
              <w:rPr>
                <w:spacing w:val="-17"/>
                <w:sz w:val="24"/>
              </w:rPr>
              <w:t xml:space="preserve"> </w:t>
            </w:r>
            <w:r>
              <w:rPr>
                <w:sz w:val="24"/>
              </w:rPr>
              <w:t>sexual</w:t>
            </w:r>
            <w:r>
              <w:rPr>
                <w:spacing w:val="-17"/>
                <w:sz w:val="24"/>
              </w:rPr>
              <w:t xml:space="preserve"> </w:t>
            </w:r>
            <w:r>
              <w:rPr>
                <w:sz w:val="24"/>
              </w:rPr>
              <w:t xml:space="preserve">exploitation &amp; child criminal </w:t>
            </w:r>
            <w:r>
              <w:rPr>
                <w:spacing w:val="-2"/>
                <w:sz w:val="24"/>
              </w:rPr>
              <w:t>exploitation</w:t>
            </w:r>
          </w:p>
        </w:tc>
        <w:tc>
          <w:tcPr>
            <w:tcW w:w="7092" w:type="dxa"/>
            <w:gridSpan w:val="4"/>
          </w:tcPr>
          <w:p w:rsidR="00853630" w:rsidRDefault="0017478A">
            <w:pPr>
              <w:pStyle w:val="TableParagraph"/>
              <w:spacing w:before="265"/>
              <w:ind w:left="536"/>
              <w:rPr>
                <w:b/>
                <w:sz w:val="28"/>
              </w:rPr>
            </w:pPr>
            <w:r>
              <w:rPr>
                <w:b/>
                <w:sz w:val="28"/>
              </w:rPr>
              <w:t>Operation</w:t>
            </w:r>
            <w:r>
              <w:rPr>
                <w:b/>
                <w:spacing w:val="-6"/>
                <w:sz w:val="28"/>
              </w:rPr>
              <w:t xml:space="preserve"> </w:t>
            </w:r>
            <w:r>
              <w:rPr>
                <w:b/>
                <w:sz w:val="28"/>
              </w:rPr>
              <w:t>Topaz</w:t>
            </w:r>
            <w:r>
              <w:rPr>
                <w:b/>
                <w:spacing w:val="-6"/>
                <w:sz w:val="28"/>
              </w:rPr>
              <w:t xml:space="preserve"> </w:t>
            </w:r>
            <w:r>
              <w:rPr>
                <w:b/>
                <w:sz w:val="28"/>
              </w:rPr>
              <w:t>(Avon</w:t>
            </w:r>
            <w:r>
              <w:rPr>
                <w:b/>
                <w:spacing w:val="-5"/>
                <w:sz w:val="28"/>
              </w:rPr>
              <w:t xml:space="preserve"> </w:t>
            </w:r>
            <w:r>
              <w:rPr>
                <w:b/>
                <w:sz w:val="28"/>
              </w:rPr>
              <w:t>and</w:t>
            </w:r>
            <w:r>
              <w:rPr>
                <w:b/>
                <w:spacing w:val="-6"/>
                <w:sz w:val="28"/>
              </w:rPr>
              <w:t xml:space="preserve"> </w:t>
            </w:r>
            <w:r>
              <w:rPr>
                <w:b/>
                <w:sz w:val="28"/>
              </w:rPr>
              <w:t>Somerset</w:t>
            </w:r>
            <w:r>
              <w:rPr>
                <w:b/>
                <w:spacing w:val="-5"/>
                <w:sz w:val="28"/>
              </w:rPr>
              <w:t xml:space="preserve"> </w:t>
            </w:r>
            <w:r>
              <w:rPr>
                <w:b/>
                <w:spacing w:val="-2"/>
                <w:sz w:val="28"/>
              </w:rPr>
              <w:t>Police)</w:t>
            </w:r>
          </w:p>
          <w:p w:rsidR="00853630" w:rsidRDefault="0017478A">
            <w:pPr>
              <w:pStyle w:val="TableParagraph"/>
              <w:spacing w:before="49"/>
              <w:ind w:left="536"/>
              <w:rPr>
                <w:b/>
                <w:sz w:val="24"/>
              </w:rPr>
            </w:pPr>
            <w:hyperlink r:id="rId223">
              <w:r>
                <w:rPr>
                  <w:b/>
                  <w:color w:val="0000FF"/>
                  <w:spacing w:val="-2"/>
                  <w:sz w:val="24"/>
                  <w:u w:val="single" w:color="0000FF"/>
                </w:rPr>
                <w:t>https://www.avonandsomerset.police.uk/forms/vul</w:t>
              </w:r>
            </w:hyperlink>
          </w:p>
        </w:tc>
      </w:tr>
      <w:tr w:rsidR="00853630">
        <w:trPr>
          <w:trHeight w:val="446"/>
        </w:trPr>
        <w:tc>
          <w:tcPr>
            <w:tcW w:w="10035" w:type="dxa"/>
            <w:gridSpan w:val="5"/>
            <w:tcBorders>
              <w:bottom w:val="nil"/>
            </w:tcBorders>
          </w:tcPr>
          <w:p w:rsidR="00853630" w:rsidRDefault="0017478A">
            <w:pPr>
              <w:pStyle w:val="TableParagraph"/>
              <w:spacing w:before="61"/>
              <w:ind w:left="109"/>
              <w:rPr>
                <w:b/>
                <w:sz w:val="28"/>
              </w:rPr>
            </w:pPr>
            <w:r>
              <w:rPr>
                <w:b/>
                <w:sz w:val="28"/>
              </w:rPr>
              <w:t>Safer</w:t>
            </w:r>
            <w:r>
              <w:rPr>
                <w:b/>
                <w:spacing w:val="-8"/>
                <w:sz w:val="28"/>
              </w:rPr>
              <w:t xml:space="preserve"> </w:t>
            </w:r>
            <w:r>
              <w:rPr>
                <w:b/>
                <w:sz w:val="28"/>
              </w:rPr>
              <w:t>Options</w:t>
            </w:r>
            <w:r>
              <w:rPr>
                <w:b/>
                <w:spacing w:val="-7"/>
                <w:sz w:val="28"/>
              </w:rPr>
              <w:t xml:space="preserve"> </w:t>
            </w:r>
            <w:r>
              <w:rPr>
                <w:b/>
                <w:sz w:val="28"/>
              </w:rPr>
              <w:t>Team</w:t>
            </w:r>
            <w:r>
              <w:rPr>
                <w:b/>
                <w:spacing w:val="68"/>
                <w:sz w:val="28"/>
              </w:rPr>
              <w:t xml:space="preserve"> </w:t>
            </w:r>
            <w:r>
              <w:rPr>
                <w:b/>
                <w:sz w:val="28"/>
              </w:rPr>
              <w:t>-</w:t>
            </w:r>
            <w:r>
              <w:rPr>
                <w:b/>
                <w:spacing w:val="-4"/>
                <w:sz w:val="28"/>
              </w:rPr>
              <w:t xml:space="preserve"> </w:t>
            </w:r>
            <w:r>
              <w:rPr>
                <w:b/>
                <w:sz w:val="28"/>
              </w:rPr>
              <w:t>Education</w:t>
            </w:r>
            <w:r>
              <w:rPr>
                <w:b/>
                <w:spacing w:val="-5"/>
                <w:sz w:val="28"/>
              </w:rPr>
              <w:t xml:space="preserve"> </w:t>
            </w:r>
            <w:r>
              <w:rPr>
                <w:b/>
                <w:sz w:val="28"/>
              </w:rPr>
              <w:t>inclusion</w:t>
            </w:r>
            <w:r>
              <w:rPr>
                <w:b/>
                <w:spacing w:val="-4"/>
                <w:sz w:val="28"/>
              </w:rPr>
              <w:t xml:space="preserve"> </w:t>
            </w:r>
            <w:r>
              <w:rPr>
                <w:b/>
                <w:spacing w:val="-2"/>
                <w:sz w:val="28"/>
              </w:rPr>
              <w:t>managers</w:t>
            </w:r>
          </w:p>
        </w:tc>
      </w:tr>
      <w:tr w:rsidR="00853630">
        <w:trPr>
          <w:trHeight w:val="743"/>
        </w:trPr>
        <w:tc>
          <w:tcPr>
            <w:tcW w:w="2943" w:type="dxa"/>
            <w:tcBorders>
              <w:bottom w:val="single" w:sz="36" w:space="0" w:color="000000"/>
            </w:tcBorders>
          </w:tcPr>
          <w:p w:rsidR="00853630" w:rsidRDefault="0017478A">
            <w:pPr>
              <w:pStyle w:val="TableParagraph"/>
              <w:spacing w:line="252" w:lineRule="exact"/>
              <w:ind w:left="1160"/>
              <w:rPr>
                <w:b/>
              </w:rPr>
            </w:pPr>
            <w:r>
              <w:rPr>
                <w:b/>
                <w:spacing w:val="-4"/>
              </w:rPr>
              <w:t>South</w:t>
            </w:r>
          </w:p>
          <w:p w:rsidR="00853630" w:rsidRDefault="0017478A">
            <w:pPr>
              <w:pStyle w:val="TableParagraph"/>
              <w:spacing w:line="254" w:lineRule="exact"/>
              <w:ind w:left="109" w:right="5"/>
            </w:pPr>
            <w:hyperlink r:id="rId224">
              <w:r>
                <w:rPr>
                  <w:color w:val="0000FF"/>
                  <w:spacing w:val="-2"/>
                  <w:u w:val="single" w:color="0000FF"/>
                </w:rPr>
                <w:t>Ingrid.Hooper@bristol.gov.</w:t>
              </w:r>
            </w:hyperlink>
            <w:r>
              <w:rPr>
                <w:color w:val="0000FF"/>
                <w:spacing w:val="-2"/>
              </w:rPr>
              <w:t xml:space="preserve"> </w:t>
            </w:r>
            <w:hyperlink r:id="rId225">
              <w:proofErr w:type="spellStart"/>
              <w:r>
                <w:rPr>
                  <w:color w:val="0000FF"/>
                  <w:spacing w:val="-6"/>
                  <w:u w:val="single" w:color="0000FF"/>
                </w:rPr>
                <w:t>uk</w:t>
              </w:r>
              <w:proofErr w:type="spellEnd"/>
            </w:hyperlink>
          </w:p>
        </w:tc>
        <w:tc>
          <w:tcPr>
            <w:tcW w:w="3558" w:type="dxa"/>
            <w:tcBorders>
              <w:bottom w:val="single" w:sz="36" w:space="0" w:color="000000"/>
            </w:tcBorders>
          </w:tcPr>
          <w:p w:rsidR="00853630" w:rsidRDefault="0017478A">
            <w:pPr>
              <w:pStyle w:val="TableParagraph"/>
              <w:spacing w:before="127" w:line="252" w:lineRule="exact"/>
              <w:ind w:left="60"/>
              <w:jc w:val="center"/>
              <w:rPr>
                <w:b/>
              </w:rPr>
            </w:pPr>
            <w:r>
              <w:rPr>
                <w:b/>
              </w:rPr>
              <w:t>East</w:t>
            </w:r>
            <w:r>
              <w:rPr>
                <w:b/>
                <w:spacing w:val="-2"/>
              </w:rPr>
              <w:t xml:space="preserve"> Central</w:t>
            </w:r>
          </w:p>
          <w:p w:rsidR="00853630" w:rsidRDefault="0017478A">
            <w:pPr>
              <w:pStyle w:val="TableParagraph"/>
              <w:spacing w:line="252" w:lineRule="exact"/>
              <w:ind w:left="60" w:right="2"/>
              <w:jc w:val="center"/>
            </w:pPr>
            <w:hyperlink r:id="rId226">
              <w:r>
                <w:rPr>
                  <w:color w:val="0000FF"/>
                  <w:spacing w:val="-2"/>
                  <w:u w:val="single" w:color="0000FF"/>
                </w:rPr>
                <w:t>Calum.Paton@bristol.gov.uk</w:t>
              </w:r>
            </w:hyperlink>
          </w:p>
        </w:tc>
        <w:tc>
          <w:tcPr>
            <w:tcW w:w="3534" w:type="dxa"/>
            <w:gridSpan w:val="3"/>
            <w:tcBorders>
              <w:bottom w:val="single" w:sz="36" w:space="0" w:color="000000"/>
            </w:tcBorders>
          </w:tcPr>
          <w:p w:rsidR="00853630" w:rsidRDefault="0017478A">
            <w:pPr>
              <w:pStyle w:val="TableParagraph"/>
              <w:spacing w:before="127" w:line="252" w:lineRule="exact"/>
              <w:ind w:left="58"/>
              <w:jc w:val="center"/>
              <w:rPr>
                <w:b/>
              </w:rPr>
            </w:pPr>
            <w:r>
              <w:rPr>
                <w:b/>
                <w:spacing w:val="-2"/>
              </w:rPr>
              <w:t>North</w:t>
            </w:r>
          </w:p>
          <w:p w:rsidR="00853630" w:rsidRDefault="0017478A">
            <w:pPr>
              <w:pStyle w:val="TableParagraph"/>
              <w:spacing w:line="252" w:lineRule="exact"/>
              <w:ind w:left="58" w:right="3"/>
              <w:jc w:val="center"/>
            </w:pPr>
            <w:hyperlink r:id="rId227">
              <w:r>
                <w:rPr>
                  <w:color w:val="0000FF"/>
                  <w:spacing w:val="-2"/>
                  <w:u w:val="single" w:color="0000FF"/>
                </w:rPr>
                <w:t>Ross.Moody@bristol.gov.uk</w:t>
              </w:r>
            </w:hyperlink>
          </w:p>
        </w:tc>
      </w:tr>
      <w:tr w:rsidR="00853630">
        <w:trPr>
          <w:trHeight w:val="774"/>
        </w:trPr>
        <w:tc>
          <w:tcPr>
            <w:tcW w:w="2943" w:type="dxa"/>
            <w:tcBorders>
              <w:top w:val="single" w:sz="36" w:space="0" w:color="000000"/>
            </w:tcBorders>
          </w:tcPr>
          <w:p w:rsidR="00853630" w:rsidRDefault="0017478A">
            <w:pPr>
              <w:pStyle w:val="TableParagraph"/>
              <w:spacing w:before="96"/>
              <w:ind w:left="109"/>
              <w:rPr>
                <w:sz w:val="24"/>
              </w:rPr>
            </w:pPr>
            <w:r>
              <w:rPr>
                <w:sz w:val="24"/>
              </w:rPr>
              <w:t>Report</w:t>
            </w:r>
            <w:r>
              <w:rPr>
                <w:spacing w:val="-12"/>
                <w:sz w:val="24"/>
              </w:rPr>
              <w:t xml:space="preserve"> </w:t>
            </w:r>
            <w:r>
              <w:rPr>
                <w:sz w:val="24"/>
              </w:rPr>
              <w:t>a</w:t>
            </w:r>
            <w:r>
              <w:rPr>
                <w:spacing w:val="-14"/>
                <w:sz w:val="24"/>
              </w:rPr>
              <w:t xml:space="preserve"> </w:t>
            </w:r>
            <w:r>
              <w:rPr>
                <w:sz w:val="24"/>
              </w:rPr>
              <w:t>Child</w:t>
            </w:r>
            <w:r>
              <w:rPr>
                <w:spacing w:val="-12"/>
                <w:sz w:val="24"/>
              </w:rPr>
              <w:t xml:space="preserve"> </w:t>
            </w:r>
            <w:r>
              <w:rPr>
                <w:sz w:val="24"/>
              </w:rPr>
              <w:t>Missing from Education</w:t>
            </w:r>
          </w:p>
        </w:tc>
        <w:tc>
          <w:tcPr>
            <w:tcW w:w="7092" w:type="dxa"/>
            <w:gridSpan w:val="4"/>
            <w:tcBorders>
              <w:top w:val="single" w:sz="36" w:space="0" w:color="000000"/>
            </w:tcBorders>
          </w:tcPr>
          <w:p w:rsidR="00853630" w:rsidRDefault="0017478A">
            <w:pPr>
              <w:pStyle w:val="TableParagraph"/>
              <w:spacing w:line="222" w:lineRule="exact"/>
              <w:ind w:left="536"/>
              <w:rPr>
                <w:b/>
              </w:rPr>
            </w:pPr>
            <w:r>
              <w:rPr>
                <w:b/>
              </w:rPr>
              <w:t>Bristol</w:t>
            </w:r>
            <w:r>
              <w:rPr>
                <w:b/>
                <w:spacing w:val="-3"/>
              </w:rPr>
              <w:t xml:space="preserve"> </w:t>
            </w:r>
            <w:r>
              <w:rPr>
                <w:b/>
              </w:rPr>
              <w:t>City</w:t>
            </w:r>
            <w:r>
              <w:rPr>
                <w:b/>
                <w:spacing w:val="-8"/>
              </w:rPr>
              <w:t xml:space="preserve"> </w:t>
            </w:r>
            <w:r>
              <w:rPr>
                <w:b/>
              </w:rPr>
              <w:t>Council</w:t>
            </w:r>
            <w:r>
              <w:rPr>
                <w:b/>
                <w:spacing w:val="-2"/>
              </w:rPr>
              <w:t xml:space="preserve"> </w:t>
            </w:r>
            <w:r>
              <w:rPr>
                <w:b/>
              </w:rPr>
              <w:t>–</w:t>
            </w:r>
            <w:r>
              <w:rPr>
                <w:b/>
                <w:spacing w:val="-4"/>
              </w:rPr>
              <w:t xml:space="preserve"> </w:t>
            </w:r>
            <w:r>
              <w:rPr>
                <w:b/>
              </w:rPr>
              <w:t>Education</w:t>
            </w:r>
            <w:r>
              <w:rPr>
                <w:b/>
                <w:spacing w:val="-7"/>
              </w:rPr>
              <w:t xml:space="preserve"> </w:t>
            </w:r>
            <w:r>
              <w:rPr>
                <w:b/>
                <w:spacing w:val="-2"/>
              </w:rPr>
              <w:t>Welfare</w:t>
            </w:r>
          </w:p>
          <w:p w:rsidR="00853630" w:rsidRDefault="0017478A">
            <w:pPr>
              <w:pStyle w:val="TableParagraph"/>
              <w:spacing w:line="270" w:lineRule="atLeast"/>
              <w:ind w:left="536" w:right="1281"/>
              <w:rPr>
                <w:sz w:val="24"/>
              </w:rPr>
            </w:pPr>
            <w:hyperlink r:id="rId228">
              <w:r>
                <w:rPr>
                  <w:color w:val="0000FF"/>
                  <w:spacing w:val="-2"/>
                  <w:sz w:val="24"/>
                  <w:u w:val="single" w:color="0000FF"/>
                </w:rPr>
                <w:t>https://www.bristol.gov.uk/schools-learning-early-</w:t>
              </w:r>
            </w:hyperlink>
            <w:r>
              <w:rPr>
                <w:color w:val="0000FF"/>
                <w:spacing w:val="-2"/>
                <w:sz w:val="24"/>
              </w:rPr>
              <w:t xml:space="preserve"> </w:t>
            </w:r>
            <w:hyperlink r:id="rId229">
              <w:r>
                <w:rPr>
                  <w:color w:val="0000FF"/>
                  <w:spacing w:val="-2"/>
                  <w:sz w:val="24"/>
                  <w:u w:val="single" w:color="0000FF"/>
                </w:rPr>
                <w:t>years/children-missing-education-</w:t>
              </w:r>
              <w:proofErr w:type="spellStart"/>
              <w:r>
                <w:rPr>
                  <w:color w:val="0000FF"/>
                  <w:spacing w:val="-2"/>
                  <w:sz w:val="24"/>
                  <w:u w:val="single" w:color="0000FF"/>
                </w:rPr>
                <w:t>cme</w:t>
              </w:r>
              <w:proofErr w:type="spellEnd"/>
            </w:hyperlink>
          </w:p>
        </w:tc>
      </w:tr>
      <w:tr w:rsidR="00853630">
        <w:trPr>
          <w:trHeight w:val="849"/>
        </w:trPr>
        <w:tc>
          <w:tcPr>
            <w:tcW w:w="2943" w:type="dxa"/>
          </w:tcPr>
          <w:p w:rsidR="00853630" w:rsidRDefault="0017478A">
            <w:pPr>
              <w:pStyle w:val="TableParagraph"/>
              <w:spacing w:before="149"/>
              <w:ind w:left="109"/>
              <w:rPr>
                <w:sz w:val="24"/>
              </w:rPr>
            </w:pPr>
            <w:r>
              <w:rPr>
                <w:color w:val="0A0C0C"/>
                <w:sz w:val="24"/>
              </w:rPr>
              <w:t>Children</w:t>
            </w:r>
            <w:r>
              <w:rPr>
                <w:color w:val="0A0C0C"/>
                <w:spacing w:val="-17"/>
                <w:sz w:val="24"/>
              </w:rPr>
              <w:t xml:space="preserve"> </w:t>
            </w:r>
            <w:r>
              <w:rPr>
                <w:color w:val="0A0C0C"/>
                <w:sz w:val="24"/>
              </w:rPr>
              <w:t>affected</w:t>
            </w:r>
            <w:r>
              <w:rPr>
                <w:color w:val="0A0C0C"/>
                <w:spacing w:val="-17"/>
                <w:sz w:val="24"/>
              </w:rPr>
              <w:t xml:space="preserve"> </w:t>
            </w:r>
            <w:r>
              <w:rPr>
                <w:color w:val="0A0C0C"/>
                <w:sz w:val="24"/>
              </w:rPr>
              <w:t>by Forced Marriage</w:t>
            </w:r>
          </w:p>
        </w:tc>
        <w:tc>
          <w:tcPr>
            <w:tcW w:w="7092" w:type="dxa"/>
            <w:gridSpan w:val="4"/>
          </w:tcPr>
          <w:p w:rsidR="00853630" w:rsidRDefault="0017478A">
            <w:pPr>
              <w:pStyle w:val="TableParagraph"/>
              <w:ind w:left="536"/>
              <w:rPr>
                <w:b/>
              </w:rPr>
            </w:pPr>
            <w:r>
              <w:rPr>
                <w:b/>
              </w:rPr>
              <w:t>Forced</w:t>
            </w:r>
            <w:r>
              <w:rPr>
                <w:b/>
                <w:spacing w:val="-8"/>
              </w:rPr>
              <w:t xml:space="preserve"> </w:t>
            </w:r>
            <w:r>
              <w:rPr>
                <w:b/>
              </w:rPr>
              <w:t>Marriage</w:t>
            </w:r>
            <w:r>
              <w:rPr>
                <w:b/>
                <w:spacing w:val="-3"/>
              </w:rPr>
              <w:t xml:space="preserve"> </w:t>
            </w:r>
            <w:r>
              <w:rPr>
                <w:b/>
                <w:spacing w:val="-4"/>
              </w:rPr>
              <w:t>Unit</w:t>
            </w:r>
          </w:p>
          <w:p w:rsidR="00853630" w:rsidRDefault="0017478A">
            <w:pPr>
              <w:pStyle w:val="TableParagraph"/>
              <w:spacing w:line="298" w:lineRule="exact"/>
              <w:ind w:left="536"/>
              <w:rPr>
                <w:sz w:val="26"/>
              </w:rPr>
            </w:pPr>
            <w:r>
              <w:t>T</w:t>
            </w:r>
            <w:r>
              <w:rPr>
                <w:sz w:val="26"/>
              </w:rPr>
              <w:t>:</w:t>
            </w:r>
            <w:r>
              <w:rPr>
                <w:spacing w:val="-6"/>
                <w:sz w:val="26"/>
              </w:rPr>
              <w:t xml:space="preserve"> </w:t>
            </w:r>
            <w:r>
              <w:rPr>
                <w:sz w:val="26"/>
              </w:rPr>
              <w:t>(0)</w:t>
            </w:r>
            <w:r>
              <w:rPr>
                <w:spacing w:val="-5"/>
                <w:sz w:val="26"/>
              </w:rPr>
              <w:t xml:space="preserve"> </w:t>
            </w:r>
            <w:r>
              <w:rPr>
                <w:sz w:val="26"/>
              </w:rPr>
              <w:t>20</w:t>
            </w:r>
            <w:r>
              <w:rPr>
                <w:spacing w:val="-6"/>
                <w:sz w:val="26"/>
              </w:rPr>
              <w:t xml:space="preserve"> </w:t>
            </w:r>
            <w:r>
              <w:rPr>
                <w:sz w:val="26"/>
              </w:rPr>
              <w:t>7008</w:t>
            </w:r>
            <w:r>
              <w:rPr>
                <w:spacing w:val="-3"/>
                <w:sz w:val="26"/>
              </w:rPr>
              <w:t xml:space="preserve"> </w:t>
            </w:r>
            <w:r>
              <w:rPr>
                <w:spacing w:val="-4"/>
                <w:sz w:val="26"/>
              </w:rPr>
              <w:t>0151</w:t>
            </w:r>
          </w:p>
          <w:p w:rsidR="00853630" w:rsidRDefault="0017478A">
            <w:pPr>
              <w:pStyle w:val="TableParagraph"/>
              <w:spacing w:line="278" w:lineRule="exact"/>
              <w:ind w:left="536"/>
              <w:rPr>
                <w:sz w:val="26"/>
              </w:rPr>
            </w:pPr>
            <w:r>
              <w:rPr>
                <w:sz w:val="26"/>
              </w:rPr>
              <w:t>E:</w:t>
            </w:r>
            <w:r>
              <w:rPr>
                <w:spacing w:val="-5"/>
                <w:sz w:val="26"/>
              </w:rPr>
              <w:t xml:space="preserve"> </w:t>
            </w:r>
            <w:hyperlink r:id="rId230">
              <w:r>
                <w:rPr>
                  <w:spacing w:val="-2"/>
                  <w:sz w:val="26"/>
                </w:rPr>
                <w:t>fmu@fco.gov.uk</w:t>
              </w:r>
            </w:hyperlink>
          </w:p>
        </w:tc>
      </w:tr>
      <w:tr w:rsidR="00853630">
        <w:trPr>
          <w:trHeight w:val="782"/>
        </w:trPr>
        <w:tc>
          <w:tcPr>
            <w:tcW w:w="2943" w:type="dxa"/>
            <w:tcBorders>
              <w:bottom w:val="single" w:sz="4" w:space="0" w:color="000000"/>
            </w:tcBorders>
          </w:tcPr>
          <w:p w:rsidR="00853630" w:rsidRDefault="0017478A">
            <w:pPr>
              <w:pStyle w:val="TableParagraph"/>
              <w:spacing w:before="255"/>
              <w:ind w:left="109"/>
              <w:rPr>
                <w:sz w:val="24"/>
              </w:rPr>
            </w:pPr>
            <w:r>
              <w:rPr>
                <w:sz w:val="24"/>
              </w:rPr>
              <w:t>Online</w:t>
            </w:r>
            <w:r>
              <w:rPr>
                <w:spacing w:val="-4"/>
                <w:sz w:val="24"/>
              </w:rPr>
              <w:t xml:space="preserve"> </w:t>
            </w:r>
            <w:r>
              <w:rPr>
                <w:sz w:val="24"/>
              </w:rPr>
              <w:t>Safety</w:t>
            </w:r>
            <w:r>
              <w:rPr>
                <w:spacing w:val="-4"/>
                <w:sz w:val="24"/>
              </w:rPr>
              <w:t xml:space="preserve"> </w:t>
            </w:r>
            <w:r>
              <w:rPr>
                <w:spacing w:val="-2"/>
                <w:sz w:val="24"/>
              </w:rPr>
              <w:t>Advice</w:t>
            </w:r>
          </w:p>
        </w:tc>
        <w:tc>
          <w:tcPr>
            <w:tcW w:w="7092" w:type="dxa"/>
            <w:gridSpan w:val="4"/>
            <w:tcBorders>
              <w:bottom w:val="single" w:sz="4" w:space="0" w:color="000000"/>
            </w:tcBorders>
          </w:tcPr>
          <w:p w:rsidR="00853630" w:rsidRDefault="0017478A">
            <w:pPr>
              <w:pStyle w:val="TableParagraph"/>
              <w:ind w:left="536"/>
              <w:rPr>
                <w:b/>
              </w:rPr>
            </w:pPr>
            <w:r>
              <w:rPr>
                <w:b/>
              </w:rPr>
              <w:t>Professional</w:t>
            </w:r>
            <w:r>
              <w:rPr>
                <w:b/>
                <w:spacing w:val="-7"/>
              </w:rPr>
              <w:t xml:space="preserve"> </w:t>
            </w:r>
            <w:r>
              <w:rPr>
                <w:b/>
              </w:rPr>
              <w:t>Online</w:t>
            </w:r>
            <w:r>
              <w:rPr>
                <w:b/>
                <w:spacing w:val="-9"/>
              </w:rPr>
              <w:t xml:space="preserve"> </w:t>
            </w:r>
            <w:r>
              <w:rPr>
                <w:b/>
              </w:rPr>
              <w:t>Safeguarding</w:t>
            </w:r>
            <w:r>
              <w:rPr>
                <w:b/>
                <w:spacing w:val="-7"/>
              </w:rPr>
              <w:t xml:space="preserve"> </w:t>
            </w:r>
            <w:r>
              <w:rPr>
                <w:b/>
                <w:spacing w:val="-2"/>
              </w:rPr>
              <w:t>Helpline</w:t>
            </w:r>
          </w:p>
          <w:p w:rsidR="00853630" w:rsidRDefault="0017478A">
            <w:pPr>
              <w:pStyle w:val="TableParagraph"/>
              <w:spacing w:before="2" w:line="276" w:lineRule="exact"/>
              <w:ind w:left="536"/>
              <w:rPr>
                <w:sz w:val="24"/>
              </w:rPr>
            </w:pPr>
            <w:r>
              <w:t>T:</w:t>
            </w:r>
            <w:r>
              <w:rPr>
                <w:spacing w:val="-4"/>
              </w:rPr>
              <w:t xml:space="preserve"> </w:t>
            </w:r>
            <w:r>
              <w:rPr>
                <w:sz w:val="24"/>
              </w:rPr>
              <w:t>0344</w:t>
            </w:r>
            <w:r>
              <w:rPr>
                <w:spacing w:val="-5"/>
                <w:sz w:val="24"/>
              </w:rPr>
              <w:t xml:space="preserve"> </w:t>
            </w:r>
            <w:r>
              <w:rPr>
                <w:sz w:val="24"/>
              </w:rPr>
              <w:t>381</w:t>
            </w:r>
            <w:r>
              <w:rPr>
                <w:spacing w:val="-7"/>
                <w:sz w:val="24"/>
              </w:rPr>
              <w:t xml:space="preserve"> </w:t>
            </w:r>
            <w:r>
              <w:rPr>
                <w:spacing w:val="-4"/>
                <w:sz w:val="24"/>
              </w:rPr>
              <w:t>4772</w:t>
            </w:r>
          </w:p>
          <w:p w:rsidR="00853630" w:rsidRDefault="0017478A">
            <w:pPr>
              <w:pStyle w:val="TableParagraph"/>
              <w:spacing w:line="232" w:lineRule="exact"/>
              <w:ind w:left="536"/>
            </w:pPr>
            <w:r>
              <w:t>E:</w:t>
            </w:r>
            <w:r>
              <w:rPr>
                <w:spacing w:val="1"/>
              </w:rPr>
              <w:t xml:space="preserve"> </w:t>
            </w:r>
            <w:hyperlink r:id="rId231">
              <w:r>
                <w:rPr>
                  <w:spacing w:val="-2"/>
                </w:rPr>
                <w:t>helpline@saferinternet.org.uk</w:t>
              </w:r>
            </w:hyperlink>
          </w:p>
        </w:tc>
      </w:tr>
      <w:tr w:rsidR="00853630">
        <w:trPr>
          <w:trHeight w:val="551"/>
        </w:trPr>
        <w:tc>
          <w:tcPr>
            <w:tcW w:w="2943" w:type="dxa"/>
            <w:tcBorders>
              <w:top w:val="single" w:sz="4" w:space="0" w:color="000000"/>
            </w:tcBorders>
          </w:tcPr>
          <w:p w:rsidR="00853630" w:rsidRDefault="0017478A">
            <w:pPr>
              <w:pStyle w:val="TableParagraph"/>
              <w:spacing w:line="270" w:lineRule="atLeast"/>
              <w:ind w:left="109"/>
              <w:rPr>
                <w:sz w:val="24"/>
              </w:rPr>
            </w:pPr>
            <w:r>
              <w:rPr>
                <w:sz w:val="24"/>
              </w:rPr>
              <w:t>Reporting</w:t>
            </w:r>
            <w:r>
              <w:rPr>
                <w:spacing w:val="40"/>
                <w:sz w:val="24"/>
              </w:rPr>
              <w:t xml:space="preserve"> </w:t>
            </w:r>
            <w:r>
              <w:rPr>
                <w:sz w:val="24"/>
              </w:rPr>
              <w:t>online</w:t>
            </w:r>
            <w:r>
              <w:rPr>
                <w:spacing w:val="-13"/>
                <w:sz w:val="24"/>
              </w:rPr>
              <w:t xml:space="preserve"> </w:t>
            </w:r>
            <w:r>
              <w:rPr>
                <w:sz w:val="24"/>
              </w:rPr>
              <w:t>abuse and grooming</w:t>
            </w:r>
          </w:p>
        </w:tc>
        <w:tc>
          <w:tcPr>
            <w:tcW w:w="7092" w:type="dxa"/>
            <w:gridSpan w:val="4"/>
            <w:tcBorders>
              <w:top w:val="single" w:sz="4" w:space="0" w:color="000000"/>
            </w:tcBorders>
          </w:tcPr>
          <w:p w:rsidR="00853630" w:rsidRDefault="0017478A">
            <w:pPr>
              <w:pStyle w:val="TableParagraph"/>
              <w:spacing w:before="24" w:line="252" w:lineRule="exact"/>
              <w:ind w:left="536"/>
              <w:rPr>
                <w:b/>
              </w:rPr>
            </w:pPr>
            <w:r>
              <w:rPr>
                <w:b/>
              </w:rPr>
              <w:t>Child</w:t>
            </w:r>
            <w:r>
              <w:rPr>
                <w:b/>
                <w:spacing w:val="-5"/>
              </w:rPr>
              <w:t xml:space="preserve"> </w:t>
            </w:r>
            <w:r>
              <w:rPr>
                <w:b/>
              </w:rPr>
              <w:t>Exploitation</w:t>
            </w:r>
            <w:r>
              <w:rPr>
                <w:b/>
                <w:spacing w:val="-4"/>
              </w:rPr>
              <w:t xml:space="preserve"> </w:t>
            </w:r>
            <w:r>
              <w:rPr>
                <w:b/>
              </w:rPr>
              <w:t>and</w:t>
            </w:r>
            <w:r>
              <w:rPr>
                <w:b/>
                <w:spacing w:val="-9"/>
              </w:rPr>
              <w:t xml:space="preserve"> </w:t>
            </w:r>
            <w:r>
              <w:rPr>
                <w:b/>
              </w:rPr>
              <w:t>Online</w:t>
            </w:r>
            <w:r>
              <w:rPr>
                <w:b/>
                <w:spacing w:val="-4"/>
              </w:rPr>
              <w:t xml:space="preserve"> </w:t>
            </w:r>
            <w:r>
              <w:rPr>
                <w:b/>
              </w:rPr>
              <w:t>Protection</w:t>
            </w:r>
            <w:r>
              <w:rPr>
                <w:b/>
                <w:spacing w:val="-7"/>
              </w:rPr>
              <w:t xml:space="preserve"> </w:t>
            </w:r>
            <w:r>
              <w:rPr>
                <w:b/>
                <w:spacing w:val="-2"/>
              </w:rPr>
              <w:t>command</w:t>
            </w:r>
          </w:p>
          <w:p w:rsidR="00853630" w:rsidRDefault="0017478A">
            <w:pPr>
              <w:pStyle w:val="TableParagraph"/>
              <w:spacing w:line="252" w:lineRule="exact"/>
              <w:ind w:left="536"/>
            </w:pPr>
            <w:hyperlink r:id="rId232">
              <w:r>
                <w:rPr>
                  <w:color w:val="0000FF"/>
                  <w:spacing w:val="-2"/>
                  <w:u w:val="single" w:color="0000FF"/>
                </w:rPr>
                <w:t>https://www.ceop.police.uk/ceop-reporting/</w:t>
              </w:r>
            </w:hyperlink>
          </w:p>
        </w:tc>
      </w:tr>
      <w:tr w:rsidR="00853630">
        <w:trPr>
          <w:trHeight w:val="758"/>
        </w:trPr>
        <w:tc>
          <w:tcPr>
            <w:tcW w:w="2943" w:type="dxa"/>
          </w:tcPr>
          <w:p w:rsidR="00853630" w:rsidRDefault="0017478A">
            <w:pPr>
              <w:pStyle w:val="TableParagraph"/>
              <w:spacing w:before="243"/>
              <w:ind w:left="109"/>
              <w:rPr>
                <w:sz w:val="24"/>
              </w:rPr>
            </w:pPr>
            <w:r>
              <w:rPr>
                <w:sz w:val="24"/>
              </w:rPr>
              <w:t xml:space="preserve">FGM </w:t>
            </w:r>
            <w:r>
              <w:rPr>
                <w:spacing w:val="-2"/>
                <w:sz w:val="24"/>
              </w:rPr>
              <w:t>advice</w:t>
            </w:r>
          </w:p>
        </w:tc>
        <w:tc>
          <w:tcPr>
            <w:tcW w:w="7092" w:type="dxa"/>
            <w:gridSpan w:val="4"/>
          </w:tcPr>
          <w:p w:rsidR="00853630" w:rsidRDefault="0017478A">
            <w:pPr>
              <w:pStyle w:val="TableParagraph"/>
              <w:ind w:left="536"/>
              <w:rPr>
                <w:b/>
              </w:rPr>
            </w:pPr>
            <w:r>
              <w:rPr>
                <w:b/>
              </w:rPr>
              <w:t>NSPCC</w:t>
            </w:r>
            <w:r>
              <w:rPr>
                <w:b/>
                <w:spacing w:val="-4"/>
              </w:rPr>
              <w:t xml:space="preserve"> </w:t>
            </w:r>
            <w:r>
              <w:rPr>
                <w:b/>
              </w:rPr>
              <w:t>FGM</w:t>
            </w:r>
            <w:r>
              <w:rPr>
                <w:b/>
                <w:spacing w:val="-2"/>
              </w:rPr>
              <w:t xml:space="preserve"> Helpline</w:t>
            </w:r>
          </w:p>
          <w:p w:rsidR="00853630" w:rsidRDefault="0017478A">
            <w:pPr>
              <w:pStyle w:val="TableParagraph"/>
              <w:spacing w:before="1" w:line="252" w:lineRule="exact"/>
              <w:ind w:left="536"/>
            </w:pPr>
            <w:r>
              <w:t>T: 0800</w:t>
            </w:r>
            <w:r>
              <w:rPr>
                <w:spacing w:val="-3"/>
              </w:rPr>
              <w:t xml:space="preserve"> </w:t>
            </w:r>
            <w:r>
              <w:t xml:space="preserve">028 </w:t>
            </w:r>
            <w:r>
              <w:rPr>
                <w:spacing w:val="-4"/>
              </w:rPr>
              <w:t>3550</w:t>
            </w:r>
          </w:p>
          <w:p w:rsidR="00853630" w:rsidRDefault="0017478A">
            <w:pPr>
              <w:pStyle w:val="TableParagraph"/>
              <w:spacing w:line="231" w:lineRule="exact"/>
              <w:ind w:left="536"/>
            </w:pPr>
            <w:r>
              <w:t>E:</w:t>
            </w:r>
            <w:r>
              <w:rPr>
                <w:spacing w:val="-4"/>
              </w:rPr>
              <w:t xml:space="preserve"> </w:t>
            </w:r>
            <w:hyperlink r:id="rId233">
              <w:r>
                <w:rPr>
                  <w:spacing w:val="-2"/>
                </w:rPr>
                <w:t>fgmhelp@nspcc.org.uk</w:t>
              </w:r>
            </w:hyperlink>
          </w:p>
        </w:tc>
      </w:tr>
      <w:tr w:rsidR="00853630">
        <w:trPr>
          <w:trHeight w:val="760"/>
        </w:trPr>
        <w:tc>
          <w:tcPr>
            <w:tcW w:w="2943" w:type="dxa"/>
          </w:tcPr>
          <w:p w:rsidR="00853630" w:rsidRDefault="0017478A">
            <w:pPr>
              <w:pStyle w:val="TableParagraph"/>
              <w:spacing w:before="106"/>
              <w:ind w:left="109"/>
              <w:rPr>
                <w:sz w:val="24"/>
              </w:rPr>
            </w:pPr>
            <w:r>
              <w:rPr>
                <w:sz w:val="24"/>
              </w:rPr>
              <w:t>Domestic</w:t>
            </w:r>
            <w:r>
              <w:rPr>
                <w:spacing w:val="-17"/>
                <w:sz w:val="24"/>
              </w:rPr>
              <w:t xml:space="preserve"> </w:t>
            </w:r>
            <w:r>
              <w:rPr>
                <w:sz w:val="24"/>
              </w:rPr>
              <w:t>Abuse</w:t>
            </w:r>
            <w:r>
              <w:rPr>
                <w:spacing w:val="-17"/>
                <w:sz w:val="24"/>
              </w:rPr>
              <w:t xml:space="preserve"> </w:t>
            </w:r>
            <w:r>
              <w:rPr>
                <w:sz w:val="24"/>
              </w:rPr>
              <w:t xml:space="preserve">support </w:t>
            </w:r>
            <w:r>
              <w:rPr>
                <w:spacing w:val="-2"/>
                <w:sz w:val="24"/>
              </w:rPr>
              <w:t>(Bristol)</w:t>
            </w:r>
          </w:p>
        </w:tc>
        <w:tc>
          <w:tcPr>
            <w:tcW w:w="7092" w:type="dxa"/>
            <w:gridSpan w:val="4"/>
          </w:tcPr>
          <w:p w:rsidR="00853630" w:rsidRDefault="0017478A">
            <w:pPr>
              <w:pStyle w:val="TableParagraph"/>
              <w:ind w:left="536"/>
              <w:rPr>
                <w:b/>
              </w:rPr>
            </w:pPr>
            <w:r>
              <w:rPr>
                <w:b/>
              </w:rPr>
              <w:t>Directorate</w:t>
            </w:r>
            <w:r>
              <w:rPr>
                <w:b/>
                <w:spacing w:val="-7"/>
              </w:rPr>
              <w:t xml:space="preserve"> </w:t>
            </w:r>
            <w:r>
              <w:rPr>
                <w:b/>
              </w:rPr>
              <w:t>of</w:t>
            </w:r>
            <w:r>
              <w:rPr>
                <w:b/>
                <w:spacing w:val="-6"/>
              </w:rPr>
              <w:t xml:space="preserve"> </w:t>
            </w:r>
            <w:r>
              <w:rPr>
                <w:b/>
              </w:rPr>
              <w:t>local</w:t>
            </w:r>
            <w:r>
              <w:rPr>
                <w:b/>
                <w:spacing w:val="-2"/>
              </w:rPr>
              <w:t xml:space="preserve"> </w:t>
            </w:r>
            <w:r>
              <w:rPr>
                <w:b/>
              </w:rPr>
              <w:t>and</w:t>
            </w:r>
            <w:r>
              <w:rPr>
                <w:b/>
                <w:spacing w:val="-7"/>
              </w:rPr>
              <w:t xml:space="preserve"> </w:t>
            </w:r>
            <w:r>
              <w:rPr>
                <w:b/>
              </w:rPr>
              <w:t>national</w:t>
            </w:r>
            <w:r>
              <w:rPr>
                <w:b/>
                <w:spacing w:val="-5"/>
              </w:rPr>
              <w:t xml:space="preserve"> </w:t>
            </w:r>
            <w:r>
              <w:rPr>
                <w:b/>
                <w:spacing w:val="-2"/>
              </w:rPr>
              <w:t>services</w:t>
            </w:r>
          </w:p>
          <w:p w:rsidR="00853630" w:rsidRDefault="0017478A">
            <w:pPr>
              <w:pStyle w:val="TableParagraph"/>
              <w:spacing w:line="252" w:lineRule="exact"/>
              <w:ind w:left="536" w:right="166"/>
              <w:rPr>
                <w:b/>
              </w:rPr>
            </w:pPr>
            <w:hyperlink r:id="rId234">
              <w:r>
                <w:rPr>
                  <w:b/>
                  <w:color w:val="0000FF"/>
                  <w:spacing w:val="-2"/>
                  <w:u w:val="single" w:color="0000FF"/>
                </w:rPr>
                <w:t>https://www.bristol.gov.uk/crime-emergencies/abuse-</w:t>
              </w:r>
            </w:hyperlink>
            <w:r>
              <w:rPr>
                <w:b/>
                <w:color w:val="0000FF"/>
                <w:spacing w:val="-2"/>
              </w:rPr>
              <w:t xml:space="preserve"> </w:t>
            </w:r>
            <w:hyperlink r:id="rId235">
              <w:r>
                <w:rPr>
                  <w:b/>
                  <w:color w:val="0000FF"/>
                  <w:spacing w:val="-2"/>
                  <w:u w:val="single" w:color="0000FF"/>
                </w:rPr>
                <w:t>violence</w:t>
              </w:r>
            </w:hyperlink>
          </w:p>
        </w:tc>
      </w:tr>
      <w:tr w:rsidR="00853630">
        <w:trPr>
          <w:trHeight w:val="1080"/>
        </w:trPr>
        <w:tc>
          <w:tcPr>
            <w:tcW w:w="2943" w:type="dxa"/>
          </w:tcPr>
          <w:p w:rsidR="00853630" w:rsidRDefault="0017478A">
            <w:pPr>
              <w:pStyle w:val="TableParagraph"/>
              <w:spacing w:before="264"/>
              <w:ind w:left="109"/>
              <w:rPr>
                <w:sz w:val="24"/>
              </w:rPr>
            </w:pPr>
            <w:r>
              <w:rPr>
                <w:sz w:val="24"/>
              </w:rPr>
              <w:t>Young</w:t>
            </w:r>
            <w:r>
              <w:rPr>
                <w:spacing w:val="-15"/>
                <w:sz w:val="24"/>
              </w:rPr>
              <w:t xml:space="preserve"> </w:t>
            </w:r>
            <w:r>
              <w:rPr>
                <w:sz w:val="24"/>
              </w:rPr>
              <w:t>Carers</w:t>
            </w:r>
            <w:r>
              <w:rPr>
                <w:spacing w:val="-13"/>
                <w:sz w:val="24"/>
              </w:rPr>
              <w:t xml:space="preserve"> </w:t>
            </w:r>
            <w:r>
              <w:rPr>
                <w:sz w:val="24"/>
              </w:rPr>
              <w:t>–</w:t>
            </w:r>
            <w:r>
              <w:rPr>
                <w:spacing w:val="-12"/>
                <w:sz w:val="24"/>
              </w:rPr>
              <w:t xml:space="preserve"> </w:t>
            </w:r>
            <w:r>
              <w:rPr>
                <w:sz w:val="24"/>
              </w:rPr>
              <w:t>advice and support.</w:t>
            </w:r>
          </w:p>
        </w:tc>
        <w:tc>
          <w:tcPr>
            <w:tcW w:w="7092" w:type="dxa"/>
            <w:gridSpan w:val="4"/>
          </w:tcPr>
          <w:p w:rsidR="00853630" w:rsidRDefault="0017478A">
            <w:pPr>
              <w:pStyle w:val="TableParagraph"/>
              <w:spacing w:line="253" w:lineRule="exact"/>
              <w:ind w:left="536"/>
              <w:rPr>
                <w:b/>
              </w:rPr>
            </w:pPr>
            <w:r>
              <w:rPr>
                <w:b/>
              </w:rPr>
              <w:t>Carers</w:t>
            </w:r>
            <w:r>
              <w:rPr>
                <w:b/>
                <w:spacing w:val="-7"/>
              </w:rPr>
              <w:t xml:space="preserve"> </w:t>
            </w:r>
            <w:r>
              <w:rPr>
                <w:b/>
              </w:rPr>
              <w:t>Support</w:t>
            </w:r>
            <w:r>
              <w:rPr>
                <w:b/>
                <w:spacing w:val="-6"/>
              </w:rPr>
              <w:t xml:space="preserve"> </w:t>
            </w:r>
            <w:r>
              <w:rPr>
                <w:b/>
                <w:spacing w:val="-2"/>
              </w:rPr>
              <w:t>Centre</w:t>
            </w:r>
          </w:p>
          <w:p w:rsidR="00853630" w:rsidRDefault="0017478A">
            <w:pPr>
              <w:pStyle w:val="TableParagraph"/>
              <w:spacing w:line="276" w:lineRule="exact"/>
              <w:ind w:left="536"/>
              <w:rPr>
                <w:sz w:val="24"/>
              </w:rPr>
            </w:pPr>
            <w:r>
              <w:rPr>
                <w:sz w:val="24"/>
              </w:rPr>
              <w:t>T:</w:t>
            </w:r>
            <w:r>
              <w:rPr>
                <w:spacing w:val="-6"/>
                <w:sz w:val="24"/>
              </w:rPr>
              <w:t xml:space="preserve"> </w:t>
            </w:r>
            <w:r>
              <w:rPr>
                <w:sz w:val="24"/>
              </w:rPr>
              <w:t>0117</w:t>
            </w:r>
            <w:r>
              <w:rPr>
                <w:spacing w:val="-4"/>
                <w:sz w:val="24"/>
              </w:rPr>
              <w:t xml:space="preserve"> </w:t>
            </w:r>
            <w:r>
              <w:rPr>
                <w:sz w:val="24"/>
              </w:rPr>
              <w:t>958</w:t>
            </w:r>
            <w:r>
              <w:rPr>
                <w:spacing w:val="-6"/>
                <w:sz w:val="24"/>
              </w:rPr>
              <w:t xml:space="preserve"> </w:t>
            </w:r>
            <w:r>
              <w:rPr>
                <w:spacing w:val="-4"/>
                <w:sz w:val="24"/>
              </w:rPr>
              <w:t>9980</w:t>
            </w:r>
          </w:p>
          <w:p w:rsidR="00853630" w:rsidRDefault="0017478A">
            <w:pPr>
              <w:pStyle w:val="TableParagraph"/>
              <w:spacing w:line="270" w:lineRule="atLeast"/>
              <w:ind w:left="536" w:right="1221"/>
              <w:rPr>
                <w:sz w:val="24"/>
              </w:rPr>
            </w:pPr>
            <w:r>
              <w:rPr>
                <w:spacing w:val="-2"/>
                <w:sz w:val="24"/>
              </w:rPr>
              <w:t>W:</w:t>
            </w:r>
            <w:hyperlink r:id="rId236">
              <w:r>
                <w:rPr>
                  <w:color w:val="0000FF"/>
                  <w:spacing w:val="-2"/>
                  <w:sz w:val="24"/>
                  <w:u w:val="single" w:color="0000FF"/>
                </w:rPr>
                <w:t>https://www.carerssupportcentre.org.uk/young-</w:t>
              </w:r>
            </w:hyperlink>
            <w:r>
              <w:rPr>
                <w:color w:val="0000FF"/>
                <w:spacing w:val="-2"/>
                <w:sz w:val="24"/>
              </w:rPr>
              <w:t xml:space="preserve"> </w:t>
            </w:r>
            <w:hyperlink r:id="rId237">
              <w:r>
                <w:rPr>
                  <w:color w:val="0000FF"/>
                  <w:spacing w:val="-2"/>
                  <w:sz w:val="24"/>
                  <w:u w:val="single" w:color="0000FF"/>
                </w:rPr>
                <w:t>carers/contact-young-carers/</w:t>
              </w:r>
            </w:hyperlink>
          </w:p>
        </w:tc>
      </w:tr>
      <w:tr w:rsidR="00853630">
        <w:trPr>
          <w:trHeight w:val="782"/>
        </w:trPr>
        <w:tc>
          <w:tcPr>
            <w:tcW w:w="2943" w:type="dxa"/>
          </w:tcPr>
          <w:p w:rsidR="00853630" w:rsidRDefault="0017478A">
            <w:pPr>
              <w:pStyle w:val="TableParagraph"/>
              <w:spacing w:before="115"/>
              <w:ind w:left="109" w:right="796"/>
              <w:rPr>
                <w:sz w:val="24"/>
              </w:rPr>
            </w:pPr>
            <w:r>
              <w:rPr>
                <w:spacing w:val="-2"/>
                <w:sz w:val="24"/>
              </w:rPr>
              <w:t xml:space="preserve">Whistleblowing </w:t>
            </w:r>
            <w:r>
              <w:rPr>
                <w:sz w:val="24"/>
              </w:rPr>
              <w:t>professional</w:t>
            </w:r>
            <w:r>
              <w:rPr>
                <w:spacing w:val="-17"/>
                <w:sz w:val="24"/>
              </w:rPr>
              <w:t xml:space="preserve"> </w:t>
            </w:r>
            <w:r>
              <w:rPr>
                <w:sz w:val="24"/>
              </w:rPr>
              <w:t>policy</w:t>
            </w:r>
          </w:p>
        </w:tc>
        <w:tc>
          <w:tcPr>
            <w:tcW w:w="7092" w:type="dxa"/>
            <w:gridSpan w:val="4"/>
          </w:tcPr>
          <w:p w:rsidR="00853630" w:rsidRDefault="0017478A">
            <w:pPr>
              <w:pStyle w:val="TableParagraph"/>
              <w:spacing w:line="252" w:lineRule="exact"/>
              <w:ind w:left="536"/>
              <w:rPr>
                <w:b/>
              </w:rPr>
            </w:pPr>
            <w:r>
              <w:rPr>
                <w:b/>
              </w:rPr>
              <w:t>NSPCC</w:t>
            </w:r>
            <w:r>
              <w:rPr>
                <w:b/>
                <w:spacing w:val="-7"/>
              </w:rPr>
              <w:t xml:space="preserve"> </w:t>
            </w:r>
            <w:r>
              <w:rPr>
                <w:b/>
              </w:rPr>
              <w:t>Whistleblowing</w:t>
            </w:r>
            <w:r>
              <w:rPr>
                <w:b/>
                <w:spacing w:val="-8"/>
              </w:rPr>
              <w:t xml:space="preserve"> </w:t>
            </w:r>
            <w:r>
              <w:rPr>
                <w:b/>
                <w:spacing w:val="-2"/>
              </w:rPr>
              <w:t>hotline</w:t>
            </w:r>
          </w:p>
          <w:p w:rsidR="00853630" w:rsidRDefault="0017478A">
            <w:pPr>
              <w:pStyle w:val="TableParagraph"/>
              <w:spacing w:line="275" w:lineRule="exact"/>
              <w:ind w:left="536"/>
              <w:rPr>
                <w:sz w:val="24"/>
              </w:rPr>
            </w:pPr>
            <w:r>
              <w:t>T:</w:t>
            </w:r>
            <w:r>
              <w:rPr>
                <w:spacing w:val="-4"/>
              </w:rPr>
              <w:t xml:space="preserve"> </w:t>
            </w:r>
            <w:r>
              <w:rPr>
                <w:sz w:val="24"/>
              </w:rPr>
              <w:t>0800</w:t>
            </w:r>
            <w:r>
              <w:rPr>
                <w:spacing w:val="-5"/>
                <w:sz w:val="24"/>
              </w:rPr>
              <w:t xml:space="preserve"> </w:t>
            </w:r>
            <w:r>
              <w:rPr>
                <w:sz w:val="24"/>
              </w:rPr>
              <w:t>028</w:t>
            </w:r>
            <w:r>
              <w:rPr>
                <w:spacing w:val="-7"/>
                <w:sz w:val="24"/>
              </w:rPr>
              <w:t xml:space="preserve"> </w:t>
            </w:r>
            <w:r>
              <w:rPr>
                <w:spacing w:val="-4"/>
                <w:sz w:val="24"/>
              </w:rPr>
              <w:t>0285</w:t>
            </w:r>
          </w:p>
          <w:p w:rsidR="00853630" w:rsidRDefault="0017478A">
            <w:pPr>
              <w:pStyle w:val="TableParagraph"/>
              <w:spacing w:line="234" w:lineRule="exact"/>
              <w:ind w:left="536"/>
            </w:pPr>
            <w:r>
              <w:t>E:</w:t>
            </w:r>
            <w:r>
              <w:rPr>
                <w:spacing w:val="1"/>
              </w:rPr>
              <w:t xml:space="preserve"> </w:t>
            </w:r>
            <w:hyperlink r:id="rId238">
              <w:r>
                <w:rPr>
                  <w:spacing w:val="-2"/>
                </w:rPr>
                <w:t>help@nspcc.org.uk</w:t>
              </w:r>
            </w:hyperlink>
          </w:p>
        </w:tc>
      </w:tr>
      <w:tr w:rsidR="00853630">
        <w:trPr>
          <w:trHeight w:val="325"/>
        </w:trPr>
        <w:tc>
          <w:tcPr>
            <w:tcW w:w="10035" w:type="dxa"/>
            <w:gridSpan w:val="5"/>
            <w:tcBorders>
              <w:bottom w:val="nil"/>
            </w:tcBorders>
          </w:tcPr>
          <w:p w:rsidR="00853630" w:rsidRDefault="0017478A">
            <w:pPr>
              <w:pStyle w:val="TableParagraph"/>
              <w:spacing w:line="306" w:lineRule="exact"/>
              <w:ind w:left="536"/>
              <w:rPr>
                <w:b/>
                <w:sz w:val="28"/>
              </w:rPr>
            </w:pPr>
            <w:hyperlink r:id="rId239">
              <w:r>
                <w:rPr>
                  <w:b/>
                  <w:color w:val="0000FF"/>
                  <w:sz w:val="28"/>
                  <w:u w:val="single" w:color="0000FF"/>
                </w:rPr>
                <w:t>Child</w:t>
              </w:r>
              <w:r>
                <w:rPr>
                  <w:b/>
                  <w:color w:val="0000FF"/>
                  <w:spacing w:val="-5"/>
                  <w:sz w:val="28"/>
                  <w:u w:val="single" w:color="0000FF"/>
                </w:rPr>
                <w:t xml:space="preserve"> </w:t>
              </w:r>
              <w:r>
                <w:rPr>
                  <w:b/>
                  <w:color w:val="0000FF"/>
                  <w:sz w:val="28"/>
                  <w:u w:val="single" w:color="0000FF"/>
                </w:rPr>
                <w:t>and</w:t>
              </w:r>
              <w:r>
                <w:rPr>
                  <w:b/>
                  <w:color w:val="0000FF"/>
                  <w:spacing w:val="-3"/>
                  <w:sz w:val="28"/>
                  <w:u w:val="single" w:color="0000FF"/>
                </w:rPr>
                <w:t xml:space="preserve"> </w:t>
              </w:r>
              <w:r>
                <w:rPr>
                  <w:b/>
                  <w:color w:val="0000FF"/>
                  <w:sz w:val="28"/>
                  <w:u w:val="single" w:color="0000FF"/>
                </w:rPr>
                <w:t>Adolescent</w:t>
              </w:r>
              <w:r>
                <w:rPr>
                  <w:b/>
                  <w:color w:val="0000FF"/>
                  <w:spacing w:val="-6"/>
                  <w:sz w:val="28"/>
                  <w:u w:val="single" w:color="0000FF"/>
                </w:rPr>
                <w:t xml:space="preserve"> </w:t>
              </w:r>
              <w:r>
                <w:rPr>
                  <w:b/>
                  <w:color w:val="0000FF"/>
                  <w:sz w:val="28"/>
                  <w:u w:val="single" w:color="0000FF"/>
                </w:rPr>
                <w:t>Mental</w:t>
              </w:r>
              <w:r>
                <w:rPr>
                  <w:b/>
                  <w:color w:val="0000FF"/>
                  <w:spacing w:val="-5"/>
                  <w:sz w:val="28"/>
                  <w:u w:val="single" w:color="0000FF"/>
                </w:rPr>
                <w:t xml:space="preserve"> </w:t>
              </w:r>
              <w:r>
                <w:rPr>
                  <w:b/>
                  <w:color w:val="0000FF"/>
                  <w:sz w:val="28"/>
                  <w:u w:val="single" w:color="0000FF"/>
                </w:rPr>
                <w:t>health</w:t>
              </w:r>
            </w:hyperlink>
            <w:r>
              <w:rPr>
                <w:b/>
                <w:color w:val="0000FF"/>
                <w:spacing w:val="-6"/>
                <w:sz w:val="28"/>
              </w:rPr>
              <w:t xml:space="preserve"> </w:t>
            </w:r>
            <w:r>
              <w:rPr>
                <w:b/>
                <w:spacing w:val="-2"/>
                <w:sz w:val="28"/>
              </w:rPr>
              <w:t>(CAMHS)</w:t>
            </w:r>
          </w:p>
        </w:tc>
      </w:tr>
      <w:tr w:rsidR="00853630">
        <w:trPr>
          <w:trHeight w:val="272"/>
        </w:trPr>
        <w:tc>
          <w:tcPr>
            <w:tcW w:w="10035" w:type="dxa"/>
            <w:gridSpan w:val="5"/>
            <w:tcBorders>
              <w:top w:val="nil"/>
              <w:bottom w:val="nil"/>
            </w:tcBorders>
          </w:tcPr>
          <w:p w:rsidR="00853630" w:rsidRDefault="0017478A">
            <w:pPr>
              <w:pStyle w:val="TableParagraph"/>
              <w:spacing w:line="252" w:lineRule="exact"/>
              <w:ind w:left="109"/>
              <w:rPr>
                <w:b/>
                <w:sz w:val="24"/>
              </w:rPr>
            </w:pPr>
            <w:r>
              <w:rPr>
                <w:b/>
                <w:sz w:val="24"/>
              </w:rPr>
              <w:t>Primary</w:t>
            </w:r>
            <w:r>
              <w:rPr>
                <w:b/>
                <w:spacing w:val="-10"/>
                <w:sz w:val="24"/>
              </w:rPr>
              <w:t xml:space="preserve"> </w:t>
            </w:r>
            <w:r>
              <w:rPr>
                <w:b/>
                <w:sz w:val="24"/>
              </w:rPr>
              <w:t>Mental</w:t>
            </w:r>
            <w:r>
              <w:rPr>
                <w:b/>
                <w:spacing w:val="-5"/>
                <w:sz w:val="24"/>
              </w:rPr>
              <w:t xml:space="preserve"> </w:t>
            </w:r>
            <w:r>
              <w:rPr>
                <w:b/>
                <w:sz w:val="24"/>
              </w:rPr>
              <w:t>Health</w:t>
            </w:r>
            <w:r>
              <w:rPr>
                <w:b/>
                <w:spacing w:val="-6"/>
                <w:sz w:val="24"/>
              </w:rPr>
              <w:t xml:space="preserve"> </w:t>
            </w:r>
            <w:r>
              <w:rPr>
                <w:b/>
                <w:sz w:val="24"/>
              </w:rPr>
              <w:t>Specialists</w:t>
            </w:r>
            <w:r>
              <w:rPr>
                <w:b/>
                <w:spacing w:val="-6"/>
                <w:sz w:val="24"/>
              </w:rPr>
              <w:t xml:space="preserve"> </w:t>
            </w:r>
            <w:r>
              <w:rPr>
                <w:b/>
                <w:sz w:val="24"/>
              </w:rPr>
              <w:t>(advice)</w:t>
            </w:r>
            <w:r>
              <w:rPr>
                <w:b/>
                <w:spacing w:val="-5"/>
                <w:sz w:val="24"/>
              </w:rPr>
              <w:t xml:space="preserve"> </w:t>
            </w:r>
            <w:r>
              <w:rPr>
                <w:b/>
                <w:sz w:val="24"/>
              </w:rPr>
              <w:t>Child</w:t>
            </w:r>
            <w:r>
              <w:rPr>
                <w:b/>
                <w:spacing w:val="-5"/>
                <w:sz w:val="24"/>
              </w:rPr>
              <w:t xml:space="preserve"> </w:t>
            </w:r>
            <w:r>
              <w:rPr>
                <w:b/>
                <w:sz w:val="24"/>
              </w:rPr>
              <w:t>and</w:t>
            </w:r>
            <w:r>
              <w:rPr>
                <w:b/>
                <w:spacing w:val="-4"/>
                <w:sz w:val="24"/>
              </w:rPr>
              <w:t xml:space="preserve"> </w:t>
            </w:r>
            <w:r>
              <w:rPr>
                <w:b/>
                <w:sz w:val="24"/>
              </w:rPr>
              <w:t>Adolescent</w:t>
            </w:r>
            <w:r>
              <w:rPr>
                <w:b/>
                <w:spacing w:val="-6"/>
                <w:sz w:val="24"/>
              </w:rPr>
              <w:t xml:space="preserve"> </w:t>
            </w:r>
            <w:r>
              <w:rPr>
                <w:b/>
                <w:sz w:val="24"/>
              </w:rPr>
              <w:t>Mental</w:t>
            </w:r>
            <w:r>
              <w:rPr>
                <w:b/>
                <w:spacing w:val="-5"/>
                <w:sz w:val="24"/>
              </w:rPr>
              <w:t xml:space="preserve"> </w:t>
            </w:r>
            <w:r>
              <w:rPr>
                <w:b/>
                <w:spacing w:val="-2"/>
                <w:sz w:val="24"/>
              </w:rPr>
              <w:t>Health</w:t>
            </w:r>
          </w:p>
        </w:tc>
      </w:tr>
      <w:tr w:rsidR="00853630">
        <w:trPr>
          <w:trHeight w:val="506"/>
        </w:trPr>
        <w:tc>
          <w:tcPr>
            <w:tcW w:w="2943" w:type="dxa"/>
          </w:tcPr>
          <w:p w:rsidR="00853630" w:rsidRDefault="0017478A">
            <w:pPr>
              <w:pStyle w:val="TableParagraph"/>
              <w:spacing w:line="276" w:lineRule="exact"/>
              <w:ind w:left="536"/>
              <w:rPr>
                <w:b/>
                <w:sz w:val="24"/>
              </w:rPr>
            </w:pPr>
            <w:r>
              <w:rPr>
                <w:b/>
                <w:spacing w:val="-2"/>
                <w:sz w:val="24"/>
              </w:rPr>
              <w:t>South</w:t>
            </w:r>
          </w:p>
          <w:p w:rsidR="00853630" w:rsidRDefault="0017478A">
            <w:pPr>
              <w:pStyle w:val="TableParagraph"/>
              <w:spacing w:line="210" w:lineRule="exact"/>
              <w:ind w:left="536"/>
              <w:rPr>
                <w:sz w:val="20"/>
              </w:rPr>
            </w:pPr>
            <w:r>
              <w:rPr>
                <w:sz w:val="20"/>
              </w:rPr>
              <w:t>0117</w:t>
            </w:r>
            <w:r>
              <w:rPr>
                <w:spacing w:val="-5"/>
                <w:sz w:val="20"/>
              </w:rPr>
              <w:t xml:space="preserve"> </w:t>
            </w:r>
            <w:r>
              <w:rPr>
                <w:spacing w:val="-2"/>
                <w:sz w:val="20"/>
              </w:rPr>
              <w:t>3408121</w:t>
            </w:r>
          </w:p>
        </w:tc>
        <w:tc>
          <w:tcPr>
            <w:tcW w:w="3652" w:type="dxa"/>
            <w:gridSpan w:val="2"/>
          </w:tcPr>
          <w:p w:rsidR="00853630" w:rsidRDefault="0017478A">
            <w:pPr>
              <w:pStyle w:val="TableParagraph"/>
              <w:spacing w:line="276" w:lineRule="exact"/>
              <w:ind w:left="536"/>
              <w:rPr>
                <w:b/>
                <w:sz w:val="24"/>
              </w:rPr>
            </w:pPr>
            <w:r>
              <w:rPr>
                <w:b/>
                <w:sz w:val="24"/>
              </w:rPr>
              <w:t>East</w:t>
            </w:r>
            <w:r>
              <w:rPr>
                <w:b/>
                <w:spacing w:val="-2"/>
                <w:sz w:val="24"/>
              </w:rPr>
              <w:t xml:space="preserve"> Central</w:t>
            </w:r>
          </w:p>
          <w:p w:rsidR="00853630" w:rsidRDefault="0017478A">
            <w:pPr>
              <w:pStyle w:val="TableParagraph"/>
              <w:spacing w:line="210" w:lineRule="exact"/>
              <w:ind w:left="536"/>
              <w:rPr>
                <w:sz w:val="20"/>
              </w:rPr>
            </w:pPr>
            <w:r>
              <w:rPr>
                <w:sz w:val="20"/>
              </w:rPr>
              <w:t>0117</w:t>
            </w:r>
            <w:r>
              <w:rPr>
                <w:spacing w:val="-5"/>
                <w:sz w:val="20"/>
              </w:rPr>
              <w:t xml:space="preserve"> </w:t>
            </w:r>
            <w:r>
              <w:rPr>
                <w:spacing w:val="-2"/>
                <w:sz w:val="20"/>
              </w:rPr>
              <w:t>3408600</w:t>
            </w:r>
          </w:p>
        </w:tc>
        <w:tc>
          <w:tcPr>
            <w:tcW w:w="3440" w:type="dxa"/>
            <w:gridSpan w:val="2"/>
          </w:tcPr>
          <w:p w:rsidR="00853630" w:rsidRDefault="0017478A">
            <w:pPr>
              <w:pStyle w:val="TableParagraph"/>
              <w:spacing w:line="276" w:lineRule="exact"/>
              <w:ind w:left="535"/>
              <w:rPr>
                <w:b/>
                <w:sz w:val="24"/>
              </w:rPr>
            </w:pPr>
            <w:r>
              <w:rPr>
                <w:b/>
                <w:spacing w:val="-2"/>
                <w:sz w:val="24"/>
              </w:rPr>
              <w:t>North</w:t>
            </w:r>
          </w:p>
          <w:p w:rsidR="00853630" w:rsidRDefault="0017478A">
            <w:pPr>
              <w:pStyle w:val="TableParagraph"/>
              <w:spacing w:line="210" w:lineRule="exact"/>
              <w:ind w:left="535"/>
              <w:rPr>
                <w:sz w:val="20"/>
              </w:rPr>
            </w:pPr>
            <w:r>
              <w:rPr>
                <w:sz w:val="20"/>
              </w:rPr>
              <w:t>0117</w:t>
            </w:r>
            <w:r>
              <w:rPr>
                <w:spacing w:val="-5"/>
                <w:sz w:val="20"/>
              </w:rPr>
              <w:t xml:space="preserve"> </w:t>
            </w:r>
            <w:r>
              <w:rPr>
                <w:spacing w:val="-2"/>
                <w:sz w:val="20"/>
              </w:rPr>
              <w:t>3546800</w:t>
            </w:r>
          </w:p>
        </w:tc>
      </w:tr>
      <w:tr w:rsidR="00853630">
        <w:trPr>
          <w:trHeight w:val="1034"/>
        </w:trPr>
        <w:tc>
          <w:tcPr>
            <w:tcW w:w="2943" w:type="dxa"/>
            <w:vMerge w:val="restart"/>
          </w:tcPr>
          <w:p w:rsidR="00853630" w:rsidRDefault="00853630">
            <w:pPr>
              <w:pStyle w:val="TableParagraph"/>
              <w:spacing w:before="259"/>
              <w:rPr>
                <w:b/>
                <w:sz w:val="24"/>
              </w:rPr>
            </w:pPr>
          </w:p>
          <w:p w:rsidR="00853630" w:rsidRDefault="0017478A">
            <w:pPr>
              <w:pStyle w:val="TableParagraph"/>
              <w:ind w:left="109"/>
              <w:rPr>
                <w:sz w:val="24"/>
              </w:rPr>
            </w:pPr>
            <w:r>
              <w:rPr>
                <w:sz w:val="24"/>
              </w:rPr>
              <w:t>Advice</w:t>
            </w:r>
            <w:r>
              <w:rPr>
                <w:spacing w:val="-17"/>
                <w:sz w:val="24"/>
              </w:rPr>
              <w:t xml:space="preserve"> </w:t>
            </w:r>
            <w:r>
              <w:rPr>
                <w:sz w:val="24"/>
              </w:rPr>
              <w:t>around</w:t>
            </w:r>
            <w:r>
              <w:rPr>
                <w:spacing w:val="-17"/>
                <w:sz w:val="24"/>
              </w:rPr>
              <w:t xml:space="preserve"> </w:t>
            </w:r>
            <w:r>
              <w:rPr>
                <w:sz w:val="24"/>
              </w:rPr>
              <w:t xml:space="preserve">harmful </w:t>
            </w:r>
            <w:proofErr w:type="spellStart"/>
            <w:r>
              <w:rPr>
                <w:sz w:val="24"/>
              </w:rPr>
              <w:t>sexualised</w:t>
            </w:r>
            <w:proofErr w:type="spellEnd"/>
            <w:r>
              <w:rPr>
                <w:sz w:val="24"/>
              </w:rPr>
              <w:t xml:space="preserve"> behaviour.</w:t>
            </w:r>
          </w:p>
        </w:tc>
        <w:tc>
          <w:tcPr>
            <w:tcW w:w="7092" w:type="dxa"/>
            <w:gridSpan w:val="4"/>
          </w:tcPr>
          <w:p w:rsidR="00853630" w:rsidRDefault="0017478A">
            <w:pPr>
              <w:pStyle w:val="TableParagraph"/>
              <w:spacing w:line="276" w:lineRule="exact"/>
              <w:ind w:left="425"/>
              <w:rPr>
                <w:b/>
                <w:sz w:val="24"/>
              </w:rPr>
            </w:pPr>
            <w:r>
              <w:rPr>
                <w:b/>
                <w:sz w:val="24"/>
              </w:rPr>
              <w:t>Be</w:t>
            </w:r>
            <w:r>
              <w:rPr>
                <w:b/>
                <w:spacing w:val="-5"/>
                <w:sz w:val="24"/>
              </w:rPr>
              <w:t xml:space="preserve"> </w:t>
            </w:r>
            <w:r>
              <w:rPr>
                <w:b/>
                <w:spacing w:val="-4"/>
                <w:sz w:val="24"/>
              </w:rPr>
              <w:t>Safe</w:t>
            </w:r>
          </w:p>
          <w:p w:rsidR="00853630" w:rsidRDefault="0017478A">
            <w:pPr>
              <w:pStyle w:val="TableParagraph"/>
              <w:spacing w:line="252" w:lineRule="exact"/>
              <w:ind w:left="425"/>
            </w:pPr>
            <w:r>
              <w:t>0117</w:t>
            </w:r>
            <w:r>
              <w:rPr>
                <w:spacing w:val="-1"/>
              </w:rPr>
              <w:t xml:space="preserve"> </w:t>
            </w:r>
            <w:r>
              <w:rPr>
                <w:spacing w:val="-2"/>
              </w:rPr>
              <w:t>3408700</w:t>
            </w:r>
          </w:p>
          <w:p w:rsidR="00853630" w:rsidRDefault="0017478A">
            <w:pPr>
              <w:pStyle w:val="TableParagraph"/>
              <w:spacing w:line="254" w:lineRule="exact"/>
              <w:ind w:left="425" w:right="1073"/>
            </w:pPr>
            <w:r>
              <w:t>W:</w:t>
            </w:r>
            <w:r>
              <w:rPr>
                <w:spacing w:val="-16"/>
              </w:rPr>
              <w:t xml:space="preserve"> </w:t>
            </w:r>
            <w:hyperlink r:id="rId240">
              <w:r>
                <w:rPr>
                  <w:color w:val="0000FF"/>
                  <w:u w:val="single" w:color="0000FF"/>
                </w:rPr>
                <w:t>https://www.awp.nhs.uk/camhs/camhs-services/HSB-</w:t>
              </w:r>
            </w:hyperlink>
            <w:r>
              <w:rPr>
                <w:color w:val="0000FF"/>
              </w:rPr>
              <w:t xml:space="preserve"> </w:t>
            </w:r>
            <w:hyperlink r:id="rId241">
              <w:r>
                <w:rPr>
                  <w:color w:val="0000FF"/>
                  <w:spacing w:val="-2"/>
                  <w:u w:val="single" w:color="0000FF"/>
                </w:rPr>
                <w:t>services/be-safe</w:t>
              </w:r>
            </w:hyperlink>
          </w:p>
        </w:tc>
      </w:tr>
      <w:tr w:rsidR="00853630">
        <w:trPr>
          <w:trHeight w:val="525"/>
        </w:trPr>
        <w:tc>
          <w:tcPr>
            <w:tcW w:w="2943" w:type="dxa"/>
            <w:vMerge/>
            <w:tcBorders>
              <w:top w:val="nil"/>
            </w:tcBorders>
          </w:tcPr>
          <w:p w:rsidR="00853630" w:rsidRDefault="00853630">
            <w:pPr>
              <w:rPr>
                <w:sz w:val="2"/>
                <w:szCs w:val="2"/>
              </w:rPr>
            </w:pPr>
          </w:p>
        </w:tc>
        <w:tc>
          <w:tcPr>
            <w:tcW w:w="7092" w:type="dxa"/>
            <w:gridSpan w:val="4"/>
          </w:tcPr>
          <w:p w:rsidR="00853630" w:rsidRDefault="0017478A">
            <w:pPr>
              <w:pStyle w:val="TableParagraph"/>
              <w:spacing w:line="275" w:lineRule="exact"/>
              <w:ind w:left="425"/>
              <w:rPr>
                <w:b/>
                <w:sz w:val="24"/>
              </w:rPr>
            </w:pPr>
            <w:r>
              <w:rPr>
                <w:b/>
                <w:sz w:val="24"/>
              </w:rPr>
              <w:t>Brook</w:t>
            </w:r>
            <w:r>
              <w:rPr>
                <w:b/>
                <w:spacing w:val="-5"/>
                <w:sz w:val="24"/>
              </w:rPr>
              <w:t xml:space="preserve"> </w:t>
            </w:r>
            <w:r>
              <w:rPr>
                <w:b/>
                <w:sz w:val="24"/>
              </w:rPr>
              <w:t>Traffic</w:t>
            </w:r>
            <w:r>
              <w:rPr>
                <w:b/>
                <w:spacing w:val="-3"/>
                <w:sz w:val="24"/>
              </w:rPr>
              <w:t xml:space="preserve"> </w:t>
            </w:r>
            <w:r>
              <w:rPr>
                <w:b/>
                <w:sz w:val="24"/>
              </w:rPr>
              <w:t>Light</w:t>
            </w:r>
            <w:r>
              <w:rPr>
                <w:b/>
                <w:spacing w:val="-4"/>
                <w:sz w:val="24"/>
              </w:rPr>
              <w:t xml:space="preserve"> Tool</w:t>
            </w:r>
          </w:p>
          <w:p w:rsidR="00853630" w:rsidRDefault="0017478A">
            <w:pPr>
              <w:pStyle w:val="TableParagraph"/>
              <w:spacing w:line="232" w:lineRule="exact"/>
              <w:ind w:left="425"/>
            </w:pPr>
            <w:hyperlink r:id="rId242">
              <w:r>
                <w:rPr>
                  <w:color w:val="0000FF"/>
                  <w:u w:val="single" w:color="0000FF"/>
                </w:rPr>
                <w:t>CPD:</w:t>
              </w:r>
              <w:r>
                <w:rPr>
                  <w:color w:val="0000FF"/>
                  <w:spacing w:val="-4"/>
                  <w:u w:val="single" w:color="0000FF"/>
                </w:rPr>
                <w:t xml:space="preserve"> </w:t>
              </w:r>
              <w:r>
                <w:rPr>
                  <w:color w:val="0000FF"/>
                  <w:u w:val="single" w:color="0000FF"/>
                </w:rPr>
                <w:t>Brook</w:t>
              </w:r>
              <w:r>
                <w:rPr>
                  <w:color w:val="0000FF"/>
                  <w:spacing w:val="-3"/>
                  <w:u w:val="single" w:color="0000FF"/>
                </w:rPr>
                <w:t xml:space="preserve"> </w:t>
              </w:r>
              <w:r>
                <w:rPr>
                  <w:color w:val="0000FF"/>
                  <w:u w:val="single" w:color="0000FF"/>
                </w:rPr>
                <w:t>Sexual</w:t>
              </w:r>
              <w:r>
                <w:rPr>
                  <w:color w:val="0000FF"/>
                  <w:spacing w:val="-5"/>
                  <w:u w:val="single" w:color="0000FF"/>
                </w:rPr>
                <w:t xml:space="preserve"> </w:t>
              </w:r>
              <w:r>
                <w:rPr>
                  <w:color w:val="0000FF"/>
                  <w:u w:val="single" w:color="0000FF"/>
                </w:rPr>
                <w:t>Behaviours</w:t>
              </w:r>
              <w:r>
                <w:rPr>
                  <w:color w:val="0000FF"/>
                  <w:spacing w:val="-4"/>
                  <w:u w:val="single" w:color="0000FF"/>
                </w:rPr>
                <w:t xml:space="preserve"> </w:t>
              </w:r>
              <w:r>
                <w:rPr>
                  <w:color w:val="0000FF"/>
                  <w:u w:val="single" w:color="0000FF"/>
                </w:rPr>
                <w:t>Traffic</w:t>
              </w:r>
              <w:r>
                <w:rPr>
                  <w:color w:val="0000FF"/>
                  <w:spacing w:val="-7"/>
                  <w:u w:val="single" w:color="0000FF"/>
                </w:rPr>
                <w:t xml:space="preserve"> </w:t>
              </w:r>
              <w:r>
                <w:rPr>
                  <w:color w:val="0000FF"/>
                  <w:u w:val="single" w:color="0000FF"/>
                </w:rPr>
                <w:t>Light</w:t>
              </w:r>
              <w:r>
                <w:rPr>
                  <w:color w:val="0000FF"/>
                  <w:spacing w:val="-8"/>
                  <w:u w:val="single" w:color="0000FF"/>
                </w:rPr>
                <w:t xml:space="preserve"> </w:t>
              </w:r>
              <w:r>
                <w:rPr>
                  <w:color w:val="0000FF"/>
                  <w:u w:val="single" w:color="0000FF"/>
                </w:rPr>
                <w:t>Tool</w:t>
              </w:r>
              <w:r>
                <w:rPr>
                  <w:color w:val="0000FF"/>
                  <w:spacing w:val="-2"/>
                  <w:u w:val="single" w:color="0000FF"/>
                </w:rPr>
                <w:t xml:space="preserve"> </w:t>
              </w:r>
              <w:r>
                <w:rPr>
                  <w:color w:val="0000FF"/>
                  <w:u w:val="single" w:color="0000FF"/>
                </w:rPr>
                <w:t>(RSE)</w:t>
              </w:r>
              <w:r>
                <w:rPr>
                  <w:color w:val="0000FF"/>
                  <w:spacing w:val="-5"/>
                  <w:u w:val="single" w:color="0000FF"/>
                </w:rPr>
                <w:t xml:space="preserve"> </w:t>
              </w:r>
              <w:r>
                <w:rPr>
                  <w:color w:val="0000FF"/>
                  <w:spacing w:val="-2"/>
                  <w:u w:val="single" w:color="0000FF"/>
                </w:rPr>
                <w:t>Course</w:t>
              </w:r>
            </w:hyperlink>
          </w:p>
        </w:tc>
      </w:tr>
    </w:tbl>
    <w:p w:rsidR="00853630" w:rsidRDefault="00853630">
      <w:pPr>
        <w:spacing w:line="232" w:lineRule="exact"/>
        <w:sectPr w:rsidR="00853630">
          <w:headerReference w:type="default" r:id="rId243"/>
          <w:footerReference w:type="default" r:id="rId244"/>
          <w:pgSz w:w="11910" w:h="16840"/>
          <w:pgMar w:top="1740" w:right="0" w:bottom="280" w:left="1260" w:header="708" w:footer="0" w:gutter="0"/>
          <w:cols w:space="720"/>
        </w:sectPr>
      </w:pPr>
    </w:p>
    <w:p w:rsidR="00853630" w:rsidRDefault="0017478A">
      <w:pPr>
        <w:pStyle w:val="Heading2"/>
        <w:spacing w:before="268" w:after="49"/>
        <w:ind w:left="259"/>
      </w:pPr>
      <w:r>
        <w:rPr>
          <w:color w:val="365F91"/>
        </w:rPr>
        <w:lastRenderedPageBreak/>
        <w:t>Other</w:t>
      </w:r>
      <w:r>
        <w:rPr>
          <w:color w:val="365F91"/>
          <w:spacing w:val="-8"/>
        </w:rPr>
        <w:t xml:space="preserve"> </w:t>
      </w:r>
      <w:r>
        <w:rPr>
          <w:color w:val="365F91"/>
        </w:rPr>
        <w:t>Local</w:t>
      </w:r>
      <w:r>
        <w:rPr>
          <w:color w:val="365F91"/>
          <w:spacing w:val="-5"/>
        </w:rPr>
        <w:t xml:space="preserve"> </w:t>
      </w:r>
      <w:r>
        <w:rPr>
          <w:color w:val="365F91"/>
        </w:rPr>
        <w:t>Authorities</w:t>
      </w:r>
      <w:r>
        <w:rPr>
          <w:color w:val="365F91"/>
          <w:spacing w:val="-6"/>
        </w:rPr>
        <w:t xml:space="preserve"> </w:t>
      </w:r>
      <w:r>
        <w:rPr>
          <w:color w:val="365F91"/>
          <w:spacing w:val="-2"/>
        </w:rPr>
        <w:t>Contacts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5528"/>
        <w:gridCol w:w="1483"/>
      </w:tblGrid>
      <w:tr w:rsidR="00853630">
        <w:trPr>
          <w:trHeight w:val="1103"/>
        </w:trPr>
        <w:tc>
          <w:tcPr>
            <w:tcW w:w="2007" w:type="dxa"/>
          </w:tcPr>
          <w:p w:rsidR="00853630" w:rsidRDefault="0017478A">
            <w:pPr>
              <w:pStyle w:val="TableParagraph"/>
              <w:spacing w:line="270" w:lineRule="atLeast"/>
              <w:ind w:left="124" w:right="110"/>
              <w:jc w:val="center"/>
              <w:rPr>
                <w:b/>
                <w:sz w:val="24"/>
              </w:rPr>
            </w:pPr>
            <w:r>
              <w:rPr>
                <w:b/>
                <w:sz w:val="24"/>
              </w:rPr>
              <w:t>Local</w:t>
            </w:r>
            <w:r>
              <w:rPr>
                <w:b/>
                <w:spacing w:val="-17"/>
                <w:sz w:val="24"/>
              </w:rPr>
              <w:t xml:space="preserve"> </w:t>
            </w:r>
            <w:r>
              <w:rPr>
                <w:b/>
                <w:sz w:val="24"/>
              </w:rPr>
              <w:t xml:space="preserve">Authority in which the child is </w:t>
            </w:r>
            <w:r>
              <w:rPr>
                <w:b/>
                <w:spacing w:val="-2"/>
                <w:sz w:val="24"/>
              </w:rPr>
              <w:t>resident</w:t>
            </w:r>
          </w:p>
        </w:tc>
        <w:tc>
          <w:tcPr>
            <w:tcW w:w="5528" w:type="dxa"/>
          </w:tcPr>
          <w:p w:rsidR="00853630" w:rsidRDefault="00853630">
            <w:pPr>
              <w:pStyle w:val="TableParagraph"/>
              <w:spacing w:before="139"/>
              <w:rPr>
                <w:b/>
                <w:sz w:val="24"/>
              </w:rPr>
            </w:pPr>
          </w:p>
          <w:p w:rsidR="00853630" w:rsidRDefault="0017478A">
            <w:pPr>
              <w:pStyle w:val="TableParagraph"/>
              <w:ind w:left="8"/>
              <w:jc w:val="center"/>
              <w:rPr>
                <w:b/>
                <w:sz w:val="24"/>
              </w:rPr>
            </w:pPr>
            <w:r>
              <w:rPr>
                <w:b/>
                <w:sz w:val="24"/>
              </w:rPr>
              <w:t>Contact</w:t>
            </w:r>
            <w:r>
              <w:rPr>
                <w:b/>
                <w:spacing w:val="-6"/>
                <w:sz w:val="24"/>
              </w:rPr>
              <w:t xml:space="preserve"> </w:t>
            </w:r>
            <w:r>
              <w:rPr>
                <w:b/>
                <w:spacing w:val="-2"/>
                <w:sz w:val="24"/>
              </w:rPr>
              <w:t>details</w:t>
            </w:r>
          </w:p>
        </w:tc>
        <w:tc>
          <w:tcPr>
            <w:tcW w:w="1483" w:type="dxa"/>
          </w:tcPr>
          <w:p w:rsidR="00853630" w:rsidRDefault="0017478A">
            <w:pPr>
              <w:pStyle w:val="TableParagraph"/>
              <w:ind w:left="213" w:right="201" w:firstLine="1"/>
              <w:jc w:val="center"/>
              <w:rPr>
                <w:b/>
                <w:sz w:val="24"/>
              </w:rPr>
            </w:pPr>
            <w:r>
              <w:rPr>
                <w:b/>
                <w:color w:val="333333"/>
                <w:sz w:val="24"/>
              </w:rPr>
              <w:t xml:space="preserve">Out of </w:t>
            </w:r>
            <w:r>
              <w:rPr>
                <w:b/>
                <w:color w:val="333333"/>
                <w:spacing w:val="-2"/>
                <w:sz w:val="24"/>
              </w:rPr>
              <w:t>hours/ Weekend</w:t>
            </w:r>
          </w:p>
        </w:tc>
      </w:tr>
      <w:tr w:rsidR="00853630">
        <w:trPr>
          <w:trHeight w:val="3612"/>
        </w:trPr>
        <w:tc>
          <w:tcPr>
            <w:tcW w:w="2007" w:type="dxa"/>
          </w:tcPr>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spacing w:before="12"/>
              <w:rPr>
                <w:b/>
                <w:sz w:val="24"/>
              </w:rPr>
            </w:pPr>
          </w:p>
          <w:p w:rsidR="00853630" w:rsidRDefault="0017478A">
            <w:pPr>
              <w:pStyle w:val="TableParagraph"/>
              <w:ind w:left="155" w:right="144" w:hanging="4"/>
              <w:jc w:val="center"/>
              <w:rPr>
                <w:b/>
                <w:sz w:val="24"/>
              </w:rPr>
            </w:pPr>
            <w:r>
              <w:rPr>
                <w:b/>
                <w:spacing w:val="-2"/>
                <w:sz w:val="24"/>
              </w:rPr>
              <w:t xml:space="preserve">South </w:t>
            </w:r>
            <w:proofErr w:type="spellStart"/>
            <w:r>
              <w:rPr>
                <w:b/>
                <w:spacing w:val="-2"/>
                <w:sz w:val="24"/>
              </w:rPr>
              <w:t>Gloucestershir</w:t>
            </w:r>
            <w:proofErr w:type="spellEnd"/>
            <w:r>
              <w:rPr>
                <w:b/>
                <w:spacing w:val="-2"/>
                <w:sz w:val="24"/>
              </w:rPr>
              <w:t xml:space="preserve"> </w:t>
            </w:r>
            <w:r>
              <w:rPr>
                <w:b/>
                <w:spacing w:val="-10"/>
                <w:sz w:val="24"/>
              </w:rPr>
              <w:t>e</w:t>
            </w:r>
          </w:p>
        </w:tc>
        <w:tc>
          <w:tcPr>
            <w:tcW w:w="5528" w:type="dxa"/>
          </w:tcPr>
          <w:p w:rsidR="00853630" w:rsidRDefault="00853630">
            <w:pPr>
              <w:pStyle w:val="TableParagraph"/>
              <w:spacing w:before="151"/>
              <w:rPr>
                <w:b/>
                <w:sz w:val="24"/>
              </w:rPr>
            </w:pPr>
          </w:p>
          <w:p w:rsidR="00853630" w:rsidRDefault="0017478A">
            <w:pPr>
              <w:pStyle w:val="TableParagraph"/>
              <w:ind w:left="107"/>
              <w:rPr>
                <w:b/>
                <w:sz w:val="24"/>
              </w:rPr>
            </w:pPr>
            <w:r>
              <w:rPr>
                <w:b/>
                <w:color w:val="333333"/>
                <w:sz w:val="24"/>
              </w:rPr>
              <w:t>Access</w:t>
            </w:r>
            <w:r>
              <w:rPr>
                <w:b/>
                <w:color w:val="333333"/>
                <w:spacing w:val="-5"/>
                <w:sz w:val="24"/>
              </w:rPr>
              <w:t xml:space="preserve"> </w:t>
            </w:r>
            <w:r>
              <w:rPr>
                <w:b/>
                <w:color w:val="333333"/>
                <w:sz w:val="24"/>
              </w:rPr>
              <w:t>and</w:t>
            </w:r>
            <w:r>
              <w:rPr>
                <w:b/>
                <w:color w:val="333333"/>
                <w:spacing w:val="-5"/>
                <w:sz w:val="24"/>
              </w:rPr>
              <w:t xml:space="preserve"> </w:t>
            </w:r>
            <w:r>
              <w:rPr>
                <w:b/>
                <w:color w:val="333333"/>
                <w:sz w:val="24"/>
              </w:rPr>
              <w:t>Reponses</w:t>
            </w:r>
            <w:r>
              <w:rPr>
                <w:b/>
                <w:color w:val="333333"/>
                <w:spacing w:val="-4"/>
                <w:sz w:val="24"/>
              </w:rPr>
              <w:t xml:space="preserve"> Team</w:t>
            </w:r>
          </w:p>
          <w:p w:rsidR="00853630" w:rsidRDefault="00853630">
            <w:pPr>
              <w:pStyle w:val="TableParagraph"/>
              <w:spacing w:before="3"/>
              <w:rPr>
                <w:b/>
                <w:sz w:val="24"/>
              </w:rPr>
            </w:pPr>
          </w:p>
          <w:p w:rsidR="00853630" w:rsidRDefault="0017478A">
            <w:pPr>
              <w:pStyle w:val="TableParagraph"/>
              <w:numPr>
                <w:ilvl w:val="0"/>
                <w:numId w:val="5"/>
              </w:numPr>
              <w:tabs>
                <w:tab w:val="left" w:pos="827"/>
              </w:tabs>
              <w:rPr>
                <w:rFonts w:ascii="Symbol" w:hAnsi="Symbol"/>
                <w:color w:val="333333"/>
                <w:sz w:val="24"/>
              </w:rPr>
            </w:pPr>
            <w:r>
              <w:rPr>
                <w:b/>
                <w:color w:val="333333"/>
                <w:sz w:val="24"/>
              </w:rPr>
              <w:t>01454</w:t>
            </w:r>
            <w:r>
              <w:rPr>
                <w:b/>
                <w:color w:val="333333"/>
                <w:spacing w:val="-5"/>
                <w:sz w:val="24"/>
              </w:rPr>
              <w:t xml:space="preserve"> </w:t>
            </w:r>
            <w:r>
              <w:rPr>
                <w:b/>
                <w:color w:val="333333"/>
                <w:sz w:val="24"/>
              </w:rPr>
              <w:t>866000</w:t>
            </w:r>
            <w:r>
              <w:rPr>
                <w:b/>
                <w:color w:val="333333"/>
                <w:spacing w:val="-4"/>
                <w:sz w:val="24"/>
              </w:rPr>
              <w:t xml:space="preserve"> </w:t>
            </w:r>
            <w:r>
              <w:rPr>
                <w:rFonts w:ascii="Cambria Math" w:hAnsi="Cambria Math"/>
                <w:color w:val="333333"/>
                <w:sz w:val="24"/>
              </w:rPr>
              <w:t>‐</w:t>
            </w:r>
            <w:r>
              <w:rPr>
                <w:rFonts w:ascii="Cambria Math" w:hAnsi="Cambria Math"/>
                <w:color w:val="333333"/>
                <w:spacing w:val="8"/>
                <w:sz w:val="24"/>
              </w:rPr>
              <w:t xml:space="preserve"> </w:t>
            </w:r>
            <w:r>
              <w:rPr>
                <w:color w:val="333333"/>
                <w:sz w:val="24"/>
              </w:rPr>
              <w:t>Monday</w:t>
            </w:r>
            <w:r>
              <w:rPr>
                <w:color w:val="333333"/>
                <w:spacing w:val="-8"/>
                <w:sz w:val="24"/>
              </w:rPr>
              <w:t xml:space="preserve"> </w:t>
            </w:r>
            <w:r>
              <w:rPr>
                <w:color w:val="333333"/>
                <w:sz w:val="24"/>
              </w:rPr>
              <w:t>to</w:t>
            </w:r>
            <w:r>
              <w:rPr>
                <w:color w:val="333333"/>
                <w:spacing w:val="-5"/>
                <w:sz w:val="24"/>
              </w:rPr>
              <w:t xml:space="preserve"> </w:t>
            </w:r>
            <w:r>
              <w:rPr>
                <w:color w:val="333333"/>
                <w:sz w:val="24"/>
              </w:rPr>
              <w:t>Thursday</w:t>
            </w:r>
            <w:r>
              <w:rPr>
                <w:color w:val="333333"/>
                <w:spacing w:val="-7"/>
                <w:sz w:val="24"/>
              </w:rPr>
              <w:t xml:space="preserve"> </w:t>
            </w:r>
            <w:r>
              <w:rPr>
                <w:color w:val="333333"/>
                <w:spacing w:val="-4"/>
                <w:sz w:val="24"/>
              </w:rPr>
              <w:t>9.00</w:t>
            </w:r>
          </w:p>
          <w:p w:rsidR="00853630" w:rsidRDefault="0017478A">
            <w:pPr>
              <w:pStyle w:val="TableParagraph"/>
              <w:ind w:left="827"/>
              <w:rPr>
                <w:sz w:val="24"/>
              </w:rPr>
            </w:pPr>
            <w:r>
              <w:rPr>
                <w:color w:val="333333"/>
                <w:sz w:val="24"/>
              </w:rPr>
              <w:t>–</w:t>
            </w:r>
            <w:r>
              <w:rPr>
                <w:color w:val="333333"/>
                <w:spacing w:val="-2"/>
                <w:sz w:val="24"/>
              </w:rPr>
              <w:t xml:space="preserve"> </w:t>
            </w:r>
            <w:r>
              <w:rPr>
                <w:color w:val="333333"/>
                <w:sz w:val="24"/>
              </w:rPr>
              <w:t>5.00,</w:t>
            </w:r>
            <w:r>
              <w:rPr>
                <w:color w:val="333333"/>
                <w:spacing w:val="-5"/>
                <w:sz w:val="24"/>
              </w:rPr>
              <w:t xml:space="preserve"> </w:t>
            </w:r>
            <w:r>
              <w:rPr>
                <w:color w:val="333333"/>
                <w:sz w:val="24"/>
              </w:rPr>
              <w:t>4.30</w:t>
            </w:r>
            <w:r>
              <w:rPr>
                <w:color w:val="333333"/>
                <w:spacing w:val="-2"/>
                <w:sz w:val="24"/>
              </w:rPr>
              <w:t xml:space="preserve"> </w:t>
            </w:r>
            <w:r>
              <w:rPr>
                <w:color w:val="333333"/>
                <w:sz w:val="24"/>
              </w:rPr>
              <w:t>on</w:t>
            </w:r>
            <w:r>
              <w:rPr>
                <w:color w:val="333333"/>
                <w:spacing w:val="-3"/>
                <w:sz w:val="24"/>
              </w:rPr>
              <w:t xml:space="preserve"> </w:t>
            </w:r>
            <w:r>
              <w:rPr>
                <w:color w:val="333333"/>
                <w:spacing w:val="-2"/>
                <w:sz w:val="24"/>
              </w:rPr>
              <w:t>Friday</w:t>
            </w:r>
          </w:p>
          <w:p w:rsidR="00853630" w:rsidRDefault="00853630">
            <w:pPr>
              <w:pStyle w:val="TableParagraph"/>
              <w:spacing w:before="150"/>
              <w:rPr>
                <w:b/>
                <w:sz w:val="24"/>
              </w:rPr>
            </w:pPr>
          </w:p>
          <w:p w:rsidR="00853630" w:rsidRDefault="0017478A">
            <w:pPr>
              <w:pStyle w:val="TableParagraph"/>
              <w:numPr>
                <w:ilvl w:val="0"/>
                <w:numId w:val="5"/>
              </w:numPr>
              <w:tabs>
                <w:tab w:val="left" w:pos="827"/>
              </w:tabs>
              <w:ind w:right="124"/>
              <w:rPr>
                <w:rFonts w:ascii="Symbol" w:hAnsi="Symbol"/>
              </w:rPr>
            </w:pPr>
            <w:hyperlink r:id="rId245">
              <w:r>
                <w:rPr>
                  <w:color w:val="0000FF"/>
                  <w:spacing w:val="-2"/>
                  <w:sz w:val="27"/>
                  <w:u w:val="single" w:color="0000FF"/>
                </w:rPr>
                <w:t>accessandresponse@southglos.gov.u</w:t>
              </w:r>
            </w:hyperlink>
            <w:r>
              <w:rPr>
                <w:color w:val="0000FF"/>
                <w:spacing w:val="-2"/>
                <w:sz w:val="27"/>
              </w:rPr>
              <w:t xml:space="preserve"> </w:t>
            </w:r>
            <w:hyperlink r:id="rId246">
              <w:r>
                <w:rPr>
                  <w:color w:val="0000FF"/>
                  <w:spacing w:val="-10"/>
                  <w:sz w:val="27"/>
                  <w:u w:val="single" w:color="0000FF"/>
                </w:rPr>
                <w:t>k</w:t>
              </w:r>
            </w:hyperlink>
          </w:p>
          <w:p w:rsidR="00853630" w:rsidRDefault="0017478A">
            <w:pPr>
              <w:pStyle w:val="TableParagraph"/>
              <w:spacing w:before="254"/>
              <w:ind w:left="107"/>
            </w:pPr>
            <w:r>
              <w:t>Website:</w:t>
            </w:r>
            <w:r>
              <w:rPr>
                <w:spacing w:val="-4"/>
              </w:rPr>
              <w:t xml:space="preserve"> </w:t>
            </w:r>
            <w:hyperlink r:id="rId247">
              <w:r>
                <w:rPr>
                  <w:color w:val="0000FF"/>
                  <w:u w:val="single" w:color="0000FF"/>
                </w:rPr>
                <w:t>Access</w:t>
              </w:r>
              <w:r>
                <w:rPr>
                  <w:color w:val="0000FF"/>
                  <w:spacing w:val="-6"/>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Response</w:t>
              </w:r>
              <w:r>
                <w:rPr>
                  <w:color w:val="0000FF"/>
                  <w:spacing w:val="-6"/>
                  <w:u w:val="single" w:color="0000FF"/>
                </w:rPr>
                <w:t xml:space="preserve"> </w:t>
              </w:r>
              <w:r>
                <w:rPr>
                  <w:color w:val="0000FF"/>
                  <w:u w:val="single" w:color="0000FF"/>
                </w:rPr>
                <w:t>Teams</w:t>
              </w:r>
              <w:r>
                <w:rPr>
                  <w:color w:val="0000FF"/>
                  <w:spacing w:val="-6"/>
                  <w:u w:val="single" w:color="0000FF"/>
                </w:rPr>
                <w:t xml:space="preserve"> </w:t>
              </w:r>
              <w:r>
                <w:rPr>
                  <w:color w:val="0000FF"/>
                  <w:u w:val="single" w:color="0000FF"/>
                </w:rPr>
                <w:t>(ART)</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South</w:t>
              </w:r>
            </w:hyperlink>
            <w:r>
              <w:rPr>
                <w:color w:val="0000FF"/>
              </w:rPr>
              <w:t xml:space="preserve"> </w:t>
            </w:r>
            <w:hyperlink r:id="rId248">
              <w:r>
                <w:rPr>
                  <w:color w:val="0000FF"/>
                  <w:u w:val="single" w:color="0000FF"/>
                </w:rPr>
                <w:t>Gloucestershire Council (southglos.gov.uk)</w:t>
              </w:r>
            </w:hyperlink>
          </w:p>
        </w:tc>
        <w:tc>
          <w:tcPr>
            <w:tcW w:w="1483" w:type="dxa"/>
            <w:vMerge w:val="restart"/>
          </w:tcPr>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spacing w:before="36"/>
              <w:rPr>
                <w:b/>
                <w:sz w:val="24"/>
              </w:rPr>
            </w:pPr>
          </w:p>
          <w:p w:rsidR="00853630" w:rsidRDefault="0017478A">
            <w:pPr>
              <w:pStyle w:val="TableParagraph"/>
              <w:spacing w:before="1"/>
              <w:ind w:left="107" w:right="108"/>
              <w:rPr>
                <w:b/>
                <w:sz w:val="24"/>
              </w:rPr>
            </w:pPr>
            <w:proofErr w:type="spellStart"/>
            <w:r>
              <w:rPr>
                <w:b/>
                <w:color w:val="333333"/>
                <w:spacing w:val="-2"/>
                <w:sz w:val="24"/>
              </w:rPr>
              <w:t>Emergenc</w:t>
            </w:r>
            <w:proofErr w:type="spellEnd"/>
            <w:r>
              <w:rPr>
                <w:b/>
                <w:color w:val="333333"/>
                <w:spacing w:val="-2"/>
                <w:sz w:val="24"/>
              </w:rPr>
              <w:t xml:space="preserve"> </w:t>
            </w:r>
            <w:r>
              <w:rPr>
                <w:b/>
                <w:color w:val="333333"/>
                <w:sz w:val="24"/>
              </w:rPr>
              <w:t xml:space="preserve">y Duty </w:t>
            </w:r>
            <w:r>
              <w:rPr>
                <w:b/>
                <w:color w:val="333333"/>
                <w:spacing w:val="-4"/>
                <w:sz w:val="24"/>
              </w:rPr>
              <w:t>Team</w:t>
            </w:r>
          </w:p>
          <w:p w:rsidR="00853630" w:rsidRDefault="0017478A">
            <w:pPr>
              <w:pStyle w:val="TableParagraph"/>
              <w:spacing w:before="276"/>
              <w:ind w:left="107"/>
              <w:rPr>
                <w:b/>
                <w:sz w:val="24"/>
              </w:rPr>
            </w:pPr>
            <w:r>
              <w:rPr>
                <w:b/>
                <w:color w:val="333333"/>
                <w:spacing w:val="-2"/>
                <w:sz w:val="24"/>
              </w:rPr>
              <w:t>01454</w:t>
            </w:r>
          </w:p>
          <w:p w:rsidR="00853630" w:rsidRDefault="0017478A">
            <w:pPr>
              <w:pStyle w:val="TableParagraph"/>
              <w:ind w:left="107"/>
              <w:rPr>
                <w:b/>
                <w:sz w:val="24"/>
              </w:rPr>
            </w:pPr>
            <w:r>
              <w:rPr>
                <w:b/>
                <w:color w:val="333333"/>
                <w:spacing w:val="-2"/>
                <w:sz w:val="24"/>
              </w:rPr>
              <w:t>615165</w:t>
            </w:r>
          </w:p>
        </w:tc>
      </w:tr>
      <w:tr w:rsidR="00853630">
        <w:trPr>
          <w:trHeight w:val="2361"/>
        </w:trPr>
        <w:tc>
          <w:tcPr>
            <w:tcW w:w="2007" w:type="dxa"/>
          </w:tcPr>
          <w:p w:rsidR="00853630" w:rsidRDefault="00853630">
            <w:pPr>
              <w:pStyle w:val="TableParagraph"/>
              <w:rPr>
                <w:b/>
                <w:sz w:val="24"/>
              </w:rPr>
            </w:pPr>
          </w:p>
          <w:p w:rsidR="00853630" w:rsidRDefault="00853630">
            <w:pPr>
              <w:pStyle w:val="TableParagraph"/>
              <w:rPr>
                <w:b/>
                <w:sz w:val="24"/>
              </w:rPr>
            </w:pPr>
          </w:p>
          <w:p w:rsidR="00853630" w:rsidRDefault="00853630">
            <w:pPr>
              <w:pStyle w:val="TableParagraph"/>
              <w:spacing w:before="77"/>
              <w:rPr>
                <w:b/>
                <w:sz w:val="24"/>
              </w:rPr>
            </w:pPr>
          </w:p>
          <w:p w:rsidR="00853630" w:rsidRDefault="0017478A">
            <w:pPr>
              <w:pStyle w:val="TableParagraph"/>
              <w:ind w:left="455" w:firstLine="227"/>
              <w:rPr>
                <w:b/>
                <w:sz w:val="24"/>
              </w:rPr>
            </w:pPr>
            <w:r>
              <w:rPr>
                <w:b/>
                <w:spacing w:val="-2"/>
                <w:sz w:val="24"/>
              </w:rPr>
              <w:t>North Somerset</w:t>
            </w:r>
          </w:p>
        </w:tc>
        <w:tc>
          <w:tcPr>
            <w:tcW w:w="5528" w:type="dxa"/>
          </w:tcPr>
          <w:p w:rsidR="00853630" w:rsidRDefault="00853630">
            <w:pPr>
              <w:pStyle w:val="TableParagraph"/>
              <w:spacing w:before="41"/>
              <w:rPr>
                <w:b/>
                <w:sz w:val="24"/>
              </w:rPr>
            </w:pPr>
          </w:p>
          <w:p w:rsidR="00853630" w:rsidRDefault="0017478A">
            <w:pPr>
              <w:pStyle w:val="TableParagraph"/>
              <w:ind w:left="107"/>
              <w:rPr>
                <w:b/>
                <w:sz w:val="24"/>
              </w:rPr>
            </w:pPr>
            <w:r>
              <w:rPr>
                <w:b/>
                <w:sz w:val="24"/>
              </w:rPr>
              <w:t>Single</w:t>
            </w:r>
            <w:r>
              <w:rPr>
                <w:b/>
                <w:spacing w:val="-2"/>
                <w:sz w:val="24"/>
              </w:rPr>
              <w:t xml:space="preserve"> </w:t>
            </w:r>
            <w:r>
              <w:rPr>
                <w:b/>
                <w:sz w:val="24"/>
              </w:rPr>
              <w:t>Point</w:t>
            </w:r>
            <w:r>
              <w:rPr>
                <w:b/>
                <w:spacing w:val="-2"/>
                <w:sz w:val="24"/>
              </w:rPr>
              <w:t xml:space="preserve"> </w:t>
            </w:r>
            <w:r>
              <w:rPr>
                <w:b/>
                <w:sz w:val="24"/>
              </w:rPr>
              <w:t>of</w:t>
            </w:r>
            <w:r>
              <w:rPr>
                <w:b/>
                <w:spacing w:val="-1"/>
                <w:sz w:val="24"/>
              </w:rPr>
              <w:t xml:space="preserve"> </w:t>
            </w:r>
            <w:r>
              <w:rPr>
                <w:b/>
                <w:spacing w:val="-2"/>
                <w:sz w:val="24"/>
              </w:rPr>
              <w:t>Access</w:t>
            </w:r>
          </w:p>
          <w:p w:rsidR="00853630" w:rsidRDefault="00853630">
            <w:pPr>
              <w:pStyle w:val="TableParagraph"/>
              <w:spacing w:before="84"/>
              <w:rPr>
                <w:b/>
                <w:sz w:val="24"/>
              </w:rPr>
            </w:pPr>
          </w:p>
          <w:p w:rsidR="00853630" w:rsidRDefault="0017478A">
            <w:pPr>
              <w:pStyle w:val="TableParagraph"/>
              <w:numPr>
                <w:ilvl w:val="0"/>
                <w:numId w:val="4"/>
              </w:numPr>
              <w:tabs>
                <w:tab w:val="left" w:pos="827"/>
              </w:tabs>
              <w:spacing w:line="271" w:lineRule="auto"/>
              <w:ind w:right="792"/>
              <w:rPr>
                <w:sz w:val="24"/>
              </w:rPr>
            </w:pPr>
            <w:r>
              <w:rPr>
                <w:b/>
                <w:sz w:val="24"/>
              </w:rPr>
              <w:t>01275 888 808 –</w:t>
            </w:r>
            <w:r>
              <w:rPr>
                <w:sz w:val="24"/>
              </w:rPr>
              <w:t>Monday-Thursday 8.45am-5pm,</w:t>
            </w:r>
            <w:r>
              <w:rPr>
                <w:spacing w:val="-17"/>
                <w:sz w:val="24"/>
              </w:rPr>
              <w:t xml:space="preserve"> </w:t>
            </w:r>
            <w:r>
              <w:rPr>
                <w:sz w:val="24"/>
              </w:rPr>
              <w:t>Friday</w:t>
            </w:r>
            <w:r>
              <w:rPr>
                <w:spacing w:val="-17"/>
                <w:sz w:val="24"/>
              </w:rPr>
              <w:t xml:space="preserve"> </w:t>
            </w:r>
            <w:r>
              <w:rPr>
                <w:sz w:val="24"/>
              </w:rPr>
              <w:t>8.45am-4.30pm</w:t>
            </w:r>
          </w:p>
          <w:p w:rsidR="00853630" w:rsidRDefault="0017478A">
            <w:pPr>
              <w:pStyle w:val="TableParagraph"/>
              <w:spacing w:before="240" w:line="252" w:lineRule="exact"/>
              <w:ind w:left="107"/>
            </w:pPr>
            <w:r>
              <w:t>Website:</w:t>
            </w:r>
            <w:r>
              <w:rPr>
                <w:spacing w:val="-5"/>
              </w:rPr>
              <w:t xml:space="preserve"> </w:t>
            </w:r>
            <w:hyperlink r:id="rId249">
              <w:r>
                <w:rPr>
                  <w:color w:val="0000FF"/>
                  <w:u w:val="single" w:color="0000FF"/>
                </w:rPr>
                <w:t>Children,</w:t>
              </w:r>
              <w:r>
                <w:rPr>
                  <w:color w:val="0000FF"/>
                  <w:spacing w:val="-6"/>
                  <w:u w:val="single" w:color="0000FF"/>
                </w:rPr>
                <w:t xml:space="preserve"> </w:t>
              </w:r>
              <w:r>
                <w:rPr>
                  <w:color w:val="0000FF"/>
                  <w:u w:val="single" w:color="0000FF"/>
                </w:rPr>
                <w:t>young</w:t>
              </w:r>
              <w:r>
                <w:rPr>
                  <w:color w:val="0000FF"/>
                  <w:spacing w:val="-5"/>
                  <w:u w:val="single" w:color="0000FF"/>
                </w:rPr>
                <w:t xml:space="preserve"> </w:t>
              </w:r>
              <w:r>
                <w:rPr>
                  <w:color w:val="0000FF"/>
                  <w:u w:val="single" w:color="0000FF"/>
                </w:rPr>
                <w:t>people</w:t>
              </w:r>
              <w:r>
                <w:rPr>
                  <w:color w:val="0000FF"/>
                  <w:spacing w:val="-5"/>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families</w:t>
              </w:r>
              <w:r>
                <w:rPr>
                  <w:color w:val="0000FF"/>
                  <w:spacing w:val="-5"/>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North</w:t>
              </w:r>
            </w:hyperlink>
            <w:r>
              <w:rPr>
                <w:color w:val="0000FF"/>
              </w:rPr>
              <w:t xml:space="preserve"> </w:t>
            </w:r>
            <w:hyperlink r:id="rId250">
              <w:r>
                <w:rPr>
                  <w:color w:val="0000FF"/>
                  <w:u w:val="single" w:color="0000FF"/>
                </w:rPr>
                <w:t>Somerset Council (n-somerset.gov.uk)</w:t>
              </w:r>
            </w:hyperlink>
          </w:p>
        </w:tc>
        <w:tc>
          <w:tcPr>
            <w:tcW w:w="1483" w:type="dxa"/>
            <w:vMerge/>
            <w:tcBorders>
              <w:top w:val="nil"/>
            </w:tcBorders>
          </w:tcPr>
          <w:p w:rsidR="00853630" w:rsidRDefault="00853630">
            <w:pPr>
              <w:rPr>
                <w:sz w:val="2"/>
                <w:szCs w:val="2"/>
              </w:rPr>
            </w:pPr>
          </w:p>
        </w:tc>
      </w:tr>
      <w:tr w:rsidR="00853630">
        <w:trPr>
          <w:trHeight w:val="3892"/>
        </w:trPr>
        <w:tc>
          <w:tcPr>
            <w:tcW w:w="2007" w:type="dxa"/>
          </w:tcPr>
          <w:p w:rsidR="00853630" w:rsidRDefault="00853630">
            <w:pPr>
              <w:pStyle w:val="TableParagraph"/>
              <w:rPr>
                <w:b/>
              </w:rPr>
            </w:pPr>
          </w:p>
          <w:p w:rsidR="00853630" w:rsidRDefault="00853630">
            <w:pPr>
              <w:pStyle w:val="TableParagraph"/>
              <w:rPr>
                <w:b/>
              </w:rPr>
            </w:pPr>
          </w:p>
          <w:p w:rsidR="00853630" w:rsidRDefault="00853630">
            <w:pPr>
              <w:pStyle w:val="TableParagraph"/>
              <w:rPr>
                <w:b/>
              </w:rPr>
            </w:pPr>
          </w:p>
          <w:p w:rsidR="00853630" w:rsidRDefault="00853630">
            <w:pPr>
              <w:pStyle w:val="TableParagraph"/>
              <w:rPr>
                <w:b/>
              </w:rPr>
            </w:pPr>
          </w:p>
          <w:p w:rsidR="00853630" w:rsidRDefault="00853630">
            <w:pPr>
              <w:pStyle w:val="TableParagraph"/>
              <w:rPr>
                <w:b/>
              </w:rPr>
            </w:pPr>
          </w:p>
          <w:p w:rsidR="00853630" w:rsidRDefault="00853630">
            <w:pPr>
              <w:pStyle w:val="TableParagraph"/>
              <w:spacing w:before="49"/>
              <w:rPr>
                <w:b/>
              </w:rPr>
            </w:pPr>
          </w:p>
          <w:p w:rsidR="00853630" w:rsidRDefault="0017478A">
            <w:pPr>
              <w:pStyle w:val="TableParagraph"/>
              <w:ind w:left="11" w:right="2"/>
              <w:jc w:val="center"/>
              <w:rPr>
                <w:b/>
              </w:rPr>
            </w:pPr>
            <w:r>
              <w:rPr>
                <w:b/>
              </w:rPr>
              <w:t>Bath</w:t>
            </w:r>
            <w:r>
              <w:rPr>
                <w:b/>
                <w:spacing w:val="-16"/>
              </w:rPr>
              <w:t xml:space="preserve"> </w:t>
            </w:r>
            <w:r>
              <w:rPr>
                <w:b/>
              </w:rPr>
              <w:t>and</w:t>
            </w:r>
            <w:r>
              <w:rPr>
                <w:b/>
                <w:spacing w:val="-15"/>
              </w:rPr>
              <w:t xml:space="preserve"> </w:t>
            </w:r>
            <w:r>
              <w:rPr>
                <w:b/>
              </w:rPr>
              <w:t xml:space="preserve">North East Somerset </w:t>
            </w:r>
            <w:r>
              <w:rPr>
                <w:b/>
                <w:spacing w:val="-2"/>
              </w:rPr>
              <w:t>(BANES)</w:t>
            </w:r>
          </w:p>
        </w:tc>
        <w:tc>
          <w:tcPr>
            <w:tcW w:w="5528" w:type="dxa"/>
          </w:tcPr>
          <w:p w:rsidR="00853630" w:rsidRDefault="00853630">
            <w:pPr>
              <w:pStyle w:val="TableParagraph"/>
              <w:spacing w:before="43"/>
              <w:rPr>
                <w:b/>
                <w:sz w:val="24"/>
              </w:rPr>
            </w:pPr>
          </w:p>
          <w:p w:rsidR="00853630" w:rsidRDefault="0017478A">
            <w:pPr>
              <w:pStyle w:val="TableParagraph"/>
              <w:ind w:left="107"/>
              <w:rPr>
                <w:b/>
                <w:sz w:val="24"/>
              </w:rPr>
            </w:pPr>
            <w:r>
              <w:rPr>
                <w:b/>
                <w:color w:val="0A0C0C"/>
                <w:sz w:val="24"/>
              </w:rPr>
              <w:t>Children’s</w:t>
            </w:r>
            <w:r>
              <w:rPr>
                <w:b/>
                <w:color w:val="0A0C0C"/>
                <w:spacing w:val="-5"/>
                <w:sz w:val="24"/>
              </w:rPr>
              <w:t xml:space="preserve"> </w:t>
            </w:r>
            <w:r>
              <w:rPr>
                <w:b/>
                <w:color w:val="0A0C0C"/>
                <w:sz w:val="24"/>
              </w:rPr>
              <w:t>Social</w:t>
            </w:r>
            <w:r>
              <w:rPr>
                <w:b/>
                <w:color w:val="0A0C0C"/>
                <w:spacing w:val="-4"/>
                <w:sz w:val="24"/>
              </w:rPr>
              <w:t xml:space="preserve"> </w:t>
            </w:r>
            <w:r>
              <w:rPr>
                <w:b/>
                <w:color w:val="0A0C0C"/>
                <w:sz w:val="24"/>
              </w:rPr>
              <w:t>Work</w:t>
            </w:r>
            <w:r>
              <w:rPr>
                <w:b/>
                <w:color w:val="0A0C0C"/>
                <w:spacing w:val="-3"/>
                <w:sz w:val="24"/>
              </w:rPr>
              <w:t xml:space="preserve"> </w:t>
            </w:r>
            <w:r>
              <w:rPr>
                <w:b/>
                <w:color w:val="0A0C0C"/>
                <w:spacing w:val="-2"/>
                <w:sz w:val="24"/>
              </w:rPr>
              <w:t>Services</w:t>
            </w:r>
          </w:p>
          <w:p w:rsidR="00853630" w:rsidRDefault="00853630">
            <w:pPr>
              <w:pStyle w:val="TableParagraph"/>
              <w:spacing w:before="82"/>
              <w:rPr>
                <w:b/>
                <w:sz w:val="24"/>
              </w:rPr>
            </w:pPr>
          </w:p>
          <w:p w:rsidR="00853630" w:rsidRDefault="0017478A">
            <w:pPr>
              <w:pStyle w:val="TableParagraph"/>
              <w:numPr>
                <w:ilvl w:val="0"/>
                <w:numId w:val="3"/>
              </w:numPr>
              <w:tabs>
                <w:tab w:val="left" w:pos="827"/>
              </w:tabs>
              <w:rPr>
                <w:b/>
                <w:sz w:val="24"/>
              </w:rPr>
            </w:pPr>
            <w:r>
              <w:rPr>
                <w:b/>
                <w:sz w:val="24"/>
              </w:rPr>
              <w:t>01225</w:t>
            </w:r>
            <w:r>
              <w:rPr>
                <w:b/>
                <w:spacing w:val="-8"/>
                <w:sz w:val="24"/>
              </w:rPr>
              <w:t xml:space="preserve"> </w:t>
            </w:r>
            <w:r>
              <w:rPr>
                <w:b/>
                <w:sz w:val="24"/>
              </w:rPr>
              <w:t>396312</w:t>
            </w:r>
            <w:r>
              <w:rPr>
                <w:b/>
                <w:spacing w:val="-10"/>
                <w:sz w:val="24"/>
              </w:rPr>
              <w:t xml:space="preserve"> </w:t>
            </w:r>
            <w:r>
              <w:rPr>
                <w:b/>
                <w:sz w:val="24"/>
              </w:rPr>
              <w:t>or</w:t>
            </w:r>
            <w:r>
              <w:rPr>
                <w:b/>
                <w:spacing w:val="-8"/>
                <w:sz w:val="24"/>
              </w:rPr>
              <w:t xml:space="preserve"> </w:t>
            </w:r>
            <w:r>
              <w:rPr>
                <w:b/>
                <w:sz w:val="24"/>
              </w:rPr>
              <w:t>01225</w:t>
            </w:r>
            <w:r>
              <w:rPr>
                <w:b/>
                <w:spacing w:val="-8"/>
                <w:sz w:val="24"/>
              </w:rPr>
              <w:t xml:space="preserve"> </w:t>
            </w:r>
            <w:r>
              <w:rPr>
                <w:b/>
                <w:spacing w:val="-2"/>
                <w:sz w:val="24"/>
              </w:rPr>
              <w:t>396313</w:t>
            </w:r>
          </w:p>
          <w:p w:rsidR="00853630" w:rsidRDefault="0017478A">
            <w:pPr>
              <w:pStyle w:val="TableParagraph"/>
              <w:spacing w:before="39" w:line="278" w:lineRule="auto"/>
              <w:ind w:left="827"/>
              <w:rPr>
                <w:sz w:val="24"/>
              </w:rPr>
            </w:pPr>
            <w:r>
              <w:rPr>
                <w:sz w:val="24"/>
              </w:rPr>
              <w:t>weekdays,</w:t>
            </w:r>
            <w:r>
              <w:rPr>
                <w:spacing w:val="-8"/>
                <w:sz w:val="24"/>
              </w:rPr>
              <w:t xml:space="preserve"> </w:t>
            </w:r>
            <w:r>
              <w:rPr>
                <w:sz w:val="24"/>
              </w:rPr>
              <w:t>8.30am</w:t>
            </w:r>
            <w:r>
              <w:rPr>
                <w:spacing w:val="-9"/>
                <w:sz w:val="24"/>
              </w:rPr>
              <w:t xml:space="preserve"> </w:t>
            </w:r>
            <w:r>
              <w:rPr>
                <w:sz w:val="24"/>
              </w:rPr>
              <w:t>to</w:t>
            </w:r>
            <w:r>
              <w:rPr>
                <w:spacing w:val="-9"/>
                <w:sz w:val="24"/>
              </w:rPr>
              <w:t xml:space="preserve"> </w:t>
            </w:r>
            <w:r>
              <w:rPr>
                <w:sz w:val="24"/>
              </w:rPr>
              <w:t>5pm,</w:t>
            </w:r>
            <w:r>
              <w:rPr>
                <w:spacing w:val="-8"/>
                <w:sz w:val="24"/>
              </w:rPr>
              <w:t xml:space="preserve"> </w:t>
            </w:r>
            <w:r>
              <w:rPr>
                <w:sz w:val="24"/>
              </w:rPr>
              <w:t>except</w:t>
            </w:r>
            <w:r>
              <w:rPr>
                <w:spacing w:val="-8"/>
                <w:sz w:val="24"/>
              </w:rPr>
              <w:t xml:space="preserve"> </w:t>
            </w:r>
            <w:r>
              <w:rPr>
                <w:sz w:val="24"/>
              </w:rPr>
              <w:t>Fridays when we're closed from 4.30pm</w:t>
            </w:r>
          </w:p>
          <w:p w:rsidR="00853630" w:rsidRDefault="00853630">
            <w:pPr>
              <w:pStyle w:val="TableParagraph"/>
              <w:spacing w:before="35"/>
              <w:rPr>
                <w:b/>
                <w:sz w:val="24"/>
              </w:rPr>
            </w:pPr>
          </w:p>
          <w:p w:rsidR="00853630" w:rsidRDefault="0017478A">
            <w:pPr>
              <w:pStyle w:val="TableParagraph"/>
              <w:numPr>
                <w:ilvl w:val="0"/>
                <w:numId w:val="3"/>
              </w:numPr>
              <w:tabs>
                <w:tab w:val="left" w:pos="827"/>
              </w:tabs>
              <w:spacing w:before="1"/>
              <w:rPr>
                <w:b/>
                <w:sz w:val="29"/>
              </w:rPr>
            </w:pPr>
            <w:hyperlink r:id="rId251">
              <w:r>
                <w:rPr>
                  <w:b/>
                  <w:color w:val="0000FF"/>
                  <w:spacing w:val="-2"/>
                  <w:sz w:val="29"/>
                  <w:u w:val="single" w:color="0000FF"/>
                </w:rPr>
                <w:t>ChildCare_Duty@bathnes.gov.uk</w:t>
              </w:r>
            </w:hyperlink>
          </w:p>
          <w:p w:rsidR="00853630" w:rsidRDefault="00853630">
            <w:pPr>
              <w:pStyle w:val="TableParagraph"/>
              <w:spacing w:before="35"/>
              <w:rPr>
                <w:b/>
                <w:sz w:val="29"/>
              </w:rPr>
            </w:pPr>
          </w:p>
          <w:p w:rsidR="00853630" w:rsidRDefault="0017478A">
            <w:pPr>
              <w:pStyle w:val="TableParagraph"/>
              <w:ind w:left="107"/>
              <w:rPr>
                <w:sz w:val="24"/>
              </w:rPr>
            </w:pPr>
            <w:r>
              <w:rPr>
                <w:spacing w:val="-2"/>
                <w:sz w:val="24"/>
              </w:rPr>
              <w:t>Website:</w:t>
            </w:r>
          </w:p>
          <w:p w:rsidR="00853630" w:rsidRDefault="0017478A">
            <w:pPr>
              <w:pStyle w:val="TableParagraph"/>
              <w:spacing w:before="7" w:line="310" w:lineRule="atLeast"/>
              <w:ind w:left="107"/>
              <w:rPr>
                <w:sz w:val="24"/>
              </w:rPr>
            </w:pPr>
            <w:hyperlink r:id="rId252">
              <w:r>
                <w:rPr>
                  <w:color w:val="0000FF"/>
                  <w:sz w:val="24"/>
                  <w:u w:val="single" w:color="0000FF"/>
                </w:rPr>
                <w:t>Report</w:t>
              </w:r>
              <w:r>
                <w:rPr>
                  <w:color w:val="0000FF"/>
                  <w:spacing w:val="-4"/>
                  <w:sz w:val="24"/>
                  <w:u w:val="single" w:color="0000FF"/>
                </w:rPr>
                <w:t xml:space="preserve"> </w:t>
              </w:r>
              <w:r>
                <w:rPr>
                  <w:color w:val="0000FF"/>
                  <w:sz w:val="24"/>
                  <w:u w:val="single" w:color="0000FF"/>
                </w:rPr>
                <w:t>a</w:t>
              </w:r>
              <w:r>
                <w:rPr>
                  <w:color w:val="0000FF"/>
                  <w:spacing w:val="-6"/>
                  <w:sz w:val="24"/>
                  <w:u w:val="single" w:color="0000FF"/>
                </w:rPr>
                <w:t xml:space="preserve"> </w:t>
              </w:r>
              <w:r>
                <w:rPr>
                  <w:color w:val="0000FF"/>
                  <w:sz w:val="24"/>
                  <w:u w:val="single" w:color="0000FF"/>
                </w:rPr>
                <w:t>concern</w:t>
              </w:r>
              <w:r>
                <w:rPr>
                  <w:color w:val="0000FF"/>
                  <w:spacing w:val="-4"/>
                  <w:sz w:val="24"/>
                  <w:u w:val="single" w:color="0000FF"/>
                </w:rPr>
                <w:t xml:space="preserve"> </w:t>
              </w:r>
              <w:r>
                <w:rPr>
                  <w:color w:val="0000FF"/>
                  <w:sz w:val="24"/>
                  <w:u w:val="single" w:color="0000FF"/>
                </w:rPr>
                <w:t>about</w:t>
              </w:r>
              <w:r>
                <w:rPr>
                  <w:color w:val="0000FF"/>
                  <w:spacing w:val="-4"/>
                  <w:sz w:val="24"/>
                  <w:u w:val="single" w:color="0000FF"/>
                </w:rPr>
                <w:t xml:space="preserve"> </w:t>
              </w:r>
              <w:r>
                <w:rPr>
                  <w:color w:val="0000FF"/>
                  <w:sz w:val="24"/>
                  <w:u w:val="single" w:color="0000FF"/>
                </w:rPr>
                <w:t>a</w:t>
              </w:r>
              <w:r>
                <w:rPr>
                  <w:color w:val="0000FF"/>
                  <w:spacing w:val="-4"/>
                  <w:sz w:val="24"/>
                  <w:u w:val="single" w:color="0000FF"/>
                </w:rPr>
                <w:t xml:space="preserve"> </w:t>
              </w:r>
              <w:r>
                <w:rPr>
                  <w:color w:val="0000FF"/>
                  <w:sz w:val="24"/>
                  <w:u w:val="single" w:color="0000FF"/>
                </w:rPr>
                <w:t>child</w:t>
              </w:r>
              <w:r>
                <w:rPr>
                  <w:color w:val="0000FF"/>
                  <w:spacing w:val="-6"/>
                  <w:sz w:val="24"/>
                  <w:u w:val="single" w:color="0000FF"/>
                </w:rPr>
                <w:t xml:space="preserve"> </w:t>
              </w:r>
              <w:r>
                <w:rPr>
                  <w:color w:val="0000FF"/>
                  <w:sz w:val="24"/>
                  <w:u w:val="single" w:color="0000FF"/>
                </w:rPr>
                <w:t>|</w:t>
              </w:r>
              <w:r>
                <w:rPr>
                  <w:color w:val="0000FF"/>
                  <w:spacing w:val="-4"/>
                  <w:sz w:val="24"/>
                  <w:u w:val="single" w:color="0000FF"/>
                </w:rPr>
                <w:t xml:space="preserve"> </w:t>
              </w:r>
              <w:r>
                <w:rPr>
                  <w:color w:val="0000FF"/>
                  <w:sz w:val="24"/>
                  <w:u w:val="single" w:color="0000FF"/>
                </w:rPr>
                <w:t>Bath</w:t>
              </w:r>
              <w:r>
                <w:rPr>
                  <w:color w:val="0000FF"/>
                  <w:spacing w:val="-5"/>
                  <w:sz w:val="24"/>
                  <w:u w:val="single" w:color="0000FF"/>
                </w:rPr>
                <w:t xml:space="preserve"> </w:t>
              </w:r>
              <w:r>
                <w:rPr>
                  <w:color w:val="0000FF"/>
                  <w:sz w:val="24"/>
                  <w:u w:val="single" w:color="0000FF"/>
                </w:rPr>
                <w:t>and</w:t>
              </w:r>
              <w:r>
                <w:rPr>
                  <w:color w:val="0000FF"/>
                  <w:spacing w:val="-6"/>
                  <w:sz w:val="24"/>
                  <w:u w:val="single" w:color="0000FF"/>
                </w:rPr>
                <w:t xml:space="preserve"> </w:t>
              </w:r>
              <w:r>
                <w:rPr>
                  <w:color w:val="0000FF"/>
                  <w:sz w:val="24"/>
                  <w:u w:val="single" w:color="0000FF"/>
                </w:rPr>
                <w:t>North</w:t>
              </w:r>
            </w:hyperlink>
            <w:r>
              <w:rPr>
                <w:color w:val="0000FF"/>
                <w:sz w:val="24"/>
              </w:rPr>
              <w:t xml:space="preserve"> </w:t>
            </w:r>
            <w:hyperlink r:id="rId253">
              <w:r>
                <w:rPr>
                  <w:color w:val="0000FF"/>
                  <w:sz w:val="24"/>
                  <w:u w:val="single" w:color="0000FF"/>
                </w:rPr>
                <w:t>East Somerset Council (bathnes.gov.uk)</w:t>
              </w:r>
            </w:hyperlink>
          </w:p>
        </w:tc>
        <w:tc>
          <w:tcPr>
            <w:tcW w:w="1483" w:type="dxa"/>
            <w:vMerge/>
            <w:tcBorders>
              <w:top w:val="nil"/>
            </w:tcBorders>
          </w:tcPr>
          <w:p w:rsidR="00853630" w:rsidRDefault="00853630">
            <w:pPr>
              <w:rPr>
                <w:sz w:val="2"/>
                <w:szCs w:val="2"/>
              </w:rPr>
            </w:pPr>
          </w:p>
        </w:tc>
      </w:tr>
    </w:tbl>
    <w:p w:rsidR="00853630" w:rsidRDefault="00853630">
      <w:pPr>
        <w:rPr>
          <w:sz w:val="2"/>
          <w:szCs w:val="2"/>
        </w:rPr>
        <w:sectPr w:rsidR="00853630">
          <w:headerReference w:type="default" r:id="rId254"/>
          <w:footerReference w:type="default" r:id="rId255"/>
          <w:pgSz w:w="11910" w:h="16840"/>
          <w:pgMar w:top="1740" w:right="0" w:bottom="280" w:left="1260" w:header="708" w:footer="0" w:gutter="0"/>
          <w:cols w:space="720"/>
        </w:sectPr>
      </w:pPr>
    </w:p>
    <w:p w:rsidR="00853630" w:rsidRDefault="0017478A">
      <w:pPr>
        <w:spacing w:before="268"/>
        <w:ind w:left="180"/>
        <w:rPr>
          <w:b/>
          <w:sz w:val="28"/>
        </w:rPr>
      </w:pPr>
      <w:bookmarkStart w:id="26" w:name="_bookmark24"/>
      <w:bookmarkEnd w:id="26"/>
      <w:r>
        <w:rPr>
          <w:b/>
          <w:color w:val="365F91"/>
          <w:sz w:val="28"/>
        </w:rPr>
        <w:lastRenderedPageBreak/>
        <w:t>Appendix</w:t>
      </w:r>
      <w:r>
        <w:rPr>
          <w:b/>
          <w:color w:val="365F91"/>
          <w:spacing w:val="-6"/>
          <w:sz w:val="28"/>
        </w:rPr>
        <w:t xml:space="preserve"> </w:t>
      </w:r>
      <w:r>
        <w:rPr>
          <w:b/>
          <w:color w:val="365F91"/>
          <w:sz w:val="28"/>
        </w:rPr>
        <w:t>C</w:t>
      </w:r>
      <w:r>
        <w:rPr>
          <w:b/>
          <w:color w:val="365F91"/>
          <w:spacing w:val="-3"/>
          <w:sz w:val="28"/>
        </w:rPr>
        <w:t xml:space="preserve"> </w:t>
      </w:r>
      <w:r>
        <w:rPr>
          <w:b/>
          <w:color w:val="365F91"/>
          <w:sz w:val="28"/>
        </w:rPr>
        <w:t>-</w:t>
      </w:r>
      <w:r>
        <w:rPr>
          <w:b/>
          <w:color w:val="365F91"/>
          <w:spacing w:val="-3"/>
          <w:sz w:val="28"/>
        </w:rPr>
        <w:t xml:space="preserve"> </w:t>
      </w:r>
      <w:r>
        <w:rPr>
          <w:b/>
          <w:color w:val="365F91"/>
          <w:sz w:val="28"/>
        </w:rPr>
        <w:t>Dealing</w:t>
      </w:r>
      <w:r>
        <w:rPr>
          <w:b/>
          <w:color w:val="365F91"/>
          <w:spacing w:val="-9"/>
          <w:sz w:val="28"/>
        </w:rPr>
        <w:t xml:space="preserve"> </w:t>
      </w:r>
      <w:r>
        <w:rPr>
          <w:b/>
          <w:color w:val="365F91"/>
          <w:sz w:val="28"/>
        </w:rPr>
        <w:t>with</w:t>
      </w:r>
      <w:r>
        <w:rPr>
          <w:b/>
          <w:color w:val="365F91"/>
          <w:spacing w:val="-4"/>
          <w:sz w:val="28"/>
        </w:rPr>
        <w:t xml:space="preserve"> </w:t>
      </w:r>
      <w:r>
        <w:rPr>
          <w:b/>
          <w:color w:val="365F91"/>
          <w:sz w:val="28"/>
        </w:rPr>
        <w:t>a</w:t>
      </w:r>
      <w:r>
        <w:rPr>
          <w:b/>
          <w:color w:val="365F91"/>
          <w:spacing w:val="-6"/>
          <w:sz w:val="28"/>
        </w:rPr>
        <w:t xml:space="preserve"> </w:t>
      </w:r>
      <w:r>
        <w:rPr>
          <w:b/>
          <w:color w:val="365F91"/>
          <w:sz w:val="28"/>
        </w:rPr>
        <w:t>disclosure</w:t>
      </w:r>
      <w:r>
        <w:rPr>
          <w:b/>
          <w:color w:val="365F91"/>
          <w:spacing w:val="-3"/>
          <w:sz w:val="28"/>
        </w:rPr>
        <w:t xml:space="preserve"> </w:t>
      </w:r>
      <w:r>
        <w:rPr>
          <w:b/>
          <w:color w:val="365F91"/>
          <w:sz w:val="28"/>
        </w:rPr>
        <w:t>of</w:t>
      </w:r>
      <w:r>
        <w:rPr>
          <w:b/>
          <w:color w:val="365F91"/>
          <w:spacing w:val="-5"/>
          <w:sz w:val="28"/>
        </w:rPr>
        <w:t xml:space="preserve"> </w:t>
      </w:r>
      <w:r>
        <w:rPr>
          <w:b/>
          <w:color w:val="365F91"/>
          <w:spacing w:val="-2"/>
          <w:sz w:val="28"/>
        </w:rPr>
        <w:t>abuse</w:t>
      </w:r>
    </w:p>
    <w:p w:rsidR="00853630" w:rsidRDefault="0017478A">
      <w:pPr>
        <w:pStyle w:val="Heading4"/>
        <w:spacing w:before="49" w:line="276" w:lineRule="auto"/>
        <w:ind w:left="180" w:right="1677" w:firstLine="0"/>
      </w:pPr>
      <w:bookmarkStart w:id="27" w:name="_bookmark25"/>
      <w:bookmarkEnd w:id="27"/>
      <w:r>
        <w:t>When</w:t>
      </w:r>
      <w:r>
        <w:rPr>
          <w:spacing w:val="-2"/>
        </w:rPr>
        <w:t xml:space="preserve"> </w:t>
      </w:r>
      <w:r>
        <w:t>a</w:t>
      </w:r>
      <w:r>
        <w:rPr>
          <w:spacing w:val="-4"/>
        </w:rPr>
        <w:t xml:space="preserve"> </w:t>
      </w:r>
      <w:r>
        <w:t>child</w:t>
      </w:r>
      <w:r>
        <w:rPr>
          <w:spacing w:val="-2"/>
        </w:rPr>
        <w:t xml:space="preserve"> </w:t>
      </w:r>
      <w:r>
        <w:t>tells</w:t>
      </w:r>
      <w:r>
        <w:rPr>
          <w:spacing w:val="-4"/>
        </w:rPr>
        <w:t xml:space="preserve"> </w:t>
      </w:r>
      <w:r>
        <w:t>me</w:t>
      </w:r>
      <w:r>
        <w:rPr>
          <w:spacing w:val="-3"/>
        </w:rPr>
        <w:t xml:space="preserve"> </w:t>
      </w:r>
      <w:r>
        <w:t>about</w:t>
      </w:r>
      <w:r>
        <w:rPr>
          <w:spacing w:val="-4"/>
        </w:rPr>
        <w:t xml:space="preserve"> </w:t>
      </w:r>
      <w:r>
        <w:t>abuse</w:t>
      </w:r>
      <w:r>
        <w:rPr>
          <w:spacing w:val="-1"/>
        </w:rPr>
        <w:t xml:space="preserve"> </w:t>
      </w:r>
      <w:r>
        <w:t>they</w:t>
      </w:r>
      <w:r>
        <w:rPr>
          <w:spacing w:val="-8"/>
        </w:rPr>
        <w:t xml:space="preserve"> </w:t>
      </w:r>
      <w:r>
        <w:t>have</w:t>
      </w:r>
      <w:r>
        <w:rPr>
          <w:spacing w:val="-2"/>
        </w:rPr>
        <w:t xml:space="preserve"> </w:t>
      </w:r>
      <w:r>
        <w:t>suffered,</w:t>
      </w:r>
      <w:r>
        <w:rPr>
          <w:spacing w:val="-4"/>
        </w:rPr>
        <w:t xml:space="preserve"> </w:t>
      </w:r>
      <w:r>
        <w:t>what</w:t>
      </w:r>
      <w:r>
        <w:rPr>
          <w:spacing w:val="-2"/>
        </w:rPr>
        <w:t xml:space="preserve"> </w:t>
      </w:r>
      <w:r>
        <w:t>must</w:t>
      </w:r>
      <w:r>
        <w:rPr>
          <w:spacing w:val="-2"/>
        </w:rPr>
        <w:t xml:space="preserve"> </w:t>
      </w:r>
      <w:r>
        <w:t xml:space="preserve">I </w:t>
      </w:r>
      <w:r>
        <w:rPr>
          <w:spacing w:val="-2"/>
        </w:rPr>
        <w:t>remember?</w:t>
      </w:r>
    </w:p>
    <w:p w:rsidR="00853630" w:rsidRDefault="00853630">
      <w:pPr>
        <w:pStyle w:val="BodyText"/>
        <w:spacing w:before="43"/>
        <w:rPr>
          <w:b/>
        </w:rPr>
      </w:pPr>
    </w:p>
    <w:p w:rsidR="00853630" w:rsidRDefault="0017478A">
      <w:pPr>
        <w:pStyle w:val="ListParagraph"/>
        <w:numPr>
          <w:ilvl w:val="0"/>
          <w:numId w:val="2"/>
        </w:numPr>
        <w:tabs>
          <w:tab w:val="left" w:pos="900"/>
        </w:tabs>
        <w:rPr>
          <w:rFonts w:ascii="Symbol" w:hAnsi="Symbol"/>
          <w:sz w:val="24"/>
        </w:rPr>
      </w:pPr>
      <w:r>
        <w:rPr>
          <w:sz w:val="24"/>
        </w:rPr>
        <w:t>Stay</w:t>
      </w:r>
      <w:r>
        <w:rPr>
          <w:spacing w:val="-5"/>
          <w:sz w:val="24"/>
        </w:rPr>
        <w:t xml:space="preserve"> </w:t>
      </w:r>
      <w:r>
        <w:rPr>
          <w:spacing w:val="-2"/>
          <w:sz w:val="24"/>
        </w:rPr>
        <w:t>calm.</w:t>
      </w:r>
    </w:p>
    <w:p w:rsidR="00853630" w:rsidRDefault="0017478A">
      <w:pPr>
        <w:pStyle w:val="ListParagraph"/>
        <w:numPr>
          <w:ilvl w:val="0"/>
          <w:numId w:val="2"/>
        </w:numPr>
        <w:tabs>
          <w:tab w:val="left" w:pos="900"/>
        </w:tabs>
        <w:spacing w:before="39"/>
        <w:rPr>
          <w:rFonts w:ascii="Symbol" w:hAnsi="Symbol"/>
          <w:sz w:val="24"/>
        </w:rPr>
      </w:pPr>
      <w:r>
        <w:rPr>
          <w:sz w:val="24"/>
        </w:rPr>
        <w:t>Do</w:t>
      </w:r>
      <w:r>
        <w:rPr>
          <w:spacing w:val="-3"/>
          <w:sz w:val="24"/>
        </w:rPr>
        <w:t xml:space="preserve"> </w:t>
      </w:r>
      <w:r>
        <w:rPr>
          <w:sz w:val="24"/>
        </w:rPr>
        <w:t>not</w:t>
      </w:r>
      <w:r>
        <w:rPr>
          <w:spacing w:val="-4"/>
          <w:sz w:val="24"/>
        </w:rPr>
        <w:t xml:space="preserve"> </w:t>
      </w:r>
      <w:r>
        <w:rPr>
          <w:sz w:val="24"/>
        </w:rPr>
        <w:t>communicate</w:t>
      </w:r>
      <w:r>
        <w:rPr>
          <w:spacing w:val="-2"/>
          <w:sz w:val="24"/>
        </w:rPr>
        <w:t xml:space="preserve"> </w:t>
      </w:r>
      <w:r>
        <w:rPr>
          <w:sz w:val="24"/>
        </w:rPr>
        <w:t>shock,</w:t>
      </w:r>
      <w:r>
        <w:rPr>
          <w:spacing w:val="-4"/>
          <w:sz w:val="24"/>
        </w:rPr>
        <w:t xml:space="preserve"> </w:t>
      </w:r>
      <w:r>
        <w:rPr>
          <w:sz w:val="24"/>
        </w:rPr>
        <w:t>anger,</w:t>
      </w:r>
      <w:r>
        <w:rPr>
          <w:spacing w:val="-2"/>
          <w:sz w:val="24"/>
        </w:rPr>
        <w:t xml:space="preserve"> </w:t>
      </w:r>
      <w:r>
        <w:rPr>
          <w:sz w:val="24"/>
        </w:rPr>
        <w:t>or</w:t>
      </w:r>
      <w:r>
        <w:rPr>
          <w:spacing w:val="-5"/>
          <w:sz w:val="24"/>
        </w:rPr>
        <w:t xml:space="preserve"> </w:t>
      </w:r>
      <w:r>
        <w:rPr>
          <w:spacing w:val="-2"/>
          <w:sz w:val="24"/>
        </w:rPr>
        <w:t>embarrassment.</w:t>
      </w:r>
    </w:p>
    <w:p w:rsidR="00853630" w:rsidRDefault="0017478A">
      <w:pPr>
        <w:pStyle w:val="ListParagraph"/>
        <w:numPr>
          <w:ilvl w:val="0"/>
          <w:numId w:val="2"/>
        </w:numPr>
        <w:tabs>
          <w:tab w:val="left" w:pos="900"/>
        </w:tabs>
        <w:spacing w:before="40"/>
        <w:rPr>
          <w:rFonts w:ascii="Symbol" w:hAnsi="Symbol"/>
          <w:sz w:val="24"/>
        </w:rPr>
      </w:pPr>
      <w:r>
        <w:rPr>
          <w:sz w:val="24"/>
        </w:rPr>
        <w:t>Reassure</w:t>
      </w:r>
      <w:r>
        <w:rPr>
          <w:spacing w:val="-3"/>
          <w:sz w:val="24"/>
        </w:rPr>
        <w:t xml:space="preserve"> </w:t>
      </w:r>
      <w:r>
        <w:rPr>
          <w:sz w:val="24"/>
        </w:rPr>
        <w:t>the</w:t>
      </w:r>
      <w:r>
        <w:rPr>
          <w:spacing w:val="-2"/>
          <w:sz w:val="24"/>
        </w:rPr>
        <w:t xml:space="preserve"> </w:t>
      </w:r>
      <w:r>
        <w:rPr>
          <w:sz w:val="24"/>
        </w:rPr>
        <w:t>child.</w:t>
      </w:r>
      <w:r>
        <w:rPr>
          <w:spacing w:val="-4"/>
          <w:sz w:val="24"/>
        </w:rPr>
        <w:t xml:space="preserve"> </w:t>
      </w:r>
      <w:r>
        <w:rPr>
          <w:sz w:val="24"/>
        </w:rPr>
        <w:t>Tell</w:t>
      </w:r>
      <w:r>
        <w:rPr>
          <w:spacing w:val="-2"/>
          <w:sz w:val="24"/>
        </w:rPr>
        <w:t xml:space="preserve"> </w:t>
      </w:r>
      <w:r>
        <w:rPr>
          <w:sz w:val="24"/>
        </w:rPr>
        <w:t>them</w:t>
      </w:r>
      <w:r>
        <w:rPr>
          <w:spacing w:val="-1"/>
          <w:sz w:val="24"/>
        </w:rPr>
        <w:t xml:space="preserve"> </w:t>
      </w:r>
      <w:r>
        <w:rPr>
          <w:sz w:val="24"/>
        </w:rPr>
        <w:t>you</w:t>
      </w:r>
      <w:r>
        <w:rPr>
          <w:spacing w:val="-2"/>
          <w:sz w:val="24"/>
        </w:rPr>
        <w:t xml:space="preserve"> </w:t>
      </w:r>
      <w:r>
        <w:rPr>
          <w:sz w:val="24"/>
        </w:rPr>
        <w:t>are</w:t>
      </w:r>
      <w:r>
        <w:rPr>
          <w:spacing w:val="-5"/>
          <w:sz w:val="24"/>
        </w:rPr>
        <w:t xml:space="preserve"> </w:t>
      </w:r>
      <w:r>
        <w:rPr>
          <w:sz w:val="24"/>
        </w:rPr>
        <w:t>pleased</w:t>
      </w:r>
      <w:r>
        <w:rPr>
          <w:spacing w:val="-4"/>
          <w:sz w:val="24"/>
        </w:rPr>
        <w:t xml:space="preserve"> </w:t>
      </w:r>
      <w:r>
        <w:rPr>
          <w:sz w:val="24"/>
        </w:rPr>
        <w:t>that</w:t>
      </w:r>
      <w:r>
        <w:rPr>
          <w:spacing w:val="-3"/>
          <w:sz w:val="24"/>
        </w:rPr>
        <w:t xml:space="preserve"> </w:t>
      </w:r>
      <w:r>
        <w:rPr>
          <w:sz w:val="24"/>
        </w:rPr>
        <w:t>they</w:t>
      </w:r>
      <w:r>
        <w:rPr>
          <w:spacing w:val="-5"/>
          <w:sz w:val="24"/>
        </w:rPr>
        <w:t xml:space="preserve"> </w:t>
      </w:r>
      <w:r>
        <w:rPr>
          <w:sz w:val="24"/>
        </w:rPr>
        <w:t>are</w:t>
      </w:r>
      <w:r>
        <w:rPr>
          <w:spacing w:val="-2"/>
          <w:sz w:val="24"/>
        </w:rPr>
        <w:t xml:space="preserve"> </w:t>
      </w:r>
      <w:r>
        <w:rPr>
          <w:sz w:val="24"/>
        </w:rPr>
        <w:t>speaking</w:t>
      </w:r>
      <w:r>
        <w:rPr>
          <w:spacing w:val="-3"/>
          <w:sz w:val="24"/>
        </w:rPr>
        <w:t xml:space="preserve"> </w:t>
      </w:r>
      <w:r>
        <w:rPr>
          <w:sz w:val="24"/>
        </w:rPr>
        <w:t>to</w:t>
      </w:r>
      <w:r>
        <w:rPr>
          <w:spacing w:val="-2"/>
          <w:sz w:val="24"/>
        </w:rPr>
        <w:t xml:space="preserve"> </w:t>
      </w:r>
      <w:r>
        <w:rPr>
          <w:spacing w:val="-4"/>
          <w:sz w:val="24"/>
        </w:rPr>
        <w:t>you.</w:t>
      </w:r>
    </w:p>
    <w:p w:rsidR="00853630" w:rsidRDefault="0017478A">
      <w:pPr>
        <w:pStyle w:val="ListParagraph"/>
        <w:numPr>
          <w:ilvl w:val="0"/>
          <w:numId w:val="2"/>
        </w:numPr>
        <w:tabs>
          <w:tab w:val="left" w:pos="900"/>
        </w:tabs>
        <w:spacing w:before="39" w:line="273" w:lineRule="auto"/>
        <w:ind w:right="1437"/>
        <w:jc w:val="both"/>
        <w:rPr>
          <w:rFonts w:ascii="Symbol" w:hAnsi="Symbol"/>
          <w:sz w:val="24"/>
        </w:rPr>
      </w:pPr>
      <w:r>
        <w:rPr>
          <w:sz w:val="24"/>
        </w:rPr>
        <w:t>Never promise confidentiality. Assure them that you will try to help but let the child know</w:t>
      </w:r>
      <w:r>
        <w:rPr>
          <w:spacing w:val="-3"/>
          <w:sz w:val="24"/>
        </w:rPr>
        <w:t xml:space="preserve"> </w:t>
      </w:r>
      <w:r>
        <w:rPr>
          <w:sz w:val="24"/>
        </w:rPr>
        <w:t>that you</w:t>
      </w:r>
      <w:r>
        <w:rPr>
          <w:spacing w:val="-2"/>
          <w:sz w:val="24"/>
        </w:rPr>
        <w:t xml:space="preserve"> </w:t>
      </w:r>
      <w:r>
        <w:rPr>
          <w:sz w:val="24"/>
        </w:rPr>
        <w:t>may</w:t>
      </w:r>
      <w:r>
        <w:rPr>
          <w:spacing w:val="-2"/>
          <w:sz w:val="24"/>
        </w:rPr>
        <w:t xml:space="preserve"> </w:t>
      </w:r>
      <w:r>
        <w:rPr>
          <w:sz w:val="24"/>
        </w:rPr>
        <w:t>have to tell</w:t>
      </w:r>
      <w:r>
        <w:rPr>
          <w:spacing w:val="-3"/>
          <w:sz w:val="24"/>
        </w:rPr>
        <w:t xml:space="preserve"> </w:t>
      </w:r>
      <w:r>
        <w:rPr>
          <w:sz w:val="24"/>
        </w:rPr>
        <w:t>other</w:t>
      </w:r>
      <w:r>
        <w:rPr>
          <w:spacing w:val="-2"/>
          <w:sz w:val="24"/>
        </w:rPr>
        <w:t xml:space="preserve"> </w:t>
      </w:r>
      <w:r>
        <w:rPr>
          <w:sz w:val="24"/>
        </w:rPr>
        <w:t>people to</w:t>
      </w:r>
      <w:r>
        <w:rPr>
          <w:spacing w:val="-1"/>
          <w:sz w:val="24"/>
        </w:rPr>
        <w:t xml:space="preserve"> </w:t>
      </w:r>
      <w:r>
        <w:rPr>
          <w:sz w:val="24"/>
        </w:rPr>
        <w:t>do this.</w:t>
      </w:r>
      <w:r>
        <w:rPr>
          <w:spacing w:val="-2"/>
          <w:sz w:val="24"/>
        </w:rPr>
        <w:t xml:space="preserve"> </w:t>
      </w:r>
      <w:r>
        <w:rPr>
          <w:sz w:val="24"/>
        </w:rPr>
        <w:t>State</w:t>
      </w:r>
      <w:r>
        <w:rPr>
          <w:spacing w:val="-1"/>
          <w:sz w:val="24"/>
        </w:rPr>
        <w:t xml:space="preserve"> </w:t>
      </w:r>
      <w:r>
        <w:rPr>
          <w:sz w:val="24"/>
        </w:rPr>
        <w:t>who this will be and why.</w:t>
      </w:r>
    </w:p>
    <w:p w:rsidR="00853630" w:rsidRDefault="0017478A">
      <w:pPr>
        <w:pStyle w:val="ListParagraph"/>
        <w:numPr>
          <w:ilvl w:val="0"/>
          <w:numId w:val="2"/>
        </w:numPr>
        <w:tabs>
          <w:tab w:val="left" w:pos="900"/>
        </w:tabs>
        <w:spacing w:before="4" w:line="271" w:lineRule="auto"/>
        <w:ind w:right="1446"/>
        <w:jc w:val="both"/>
        <w:rPr>
          <w:rFonts w:ascii="Symbol" w:hAnsi="Symbol"/>
          <w:sz w:val="24"/>
        </w:rPr>
      </w:pPr>
      <w:r>
        <w:rPr>
          <w:sz w:val="24"/>
        </w:rPr>
        <w:t xml:space="preserve">Encourage the child to talk but do not ask "leading questions" or press for information. Use ‘Tell Me, </w:t>
      </w:r>
      <w:proofErr w:type="gramStart"/>
      <w:r>
        <w:rPr>
          <w:sz w:val="24"/>
        </w:rPr>
        <w:t>Explain</w:t>
      </w:r>
      <w:proofErr w:type="gramEnd"/>
      <w:r>
        <w:rPr>
          <w:sz w:val="24"/>
        </w:rPr>
        <w:t xml:space="preserve"> to me, Describe to me’ (TED) questioning.</w:t>
      </w:r>
    </w:p>
    <w:p w:rsidR="00853630" w:rsidRDefault="0017478A">
      <w:pPr>
        <w:pStyle w:val="ListParagraph"/>
        <w:numPr>
          <w:ilvl w:val="0"/>
          <w:numId w:val="2"/>
        </w:numPr>
        <w:tabs>
          <w:tab w:val="left" w:pos="899"/>
        </w:tabs>
        <w:spacing w:before="6"/>
        <w:ind w:left="899" w:hanging="359"/>
        <w:jc w:val="both"/>
        <w:rPr>
          <w:rFonts w:ascii="Symbol" w:hAnsi="Symbol"/>
          <w:sz w:val="24"/>
        </w:rPr>
      </w:pPr>
      <w:r>
        <w:rPr>
          <w:sz w:val="24"/>
        </w:rPr>
        <w:t>Listen</w:t>
      </w:r>
      <w:r>
        <w:rPr>
          <w:spacing w:val="-5"/>
          <w:sz w:val="24"/>
        </w:rPr>
        <w:t xml:space="preserve"> </w:t>
      </w:r>
      <w:r>
        <w:rPr>
          <w:sz w:val="24"/>
        </w:rPr>
        <w:t>and</w:t>
      </w:r>
      <w:r>
        <w:rPr>
          <w:spacing w:val="-4"/>
          <w:sz w:val="24"/>
        </w:rPr>
        <w:t xml:space="preserve"> </w:t>
      </w:r>
      <w:r>
        <w:rPr>
          <w:spacing w:val="-2"/>
          <w:sz w:val="24"/>
        </w:rPr>
        <w:t>remember.</w:t>
      </w:r>
    </w:p>
    <w:p w:rsidR="00853630" w:rsidRDefault="0017478A">
      <w:pPr>
        <w:pStyle w:val="ListParagraph"/>
        <w:numPr>
          <w:ilvl w:val="0"/>
          <w:numId w:val="2"/>
        </w:numPr>
        <w:tabs>
          <w:tab w:val="left" w:pos="899"/>
        </w:tabs>
        <w:spacing w:before="40"/>
        <w:ind w:left="899" w:hanging="359"/>
        <w:jc w:val="both"/>
        <w:rPr>
          <w:rFonts w:ascii="Symbol" w:hAnsi="Symbol"/>
          <w:sz w:val="24"/>
        </w:rPr>
      </w:pPr>
      <w:r>
        <w:rPr>
          <w:sz w:val="24"/>
        </w:rPr>
        <w:t>Check</w:t>
      </w:r>
      <w:r>
        <w:rPr>
          <w:spacing w:val="-5"/>
          <w:sz w:val="24"/>
        </w:rPr>
        <w:t xml:space="preserve"> </w:t>
      </w:r>
      <w:r>
        <w:rPr>
          <w:sz w:val="24"/>
        </w:rPr>
        <w:t>that</w:t>
      </w:r>
      <w:r>
        <w:rPr>
          <w:spacing w:val="-2"/>
          <w:sz w:val="24"/>
        </w:rPr>
        <w:t xml:space="preserve"> </w:t>
      </w:r>
      <w:r>
        <w:rPr>
          <w:sz w:val="24"/>
        </w:rPr>
        <w:t>you</w:t>
      </w:r>
      <w:r>
        <w:rPr>
          <w:spacing w:val="-4"/>
          <w:sz w:val="24"/>
        </w:rPr>
        <w:t xml:space="preserve"> </w:t>
      </w:r>
      <w:r>
        <w:rPr>
          <w:sz w:val="24"/>
        </w:rPr>
        <w:t>have</w:t>
      </w:r>
      <w:r>
        <w:rPr>
          <w:spacing w:val="-3"/>
          <w:sz w:val="24"/>
        </w:rPr>
        <w:t xml:space="preserve"> </w:t>
      </w:r>
      <w:r>
        <w:rPr>
          <w:sz w:val="24"/>
        </w:rPr>
        <w:t>understood</w:t>
      </w:r>
      <w:r>
        <w:rPr>
          <w:spacing w:val="-2"/>
          <w:sz w:val="24"/>
        </w:rPr>
        <w:t xml:space="preserve"> </w:t>
      </w:r>
      <w:r>
        <w:rPr>
          <w:sz w:val="24"/>
        </w:rPr>
        <w:t>correctly</w:t>
      </w:r>
      <w:r>
        <w:rPr>
          <w:spacing w:val="-5"/>
          <w:sz w:val="24"/>
        </w:rPr>
        <w:t xml:space="preserve"> </w:t>
      </w:r>
      <w:r>
        <w:rPr>
          <w:sz w:val="24"/>
        </w:rPr>
        <w:t>what</w:t>
      </w:r>
      <w:r>
        <w:rPr>
          <w:spacing w:val="-3"/>
          <w:sz w:val="24"/>
        </w:rPr>
        <w:t xml:space="preserve"> </w:t>
      </w:r>
      <w:r>
        <w:rPr>
          <w:sz w:val="24"/>
        </w:rPr>
        <w:t>the</w:t>
      </w:r>
      <w:r>
        <w:rPr>
          <w:spacing w:val="-2"/>
          <w:sz w:val="24"/>
        </w:rPr>
        <w:t xml:space="preserve"> </w:t>
      </w:r>
      <w:r>
        <w:rPr>
          <w:sz w:val="24"/>
        </w:rPr>
        <w:t>child</w:t>
      </w:r>
      <w:r>
        <w:rPr>
          <w:spacing w:val="-4"/>
          <w:sz w:val="24"/>
        </w:rPr>
        <w:t xml:space="preserve"> </w:t>
      </w:r>
      <w:r>
        <w:rPr>
          <w:sz w:val="24"/>
        </w:rPr>
        <w:t>is</w:t>
      </w:r>
      <w:r>
        <w:rPr>
          <w:spacing w:val="-3"/>
          <w:sz w:val="24"/>
        </w:rPr>
        <w:t xml:space="preserve"> </w:t>
      </w:r>
      <w:r>
        <w:rPr>
          <w:sz w:val="24"/>
        </w:rPr>
        <w:t>trying</w:t>
      </w:r>
      <w:r>
        <w:rPr>
          <w:spacing w:val="-3"/>
          <w:sz w:val="24"/>
        </w:rPr>
        <w:t xml:space="preserve"> </w:t>
      </w:r>
      <w:r>
        <w:rPr>
          <w:sz w:val="24"/>
        </w:rPr>
        <w:t>to</w:t>
      </w:r>
      <w:r>
        <w:rPr>
          <w:spacing w:val="-2"/>
          <w:sz w:val="24"/>
        </w:rPr>
        <w:t xml:space="preserve"> </w:t>
      </w:r>
      <w:r>
        <w:rPr>
          <w:sz w:val="24"/>
        </w:rPr>
        <w:t>tell</w:t>
      </w:r>
      <w:r>
        <w:rPr>
          <w:spacing w:val="-3"/>
          <w:sz w:val="24"/>
        </w:rPr>
        <w:t xml:space="preserve"> </w:t>
      </w:r>
      <w:r>
        <w:rPr>
          <w:spacing w:val="-4"/>
          <w:sz w:val="24"/>
        </w:rPr>
        <w:t>you.</w:t>
      </w:r>
    </w:p>
    <w:p w:rsidR="00853630" w:rsidRDefault="0017478A">
      <w:pPr>
        <w:pStyle w:val="ListParagraph"/>
        <w:numPr>
          <w:ilvl w:val="0"/>
          <w:numId w:val="2"/>
        </w:numPr>
        <w:tabs>
          <w:tab w:val="left" w:pos="900"/>
        </w:tabs>
        <w:spacing w:before="39" w:line="271" w:lineRule="auto"/>
        <w:ind w:right="1446"/>
        <w:jc w:val="both"/>
        <w:rPr>
          <w:rFonts w:ascii="Symbol" w:hAnsi="Symbol"/>
          <w:sz w:val="24"/>
        </w:rPr>
      </w:pPr>
      <w:r>
        <w:rPr>
          <w:sz w:val="24"/>
        </w:rPr>
        <w:t>Praise the child for telling you. Communicate that they have a right to be safe and protected.</w:t>
      </w:r>
    </w:p>
    <w:p w:rsidR="00853630" w:rsidRDefault="0017478A">
      <w:pPr>
        <w:pStyle w:val="ListParagraph"/>
        <w:numPr>
          <w:ilvl w:val="0"/>
          <w:numId w:val="2"/>
        </w:numPr>
        <w:tabs>
          <w:tab w:val="left" w:pos="899"/>
        </w:tabs>
        <w:spacing w:before="9"/>
        <w:ind w:left="899" w:hanging="359"/>
        <w:jc w:val="both"/>
        <w:rPr>
          <w:rFonts w:ascii="Symbol" w:hAnsi="Symbol"/>
          <w:sz w:val="24"/>
        </w:rPr>
      </w:pPr>
      <w:r>
        <w:rPr>
          <w:sz w:val="24"/>
        </w:rPr>
        <w:t>It</w:t>
      </w:r>
      <w:r>
        <w:rPr>
          <w:spacing w:val="-5"/>
          <w:sz w:val="24"/>
        </w:rPr>
        <w:t xml:space="preserve"> </w:t>
      </w:r>
      <w:r>
        <w:rPr>
          <w:sz w:val="24"/>
        </w:rPr>
        <w:t>is</w:t>
      </w:r>
      <w:r>
        <w:rPr>
          <w:spacing w:val="-3"/>
          <w:sz w:val="24"/>
        </w:rPr>
        <w:t xml:space="preserve"> </w:t>
      </w:r>
      <w:r>
        <w:rPr>
          <w:sz w:val="24"/>
        </w:rPr>
        <w:t>inappropriate</w:t>
      </w:r>
      <w:r>
        <w:rPr>
          <w:spacing w:val="-3"/>
          <w:sz w:val="24"/>
        </w:rPr>
        <w:t xml:space="preserve"> </w:t>
      </w:r>
      <w:r>
        <w:rPr>
          <w:sz w:val="24"/>
        </w:rPr>
        <w:t>to</w:t>
      </w:r>
      <w:r>
        <w:rPr>
          <w:spacing w:val="-5"/>
          <w:sz w:val="24"/>
        </w:rPr>
        <w:t xml:space="preserve"> </w:t>
      </w:r>
      <w:r>
        <w:rPr>
          <w:sz w:val="24"/>
        </w:rPr>
        <w:t>make</w:t>
      </w:r>
      <w:r>
        <w:rPr>
          <w:spacing w:val="-2"/>
          <w:sz w:val="24"/>
        </w:rPr>
        <w:t xml:space="preserve"> </w:t>
      </w:r>
      <w:r>
        <w:rPr>
          <w:sz w:val="24"/>
        </w:rPr>
        <w:t>any</w:t>
      </w:r>
      <w:r>
        <w:rPr>
          <w:spacing w:val="-2"/>
          <w:sz w:val="24"/>
        </w:rPr>
        <w:t xml:space="preserve"> </w:t>
      </w:r>
      <w:r>
        <w:rPr>
          <w:sz w:val="24"/>
        </w:rPr>
        <w:t>comments</w:t>
      </w:r>
      <w:r>
        <w:rPr>
          <w:spacing w:val="-3"/>
          <w:sz w:val="24"/>
        </w:rPr>
        <w:t xml:space="preserve"> </w:t>
      </w:r>
      <w:r>
        <w:rPr>
          <w:sz w:val="24"/>
        </w:rPr>
        <w:t>about</w:t>
      </w:r>
      <w:r>
        <w:rPr>
          <w:spacing w:val="-3"/>
          <w:sz w:val="24"/>
        </w:rPr>
        <w:t xml:space="preserve"> </w:t>
      </w:r>
      <w:r>
        <w:rPr>
          <w:sz w:val="24"/>
        </w:rPr>
        <w:t>the</w:t>
      </w:r>
      <w:r>
        <w:rPr>
          <w:spacing w:val="-5"/>
          <w:sz w:val="24"/>
        </w:rPr>
        <w:t xml:space="preserve"> </w:t>
      </w:r>
      <w:r>
        <w:rPr>
          <w:sz w:val="24"/>
        </w:rPr>
        <w:t>alleged</w:t>
      </w:r>
      <w:r>
        <w:rPr>
          <w:spacing w:val="-2"/>
          <w:sz w:val="24"/>
        </w:rPr>
        <w:t xml:space="preserve"> perpetrator.</w:t>
      </w:r>
    </w:p>
    <w:p w:rsidR="00853630" w:rsidRDefault="0017478A">
      <w:pPr>
        <w:pStyle w:val="ListParagraph"/>
        <w:numPr>
          <w:ilvl w:val="0"/>
          <w:numId w:val="2"/>
        </w:numPr>
        <w:tabs>
          <w:tab w:val="left" w:pos="900"/>
        </w:tabs>
        <w:spacing w:before="40" w:line="268" w:lineRule="auto"/>
        <w:ind w:right="1448"/>
        <w:jc w:val="both"/>
        <w:rPr>
          <w:rFonts w:ascii="Symbol" w:hAnsi="Symbol"/>
          <w:sz w:val="24"/>
        </w:rPr>
      </w:pPr>
      <w:r>
        <w:rPr>
          <w:sz w:val="24"/>
        </w:rPr>
        <w:t>Be aware that the child may retract what they have told you. It is essential to record all you have heard.</w:t>
      </w:r>
    </w:p>
    <w:p w:rsidR="00853630" w:rsidRDefault="0017478A">
      <w:pPr>
        <w:pStyle w:val="ListParagraph"/>
        <w:numPr>
          <w:ilvl w:val="0"/>
          <w:numId w:val="2"/>
        </w:numPr>
        <w:tabs>
          <w:tab w:val="left" w:pos="900"/>
        </w:tabs>
        <w:spacing w:before="12" w:line="271" w:lineRule="auto"/>
        <w:ind w:right="1442"/>
        <w:jc w:val="both"/>
        <w:rPr>
          <w:rFonts w:ascii="Symbol" w:hAnsi="Symbol"/>
          <w:sz w:val="24"/>
        </w:rPr>
      </w:pPr>
      <w:r>
        <w:rPr>
          <w:sz w:val="24"/>
        </w:rPr>
        <w:t>At</w:t>
      </w:r>
      <w:r>
        <w:rPr>
          <w:spacing w:val="-7"/>
          <w:sz w:val="24"/>
        </w:rPr>
        <w:t xml:space="preserve"> </w:t>
      </w:r>
      <w:r>
        <w:rPr>
          <w:sz w:val="24"/>
        </w:rPr>
        <w:t>the</w:t>
      </w:r>
      <w:r>
        <w:rPr>
          <w:spacing w:val="-7"/>
          <w:sz w:val="24"/>
        </w:rPr>
        <w:t xml:space="preserve"> </w:t>
      </w:r>
      <w:r>
        <w:rPr>
          <w:sz w:val="24"/>
        </w:rPr>
        <w:t>end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conversation,</w:t>
      </w:r>
      <w:r>
        <w:rPr>
          <w:spacing w:val="-7"/>
          <w:sz w:val="24"/>
        </w:rPr>
        <w:t xml:space="preserve"> </w:t>
      </w:r>
      <w:r>
        <w:rPr>
          <w:sz w:val="24"/>
        </w:rPr>
        <w:t>tell</w:t>
      </w:r>
      <w:r>
        <w:rPr>
          <w:spacing w:val="-9"/>
          <w:sz w:val="24"/>
        </w:rPr>
        <w:t xml:space="preserve"> </w:t>
      </w:r>
      <w:r>
        <w:rPr>
          <w:sz w:val="24"/>
        </w:rPr>
        <w:t>the</w:t>
      </w:r>
      <w:r>
        <w:rPr>
          <w:spacing w:val="-9"/>
          <w:sz w:val="24"/>
        </w:rPr>
        <w:t xml:space="preserve"> </w:t>
      </w:r>
      <w:r>
        <w:rPr>
          <w:sz w:val="24"/>
        </w:rPr>
        <w:t>child</w:t>
      </w:r>
      <w:r>
        <w:rPr>
          <w:spacing w:val="-7"/>
          <w:sz w:val="24"/>
        </w:rPr>
        <w:t xml:space="preserve"> </w:t>
      </w:r>
      <w:r>
        <w:rPr>
          <w:sz w:val="24"/>
        </w:rPr>
        <w:t>again</w:t>
      </w:r>
      <w:r>
        <w:rPr>
          <w:spacing w:val="-7"/>
          <w:sz w:val="24"/>
        </w:rPr>
        <w:t xml:space="preserve"> </w:t>
      </w:r>
      <w:r>
        <w:rPr>
          <w:sz w:val="24"/>
        </w:rPr>
        <w:t>who</w:t>
      </w:r>
      <w:r>
        <w:rPr>
          <w:spacing w:val="-7"/>
          <w:sz w:val="24"/>
        </w:rPr>
        <w:t xml:space="preserve"> </w:t>
      </w:r>
      <w:r>
        <w:rPr>
          <w:sz w:val="24"/>
        </w:rPr>
        <w:t>you</w:t>
      </w:r>
      <w:r>
        <w:rPr>
          <w:spacing w:val="-7"/>
          <w:sz w:val="24"/>
        </w:rPr>
        <w:t xml:space="preserve"> </w:t>
      </w:r>
      <w:r>
        <w:rPr>
          <w:sz w:val="24"/>
        </w:rPr>
        <w:t>are</w:t>
      </w:r>
      <w:r>
        <w:rPr>
          <w:spacing w:val="-8"/>
          <w:sz w:val="24"/>
        </w:rPr>
        <w:t xml:space="preserve"> </w:t>
      </w:r>
      <w:r>
        <w:rPr>
          <w:sz w:val="24"/>
        </w:rPr>
        <w:t>going</w:t>
      </w:r>
      <w:r>
        <w:rPr>
          <w:spacing w:val="-9"/>
          <w:sz w:val="24"/>
        </w:rPr>
        <w:t xml:space="preserve"> </w:t>
      </w:r>
      <w:r>
        <w:rPr>
          <w:sz w:val="24"/>
        </w:rPr>
        <w:t>to</w:t>
      </w:r>
      <w:r>
        <w:rPr>
          <w:spacing w:val="-7"/>
          <w:sz w:val="24"/>
        </w:rPr>
        <w:t xml:space="preserve"> </w:t>
      </w:r>
      <w:r>
        <w:rPr>
          <w:sz w:val="24"/>
        </w:rPr>
        <w:t>tell</w:t>
      </w:r>
      <w:r>
        <w:rPr>
          <w:spacing w:val="-9"/>
          <w:sz w:val="24"/>
        </w:rPr>
        <w:t xml:space="preserve"> </w:t>
      </w:r>
      <w:r>
        <w:rPr>
          <w:sz w:val="24"/>
        </w:rPr>
        <w:t>and why that person or those people need to know.</w:t>
      </w:r>
    </w:p>
    <w:p w:rsidR="00853630" w:rsidRDefault="0017478A">
      <w:pPr>
        <w:pStyle w:val="ListParagraph"/>
        <w:numPr>
          <w:ilvl w:val="0"/>
          <w:numId w:val="2"/>
        </w:numPr>
        <w:tabs>
          <w:tab w:val="left" w:pos="900"/>
        </w:tabs>
        <w:spacing w:before="6" w:line="273" w:lineRule="auto"/>
        <w:ind w:right="1443"/>
        <w:jc w:val="both"/>
        <w:rPr>
          <w:rFonts w:ascii="Symbol" w:hAnsi="Symbol"/>
          <w:sz w:val="24"/>
        </w:rPr>
      </w:pPr>
      <w:r>
        <w:rPr>
          <w:sz w:val="24"/>
        </w:rPr>
        <w:t>As soon as you can afterwards, make a detailed record of the conversation using</w:t>
      </w:r>
      <w:r>
        <w:rPr>
          <w:spacing w:val="-15"/>
          <w:sz w:val="24"/>
        </w:rPr>
        <w:t xml:space="preserve"> </w:t>
      </w:r>
      <w:r>
        <w:rPr>
          <w:sz w:val="24"/>
        </w:rPr>
        <w:t>the</w:t>
      </w:r>
      <w:r>
        <w:rPr>
          <w:spacing w:val="-15"/>
          <w:sz w:val="24"/>
        </w:rPr>
        <w:t xml:space="preserve"> </w:t>
      </w:r>
      <w:r>
        <w:rPr>
          <w:sz w:val="24"/>
        </w:rPr>
        <w:t>child’s</w:t>
      </w:r>
      <w:r>
        <w:rPr>
          <w:spacing w:val="-16"/>
          <w:sz w:val="24"/>
        </w:rPr>
        <w:t xml:space="preserve"> </w:t>
      </w:r>
      <w:r>
        <w:rPr>
          <w:sz w:val="24"/>
        </w:rPr>
        <w:t>own</w:t>
      </w:r>
      <w:r>
        <w:rPr>
          <w:spacing w:val="-13"/>
          <w:sz w:val="24"/>
        </w:rPr>
        <w:t xml:space="preserve"> </w:t>
      </w:r>
      <w:r>
        <w:rPr>
          <w:sz w:val="24"/>
        </w:rPr>
        <w:t>language.</w:t>
      </w:r>
      <w:r>
        <w:rPr>
          <w:spacing w:val="-13"/>
          <w:sz w:val="24"/>
        </w:rPr>
        <w:t xml:space="preserve"> </w:t>
      </w:r>
      <w:r>
        <w:rPr>
          <w:sz w:val="24"/>
        </w:rPr>
        <w:t>Include</w:t>
      </w:r>
      <w:r>
        <w:rPr>
          <w:spacing w:val="-15"/>
          <w:sz w:val="24"/>
        </w:rPr>
        <w:t xml:space="preserve"> </w:t>
      </w:r>
      <w:r>
        <w:rPr>
          <w:sz w:val="24"/>
        </w:rPr>
        <w:t>any</w:t>
      </w:r>
      <w:r>
        <w:rPr>
          <w:spacing w:val="-16"/>
          <w:sz w:val="24"/>
        </w:rPr>
        <w:t xml:space="preserve"> </w:t>
      </w:r>
      <w:r>
        <w:rPr>
          <w:sz w:val="24"/>
        </w:rPr>
        <w:t>questions</w:t>
      </w:r>
      <w:r>
        <w:rPr>
          <w:spacing w:val="-14"/>
          <w:sz w:val="24"/>
        </w:rPr>
        <w:t xml:space="preserve"> </w:t>
      </w:r>
      <w:r>
        <w:rPr>
          <w:sz w:val="24"/>
        </w:rPr>
        <w:t>you</w:t>
      </w:r>
      <w:r>
        <w:rPr>
          <w:spacing w:val="-15"/>
          <w:sz w:val="24"/>
        </w:rPr>
        <w:t xml:space="preserve"> </w:t>
      </w:r>
      <w:r>
        <w:rPr>
          <w:sz w:val="24"/>
        </w:rPr>
        <w:t>may</w:t>
      </w:r>
      <w:r>
        <w:rPr>
          <w:spacing w:val="-16"/>
          <w:sz w:val="24"/>
        </w:rPr>
        <w:t xml:space="preserve"> </w:t>
      </w:r>
      <w:r>
        <w:rPr>
          <w:sz w:val="24"/>
        </w:rPr>
        <w:t>have</w:t>
      </w:r>
      <w:r>
        <w:rPr>
          <w:spacing w:val="-13"/>
          <w:sz w:val="24"/>
        </w:rPr>
        <w:t xml:space="preserve"> </w:t>
      </w:r>
      <w:r>
        <w:rPr>
          <w:sz w:val="24"/>
        </w:rPr>
        <w:t>asked.</w:t>
      </w:r>
      <w:r>
        <w:rPr>
          <w:spacing w:val="-15"/>
          <w:sz w:val="24"/>
        </w:rPr>
        <w:t xml:space="preserve"> </w:t>
      </w:r>
      <w:r>
        <w:rPr>
          <w:sz w:val="24"/>
        </w:rPr>
        <w:t>Do not add any opinions or interpretations.</w:t>
      </w:r>
    </w:p>
    <w:p w:rsidR="00853630" w:rsidRDefault="00853630">
      <w:pPr>
        <w:pStyle w:val="BodyText"/>
        <w:spacing w:before="45"/>
      </w:pPr>
    </w:p>
    <w:p w:rsidR="00853630" w:rsidRDefault="0017478A">
      <w:pPr>
        <w:pStyle w:val="BodyText"/>
        <w:spacing w:before="1" w:line="276" w:lineRule="auto"/>
        <w:ind w:left="180" w:right="1391"/>
      </w:pPr>
      <w:r>
        <w:t>NB</w:t>
      </w:r>
      <w:r>
        <w:rPr>
          <w:spacing w:val="27"/>
        </w:rPr>
        <w:t xml:space="preserve"> </w:t>
      </w:r>
      <w:r>
        <w:t>It</w:t>
      </w:r>
      <w:r>
        <w:rPr>
          <w:spacing w:val="27"/>
        </w:rPr>
        <w:t xml:space="preserve"> </w:t>
      </w:r>
      <w:r>
        <w:t>is</w:t>
      </w:r>
      <w:r>
        <w:rPr>
          <w:spacing w:val="26"/>
        </w:rPr>
        <w:t xml:space="preserve"> </w:t>
      </w:r>
      <w:r>
        <w:t>not</w:t>
      </w:r>
      <w:r>
        <w:rPr>
          <w:spacing w:val="27"/>
        </w:rPr>
        <w:t xml:space="preserve"> </w:t>
      </w:r>
      <w:r>
        <w:t>education</w:t>
      </w:r>
      <w:r>
        <w:rPr>
          <w:spacing w:val="25"/>
        </w:rPr>
        <w:t xml:space="preserve"> </w:t>
      </w:r>
      <w:r>
        <w:t>staff’s</w:t>
      </w:r>
      <w:r>
        <w:rPr>
          <w:spacing w:val="26"/>
        </w:rPr>
        <w:t xml:space="preserve"> </w:t>
      </w:r>
      <w:r>
        <w:t>role</w:t>
      </w:r>
      <w:r>
        <w:rPr>
          <w:spacing w:val="25"/>
        </w:rPr>
        <w:t xml:space="preserve"> </w:t>
      </w:r>
      <w:r>
        <w:t>to</w:t>
      </w:r>
      <w:r>
        <w:rPr>
          <w:spacing w:val="28"/>
        </w:rPr>
        <w:t xml:space="preserve"> </w:t>
      </w:r>
      <w:r>
        <w:t>seek</w:t>
      </w:r>
      <w:r>
        <w:rPr>
          <w:spacing w:val="27"/>
        </w:rPr>
        <w:t xml:space="preserve"> </w:t>
      </w:r>
      <w:r>
        <w:t>disclosures.</w:t>
      </w:r>
      <w:r>
        <w:rPr>
          <w:spacing w:val="25"/>
        </w:rPr>
        <w:t xml:space="preserve"> </w:t>
      </w:r>
      <w:r>
        <w:t>Their</w:t>
      </w:r>
      <w:r>
        <w:rPr>
          <w:spacing w:val="25"/>
        </w:rPr>
        <w:t xml:space="preserve"> </w:t>
      </w:r>
      <w:r>
        <w:t>role</w:t>
      </w:r>
      <w:r>
        <w:rPr>
          <w:spacing w:val="27"/>
        </w:rPr>
        <w:t xml:space="preserve"> </w:t>
      </w:r>
      <w:r>
        <w:t>is</w:t>
      </w:r>
      <w:r>
        <w:rPr>
          <w:spacing w:val="26"/>
        </w:rPr>
        <w:t xml:space="preserve"> </w:t>
      </w:r>
      <w:r>
        <w:t>to</w:t>
      </w:r>
      <w:r>
        <w:rPr>
          <w:spacing w:val="28"/>
        </w:rPr>
        <w:t xml:space="preserve"> </w:t>
      </w:r>
      <w:r>
        <w:t>observe</w:t>
      </w:r>
      <w:r>
        <w:rPr>
          <w:spacing w:val="27"/>
        </w:rPr>
        <w:t xml:space="preserve"> </w:t>
      </w:r>
      <w:r>
        <w:t>that something</w:t>
      </w:r>
      <w:r>
        <w:rPr>
          <w:spacing w:val="-13"/>
        </w:rPr>
        <w:t xml:space="preserve"> </w:t>
      </w:r>
      <w:r>
        <w:t>may</w:t>
      </w:r>
      <w:r>
        <w:rPr>
          <w:spacing w:val="-14"/>
        </w:rPr>
        <w:t xml:space="preserve"> </w:t>
      </w:r>
      <w:r>
        <w:t>be</w:t>
      </w:r>
      <w:r>
        <w:rPr>
          <w:spacing w:val="-11"/>
        </w:rPr>
        <w:t xml:space="preserve"> </w:t>
      </w:r>
      <w:r>
        <w:t>wrong,</w:t>
      </w:r>
      <w:r>
        <w:rPr>
          <w:spacing w:val="-11"/>
        </w:rPr>
        <w:t xml:space="preserve"> </w:t>
      </w:r>
      <w:r>
        <w:t>ask</w:t>
      </w:r>
      <w:r>
        <w:rPr>
          <w:spacing w:val="-11"/>
        </w:rPr>
        <w:t xml:space="preserve"> </w:t>
      </w:r>
      <w:r>
        <w:t>about</w:t>
      </w:r>
      <w:r>
        <w:rPr>
          <w:spacing w:val="-11"/>
        </w:rPr>
        <w:t xml:space="preserve"> </w:t>
      </w:r>
      <w:r>
        <w:t>it,</w:t>
      </w:r>
      <w:r>
        <w:rPr>
          <w:spacing w:val="-11"/>
        </w:rPr>
        <w:t xml:space="preserve"> </w:t>
      </w:r>
      <w:r>
        <w:t>listen,</w:t>
      </w:r>
      <w:r>
        <w:rPr>
          <w:spacing w:val="-13"/>
        </w:rPr>
        <w:t xml:space="preserve"> </w:t>
      </w:r>
      <w:r>
        <w:t>be</w:t>
      </w:r>
      <w:r>
        <w:rPr>
          <w:spacing w:val="-11"/>
        </w:rPr>
        <w:t xml:space="preserve"> </w:t>
      </w:r>
      <w:r>
        <w:t>available</w:t>
      </w:r>
      <w:r>
        <w:rPr>
          <w:spacing w:val="-11"/>
        </w:rPr>
        <w:t xml:space="preserve"> </w:t>
      </w:r>
      <w:r>
        <w:t>and</w:t>
      </w:r>
      <w:r>
        <w:rPr>
          <w:spacing w:val="-10"/>
        </w:rPr>
        <w:t xml:space="preserve"> </w:t>
      </w:r>
      <w:r>
        <w:t>try</w:t>
      </w:r>
      <w:r>
        <w:rPr>
          <w:spacing w:val="-14"/>
        </w:rPr>
        <w:t xml:space="preserve"> </w:t>
      </w:r>
      <w:r>
        <w:t>to</w:t>
      </w:r>
      <w:r>
        <w:rPr>
          <w:spacing w:val="-10"/>
        </w:rPr>
        <w:t xml:space="preserve"> </w:t>
      </w:r>
      <w:r>
        <w:t>make</w:t>
      </w:r>
      <w:r>
        <w:rPr>
          <w:spacing w:val="-11"/>
        </w:rPr>
        <w:t xml:space="preserve"> </w:t>
      </w:r>
      <w:r>
        <w:t>time</w:t>
      </w:r>
      <w:r>
        <w:rPr>
          <w:spacing w:val="-11"/>
        </w:rPr>
        <w:t xml:space="preserve"> </w:t>
      </w:r>
      <w:r>
        <w:t>to</w:t>
      </w:r>
      <w:r>
        <w:rPr>
          <w:spacing w:val="-10"/>
        </w:rPr>
        <w:t xml:space="preserve"> </w:t>
      </w:r>
      <w:r>
        <w:rPr>
          <w:spacing w:val="-2"/>
        </w:rPr>
        <w:t>talk.</w:t>
      </w:r>
    </w:p>
    <w:p w:rsidR="00853630" w:rsidRDefault="00853630">
      <w:pPr>
        <w:pStyle w:val="BodyText"/>
        <w:spacing w:before="40"/>
      </w:pPr>
    </w:p>
    <w:p w:rsidR="00853630" w:rsidRDefault="0017478A">
      <w:pPr>
        <w:pStyle w:val="ListParagraph"/>
        <w:numPr>
          <w:ilvl w:val="0"/>
          <w:numId w:val="2"/>
        </w:numPr>
        <w:tabs>
          <w:tab w:val="left" w:pos="900"/>
        </w:tabs>
        <w:spacing w:line="271" w:lineRule="auto"/>
        <w:ind w:right="1444"/>
        <w:jc w:val="both"/>
        <w:rPr>
          <w:rFonts w:ascii="Symbol" w:hAnsi="Symbol"/>
          <w:sz w:val="24"/>
        </w:rPr>
      </w:pPr>
      <w:r>
        <w:rPr>
          <w:sz w:val="24"/>
        </w:rPr>
        <w:t>The</w:t>
      </w:r>
      <w:r>
        <w:rPr>
          <w:spacing w:val="-14"/>
          <w:sz w:val="24"/>
        </w:rPr>
        <w:t xml:space="preserve"> </w:t>
      </w:r>
      <w:r>
        <w:rPr>
          <w:sz w:val="24"/>
        </w:rPr>
        <w:t>5</w:t>
      </w:r>
      <w:r>
        <w:rPr>
          <w:spacing w:val="-14"/>
          <w:sz w:val="24"/>
        </w:rPr>
        <w:t xml:space="preserve"> </w:t>
      </w:r>
      <w:r>
        <w:rPr>
          <w:sz w:val="24"/>
        </w:rPr>
        <w:t>‘R’s</w:t>
      </w:r>
      <w:r>
        <w:rPr>
          <w:spacing w:val="-15"/>
          <w:sz w:val="24"/>
        </w:rPr>
        <w:t xml:space="preserve"> </w:t>
      </w:r>
      <w:r>
        <w:rPr>
          <w:sz w:val="24"/>
        </w:rPr>
        <w:t>are</w:t>
      </w:r>
      <w:r>
        <w:rPr>
          <w:spacing w:val="-15"/>
          <w:sz w:val="24"/>
        </w:rPr>
        <w:t xml:space="preserve"> </w:t>
      </w:r>
      <w:r>
        <w:rPr>
          <w:sz w:val="24"/>
        </w:rPr>
        <w:t>helpful</w:t>
      </w:r>
      <w:r>
        <w:rPr>
          <w:spacing w:val="-15"/>
          <w:sz w:val="24"/>
        </w:rPr>
        <w:t xml:space="preserve"> </w:t>
      </w:r>
      <w:r>
        <w:rPr>
          <w:sz w:val="24"/>
        </w:rPr>
        <w:t>in</w:t>
      </w:r>
      <w:r>
        <w:rPr>
          <w:spacing w:val="-14"/>
          <w:sz w:val="24"/>
        </w:rPr>
        <w:t xml:space="preserve"> </w:t>
      </w:r>
      <w:r>
        <w:rPr>
          <w:sz w:val="24"/>
        </w:rPr>
        <w:t>understanding</w:t>
      </w:r>
      <w:r>
        <w:rPr>
          <w:spacing w:val="-16"/>
          <w:sz w:val="24"/>
        </w:rPr>
        <w:t xml:space="preserve"> </w:t>
      </w:r>
      <w:r>
        <w:rPr>
          <w:sz w:val="24"/>
        </w:rPr>
        <w:t>what</w:t>
      </w:r>
      <w:r>
        <w:rPr>
          <w:spacing w:val="-14"/>
          <w:sz w:val="24"/>
        </w:rPr>
        <w:t xml:space="preserve"> </w:t>
      </w:r>
      <w:r>
        <w:rPr>
          <w:sz w:val="24"/>
        </w:rPr>
        <w:t>professional's</w:t>
      </w:r>
      <w:r>
        <w:rPr>
          <w:spacing w:val="-15"/>
          <w:sz w:val="24"/>
        </w:rPr>
        <w:t xml:space="preserve"> </w:t>
      </w:r>
      <w:r>
        <w:rPr>
          <w:sz w:val="24"/>
        </w:rPr>
        <w:t>duties</w:t>
      </w:r>
      <w:r>
        <w:rPr>
          <w:spacing w:val="-15"/>
          <w:sz w:val="24"/>
        </w:rPr>
        <w:t xml:space="preserve"> </w:t>
      </w:r>
      <w:r>
        <w:rPr>
          <w:sz w:val="24"/>
        </w:rPr>
        <w:t>are</w:t>
      </w:r>
      <w:r>
        <w:rPr>
          <w:spacing w:val="-15"/>
          <w:sz w:val="24"/>
        </w:rPr>
        <w:t xml:space="preserve"> </w:t>
      </w:r>
      <w:r>
        <w:rPr>
          <w:sz w:val="24"/>
        </w:rPr>
        <w:t>in</w:t>
      </w:r>
      <w:r>
        <w:rPr>
          <w:spacing w:val="-15"/>
          <w:sz w:val="24"/>
        </w:rPr>
        <w:t xml:space="preserve"> </w:t>
      </w:r>
      <w:r>
        <w:rPr>
          <w:sz w:val="24"/>
        </w:rPr>
        <w:t>relation to responding to an incident.</w:t>
      </w:r>
    </w:p>
    <w:p w:rsidR="00853630" w:rsidRDefault="0017478A">
      <w:pPr>
        <w:spacing w:before="8"/>
        <w:ind w:left="1805"/>
        <w:rPr>
          <w:b/>
          <w:sz w:val="24"/>
        </w:rPr>
      </w:pPr>
      <w:r>
        <w:rPr>
          <w:b/>
          <w:sz w:val="24"/>
        </w:rPr>
        <w:t>Recognise</w:t>
      </w:r>
      <w:r>
        <w:rPr>
          <w:b/>
          <w:spacing w:val="-9"/>
          <w:sz w:val="24"/>
        </w:rPr>
        <w:t xml:space="preserve"> </w:t>
      </w:r>
      <w:r>
        <w:rPr>
          <w:b/>
          <w:sz w:val="24"/>
        </w:rPr>
        <w:t>–</w:t>
      </w:r>
      <w:r>
        <w:rPr>
          <w:b/>
          <w:spacing w:val="-7"/>
          <w:sz w:val="24"/>
        </w:rPr>
        <w:t xml:space="preserve"> </w:t>
      </w:r>
      <w:r>
        <w:rPr>
          <w:b/>
          <w:sz w:val="24"/>
        </w:rPr>
        <w:t>Respond</w:t>
      </w:r>
      <w:r>
        <w:rPr>
          <w:b/>
          <w:spacing w:val="-8"/>
          <w:sz w:val="24"/>
        </w:rPr>
        <w:t xml:space="preserve"> </w:t>
      </w:r>
      <w:r>
        <w:rPr>
          <w:b/>
          <w:sz w:val="24"/>
        </w:rPr>
        <w:t>–</w:t>
      </w:r>
      <w:r>
        <w:rPr>
          <w:b/>
          <w:spacing w:val="-7"/>
          <w:sz w:val="24"/>
        </w:rPr>
        <w:t xml:space="preserve"> </w:t>
      </w:r>
      <w:r>
        <w:rPr>
          <w:b/>
          <w:sz w:val="24"/>
        </w:rPr>
        <w:t>Reassure</w:t>
      </w:r>
      <w:r>
        <w:rPr>
          <w:b/>
          <w:spacing w:val="-9"/>
          <w:sz w:val="24"/>
        </w:rPr>
        <w:t xml:space="preserve"> </w:t>
      </w:r>
      <w:r>
        <w:rPr>
          <w:b/>
          <w:sz w:val="24"/>
        </w:rPr>
        <w:t>–</w:t>
      </w:r>
      <w:r>
        <w:rPr>
          <w:b/>
          <w:spacing w:val="-7"/>
          <w:sz w:val="24"/>
        </w:rPr>
        <w:t xml:space="preserve"> </w:t>
      </w:r>
      <w:r>
        <w:rPr>
          <w:b/>
          <w:sz w:val="24"/>
        </w:rPr>
        <w:t>Refer</w:t>
      </w:r>
      <w:r>
        <w:rPr>
          <w:b/>
          <w:spacing w:val="-9"/>
          <w:sz w:val="24"/>
        </w:rPr>
        <w:t xml:space="preserve"> </w:t>
      </w:r>
      <w:r>
        <w:rPr>
          <w:b/>
          <w:sz w:val="24"/>
        </w:rPr>
        <w:t>-</w:t>
      </w:r>
      <w:r>
        <w:rPr>
          <w:b/>
          <w:spacing w:val="-9"/>
          <w:sz w:val="24"/>
        </w:rPr>
        <w:t xml:space="preserve"> </w:t>
      </w:r>
      <w:r>
        <w:rPr>
          <w:b/>
          <w:spacing w:val="-2"/>
          <w:sz w:val="24"/>
        </w:rPr>
        <w:t>Record</w:t>
      </w:r>
    </w:p>
    <w:p w:rsidR="00853630" w:rsidRDefault="00853630">
      <w:pPr>
        <w:pStyle w:val="BodyText"/>
        <w:spacing w:before="244"/>
        <w:rPr>
          <w:b/>
        </w:rPr>
      </w:pPr>
    </w:p>
    <w:p w:rsidR="00853630" w:rsidRDefault="0017478A">
      <w:pPr>
        <w:pStyle w:val="Heading2"/>
      </w:pPr>
      <w:r>
        <w:rPr>
          <w:color w:val="365F91"/>
        </w:rPr>
        <w:t>Appendix</w:t>
      </w:r>
      <w:r>
        <w:rPr>
          <w:color w:val="365F91"/>
          <w:spacing w:val="-4"/>
        </w:rPr>
        <w:t xml:space="preserve"> </w:t>
      </w:r>
      <w:r>
        <w:rPr>
          <w:color w:val="365F91"/>
        </w:rPr>
        <w:t>D</w:t>
      </w:r>
      <w:r>
        <w:rPr>
          <w:color w:val="365F91"/>
          <w:spacing w:val="-3"/>
        </w:rPr>
        <w:t xml:space="preserve"> </w:t>
      </w:r>
      <w:r>
        <w:rPr>
          <w:color w:val="365F91"/>
        </w:rPr>
        <w:t>-</w:t>
      </w:r>
      <w:r>
        <w:rPr>
          <w:color w:val="365F91"/>
          <w:spacing w:val="-3"/>
        </w:rPr>
        <w:t xml:space="preserve"> </w:t>
      </w:r>
      <w:r>
        <w:rPr>
          <w:color w:val="365F91"/>
        </w:rPr>
        <w:t>Types</w:t>
      </w:r>
      <w:r>
        <w:rPr>
          <w:color w:val="365F91"/>
          <w:spacing w:val="-4"/>
        </w:rPr>
        <w:t xml:space="preserve"> </w:t>
      </w:r>
      <w:r>
        <w:rPr>
          <w:color w:val="365F91"/>
        </w:rPr>
        <w:t>of</w:t>
      </w:r>
      <w:r>
        <w:rPr>
          <w:color w:val="365F91"/>
          <w:spacing w:val="-3"/>
        </w:rPr>
        <w:t xml:space="preserve"> </w:t>
      </w:r>
      <w:r>
        <w:rPr>
          <w:color w:val="365F91"/>
        </w:rPr>
        <w:t>abuse</w:t>
      </w:r>
      <w:r>
        <w:rPr>
          <w:color w:val="365F91"/>
          <w:spacing w:val="-6"/>
        </w:rPr>
        <w:t xml:space="preserve"> </w:t>
      </w:r>
      <w:r>
        <w:rPr>
          <w:color w:val="365F91"/>
        </w:rPr>
        <w:t>and</w:t>
      </w:r>
      <w:r>
        <w:rPr>
          <w:color w:val="365F91"/>
          <w:spacing w:val="-3"/>
        </w:rPr>
        <w:t xml:space="preserve"> </w:t>
      </w:r>
      <w:r>
        <w:rPr>
          <w:color w:val="365F91"/>
          <w:spacing w:val="-2"/>
        </w:rPr>
        <w:t>neglect</w:t>
      </w:r>
    </w:p>
    <w:p w:rsidR="00853630" w:rsidRDefault="0017478A">
      <w:pPr>
        <w:pStyle w:val="BodyText"/>
        <w:spacing w:before="49" w:line="276" w:lineRule="auto"/>
        <w:ind w:left="180" w:right="1677"/>
      </w:pPr>
      <w:r>
        <w:t>The</w:t>
      </w:r>
      <w:r>
        <w:rPr>
          <w:spacing w:val="-4"/>
        </w:rPr>
        <w:t xml:space="preserve"> </w:t>
      </w:r>
      <w:r>
        <w:t>Department</w:t>
      </w:r>
      <w:r>
        <w:rPr>
          <w:spacing w:val="-7"/>
        </w:rPr>
        <w:t xml:space="preserve"> </w:t>
      </w:r>
      <w:r>
        <w:t>for</w:t>
      </w:r>
      <w:r>
        <w:rPr>
          <w:spacing w:val="-4"/>
        </w:rPr>
        <w:t xml:space="preserve"> </w:t>
      </w:r>
      <w:r>
        <w:t>Education’s</w:t>
      </w:r>
      <w:r>
        <w:rPr>
          <w:spacing w:val="-4"/>
        </w:rPr>
        <w:t xml:space="preserve"> </w:t>
      </w:r>
      <w:r>
        <w:t>Tackle</w:t>
      </w:r>
      <w:r>
        <w:rPr>
          <w:spacing w:val="-4"/>
        </w:rPr>
        <w:t xml:space="preserve"> </w:t>
      </w:r>
      <w:r>
        <w:t>Child</w:t>
      </w:r>
      <w:r>
        <w:rPr>
          <w:spacing w:val="-5"/>
        </w:rPr>
        <w:t xml:space="preserve"> </w:t>
      </w:r>
      <w:r>
        <w:t>Abuse</w:t>
      </w:r>
      <w:r>
        <w:rPr>
          <w:spacing w:val="-5"/>
        </w:rPr>
        <w:t xml:space="preserve"> </w:t>
      </w:r>
      <w:r>
        <w:t>campaign</w:t>
      </w:r>
      <w:r>
        <w:rPr>
          <w:spacing w:val="-5"/>
        </w:rPr>
        <w:t xml:space="preserve"> </w:t>
      </w:r>
      <w:r>
        <w:t>has</w:t>
      </w:r>
      <w:r>
        <w:rPr>
          <w:spacing w:val="-5"/>
        </w:rPr>
        <w:t xml:space="preserve"> </w:t>
      </w:r>
      <w:r>
        <w:t>accessible videos to watch</w:t>
      </w:r>
      <w:r>
        <w:rPr>
          <w:spacing w:val="40"/>
        </w:rPr>
        <w:t xml:space="preserve"> </w:t>
      </w:r>
      <w:hyperlink r:id="rId256">
        <w:r>
          <w:rPr>
            <w:color w:val="0000FF"/>
            <w:u w:val="single" w:color="0000FF"/>
          </w:rPr>
          <w:t>https://tacklechildabuse.campaign.gov.uk/</w:t>
        </w:r>
      </w:hyperlink>
    </w:p>
    <w:p w:rsidR="00853630" w:rsidRDefault="0017478A">
      <w:pPr>
        <w:pStyle w:val="BodyText"/>
        <w:spacing w:before="201" w:line="276" w:lineRule="auto"/>
        <w:ind w:left="180" w:right="1442"/>
        <w:jc w:val="both"/>
      </w:pPr>
      <w:r>
        <w:t>Abuse</w:t>
      </w:r>
      <w:r>
        <w:rPr>
          <w:spacing w:val="-17"/>
        </w:rPr>
        <w:t xml:space="preserve"> </w:t>
      </w:r>
      <w:r>
        <w:t>and</w:t>
      </w:r>
      <w:r>
        <w:rPr>
          <w:spacing w:val="-17"/>
        </w:rPr>
        <w:t xml:space="preserve"> </w:t>
      </w:r>
      <w:r>
        <w:t>neglect</w:t>
      </w:r>
      <w:r>
        <w:rPr>
          <w:spacing w:val="-16"/>
        </w:rPr>
        <w:t xml:space="preserve"> </w:t>
      </w:r>
      <w:r>
        <w:t>are</w:t>
      </w:r>
      <w:r>
        <w:rPr>
          <w:spacing w:val="-17"/>
        </w:rPr>
        <w:t xml:space="preserve"> </w:t>
      </w:r>
      <w:r>
        <w:t>defined</w:t>
      </w:r>
      <w:r>
        <w:rPr>
          <w:spacing w:val="-17"/>
        </w:rPr>
        <w:t xml:space="preserve"> </w:t>
      </w:r>
      <w:r>
        <w:t>as</w:t>
      </w:r>
      <w:r>
        <w:rPr>
          <w:spacing w:val="-17"/>
        </w:rPr>
        <w:t xml:space="preserve"> </w:t>
      </w:r>
      <w:r>
        <w:t>the</w:t>
      </w:r>
      <w:r>
        <w:rPr>
          <w:spacing w:val="-16"/>
        </w:rPr>
        <w:t xml:space="preserve"> </w:t>
      </w:r>
      <w:r>
        <w:t>maltreatment</w:t>
      </w:r>
      <w:r>
        <w:rPr>
          <w:spacing w:val="-17"/>
        </w:rPr>
        <w:t xml:space="preserve"> </w:t>
      </w:r>
      <w:r>
        <w:t>of</w:t>
      </w:r>
      <w:r>
        <w:rPr>
          <w:spacing w:val="-17"/>
        </w:rPr>
        <w:t xml:space="preserve"> </w:t>
      </w:r>
      <w:r>
        <w:t>a</w:t>
      </w:r>
      <w:r>
        <w:rPr>
          <w:spacing w:val="-16"/>
        </w:rPr>
        <w:t xml:space="preserve"> </w:t>
      </w:r>
      <w:r>
        <w:t>child</w:t>
      </w:r>
      <w:r>
        <w:rPr>
          <w:spacing w:val="-17"/>
        </w:rPr>
        <w:t xml:space="preserve"> </w:t>
      </w:r>
      <w:r>
        <w:t>or</w:t>
      </w:r>
      <w:r>
        <w:rPr>
          <w:spacing w:val="-17"/>
        </w:rPr>
        <w:t xml:space="preserve"> </w:t>
      </w:r>
      <w:r>
        <w:t>young</w:t>
      </w:r>
      <w:r>
        <w:rPr>
          <w:spacing w:val="-16"/>
        </w:rPr>
        <w:t xml:space="preserve"> </w:t>
      </w:r>
      <w:r>
        <w:t>person</w:t>
      </w:r>
      <w:r>
        <w:rPr>
          <w:spacing w:val="-17"/>
        </w:rPr>
        <w:t xml:space="preserve"> </w:t>
      </w:r>
      <w:r>
        <w:t>whereby someone</w:t>
      </w:r>
      <w:r>
        <w:rPr>
          <w:spacing w:val="-11"/>
        </w:rPr>
        <w:t xml:space="preserve"> </w:t>
      </w:r>
      <w:r>
        <w:t>may</w:t>
      </w:r>
      <w:r>
        <w:rPr>
          <w:spacing w:val="-12"/>
        </w:rPr>
        <w:t xml:space="preserve"> </w:t>
      </w:r>
      <w:r>
        <w:t>abuse</w:t>
      </w:r>
      <w:r>
        <w:rPr>
          <w:spacing w:val="-11"/>
        </w:rPr>
        <w:t xml:space="preserve"> </w:t>
      </w:r>
      <w:r>
        <w:t>or</w:t>
      </w:r>
      <w:r>
        <w:rPr>
          <w:spacing w:val="-10"/>
        </w:rPr>
        <w:t xml:space="preserve"> </w:t>
      </w:r>
      <w:r>
        <w:t>neglect</w:t>
      </w:r>
      <w:r>
        <w:rPr>
          <w:spacing w:val="-11"/>
        </w:rPr>
        <w:t xml:space="preserve"> </w:t>
      </w:r>
      <w:r>
        <w:t>a</w:t>
      </w:r>
      <w:r>
        <w:rPr>
          <w:spacing w:val="-11"/>
        </w:rPr>
        <w:t xml:space="preserve"> </w:t>
      </w:r>
      <w:r>
        <w:t>child</w:t>
      </w:r>
      <w:r>
        <w:rPr>
          <w:spacing w:val="-11"/>
        </w:rPr>
        <w:t xml:space="preserve"> </w:t>
      </w:r>
      <w:r>
        <w:t>by</w:t>
      </w:r>
      <w:r>
        <w:rPr>
          <w:spacing w:val="-12"/>
        </w:rPr>
        <w:t xml:space="preserve"> </w:t>
      </w:r>
      <w:r>
        <w:t>inflicting</w:t>
      </w:r>
      <w:r>
        <w:rPr>
          <w:spacing w:val="-11"/>
        </w:rPr>
        <w:t xml:space="preserve"> </w:t>
      </w:r>
      <w:r>
        <w:t>harm,</w:t>
      </w:r>
      <w:r>
        <w:rPr>
          <w:spacing w:val="-11"/>
        </w:rPr>
        <w:t xml:space="preserve"> </w:t>
      </w:r>
      <w:r>
        <w:t>or</w:t>
      </w:r>
      <w:r>
        <w:rPr>
          <w:spacing w:val="-12"/>
        </w:rPr>
        <w:t xml:space="preserve"> </w:t>
      </w:r>
      <w:r>
        <w:t>by</w:t>
      </w:r>
      <w:r>
        <w:rPr>
          <w:spacing w:val="-14"/>
        </w:rPr>
        <w:t xml:space="preserve"> </w:t>
      </w:r>
      <w:r>
        <w:t>failing</w:t>
      </w:r>
      <w:r>
        <w:rPr>
          <w:spacing w:val="-10"/>
        </w:rPr>
        <w:t xml:space="preserve"> </w:t>
      </w:r>
      <w:r>
        <w:t>to</w:t>
      </w:r>
      <w:r>
        <w:rPr>
          <w:spacing w:val="-10"/>
        </w:rPr>
        <w:t xml:space="preserve"> </w:t>
      </w:r>
      <w:r>
        <w:t>prevent</w:t>
      </w:r>
      <w:r>
        <w:rPr>
          <w:spacing w:val="-11"/>
        </w:rPr>
        <w:t xml:space="preserve"> </w:t>
      </w:r>
      <w:r>
        <w:t>harm. They may be abused by an adult or adults or by another child or children.</w:t>
      </w:r>
    </w:p>
    <w:p w:rsidR="00853630" w:rsidRDefault="00853630">
      <w:pPr>
        <w:spacing w:line="276" w:lineRule="auto"/>
        <w:jc w:val="both"/>
        <w:sectPr w:rsidR="00853630">
          <w:headerReference w:type="default" r:id="rId257"/>
          <w:footerReference w:type="default" r:id="rId258"/>
          <w:pgSz w:w="11910" w:h="16840"/>
          <w:pgMar w:top="1740" w:right="0" w:bottom="280" w:left="1260" w:header="708" w:footer="0" w:gutter="0"/>
          <w:cols w:space="720"/>
        </w:sectPr>
      </w:pPr>
    </w:p>
    <w:p w:rsidR="00853630" w:rsidRDefault="0017478A">
      <w:pPr>
        <w:pStyle w:val="BodyText"/>
        <w:spacing w:before="269" w:line="276" w:lineRule="auto"/>
        <w:ind w:left="180" w:right="1437"/>
        <w:jc w:val="both"/>
      </w:pPr>
      <w:r>
        <w:lastRenderedPageBreak/>
        <w:t>All</w:t>
      </w:r>
      <w:r>
        <w:rPr>
          <w:spacing w:val="-17"/>
        </w:rPr>
        <w:t xml:space="preserve"> </w:t>
      </w:r>
      <w:r>
        <w:t>setting</w:t>
      </w:r>
      <w:r>
        <w:rPr>
          <w:spacing w:val="-17"/>
        </w:rPr>
        <w:t xml:space="preserve"> </w:t>
      </w:r>
      <w:r>
        <w:t>staff</w:t>
      </w:r>
      <w:r>
        <w:rPr>
          <w:spacing w:val="-16"/>
        </w:rPr>
        <w:t xml:space="preserve"> </w:t>
      </w:r>
      <w:r>
        <w:t>should</w:t>
      </w:r>
      <w:r>
        <w:rPr>
          <w:spacing w:val="-17"/>
        </w:rPr>
        <w:t xml:space="preserve"> </w:t>
      </w:r>
      <w:r>
        <w:t>be</w:t>
      </w:r>
      <w:r>
        <w:rPr>
          <w:spacing w:val="-17"/>
        </w:rPr>
        <w:t xml:space="preserve"> </w:t>
      </w:r>
      <w:r>
        <w:t>aware</w:t>
      </w:r>
      <w:r>
        <w:rPr>
          <w:spacing w:val="-17"/>
        </w:rPr>
        <w:t xml:space="preserve"> </w:t>
      </w:r>
      <w:r>
        <w:t>that</w:t>
      </w:r>
      <w:r>
        <w:rPr>
          <w:spacing w:val="-16"/>
        </w:rPr>
        <w:t xml:space="preserve"> </w:t>
      </w:r>
      <w:r>
        <w:t>abuse,</w:t>
      </w:r>
      <w:r>
        <w:rPr>
          <w:spacing w:val="-17"/>
        </w:rPr>
        <w:t xml:space="preserve"> </w:t>
      </w:r>
      <w:r>
        <w:t>neglect</w:t>
      </w:r>
      <w:r>
        <w:rPr>
          <w:spacing w:val="-17"/>
        </w:rPr>
        <w:t xml:space="preserve"> </w:t>
      </w:r>
      <w:r>
        <w:t>and</w:t>
      </w:r>
      <w:r>
        <w:rPr>
          <w:spacing w:val="-16"/>
        </w:rPr>
        <w:t xml:space="preserve"> </w:t>
      </w:r>
      <w:r>
        <w:t>safeguarding</w:t>
      </w:r>
      <w:r>
        <w:rPr>
          <w:spacing w:val="-17"/>
        </w:rPr>
        <w:t xml:space="preserve"> </w:t>
      </w:r>
      <w:r>
        <w:t>issues</w:t>
      </w:r>
      <w:r>
        <w:rPr>
          <w:spacing w:val="-17"/>
        </w:rPr>
        <w:t xml:space="preserve"> </w:t>
      </w:r>
      <w:r>
        <w:t>are</w:t>
      </w:r>
      <w:r>
        <w:rPr>
          <w:spacing w:val="-16"/>
        </w:rPr>
        <w:t xml:space="preserve"> </w:t>
      </w:r>
      <w:r>
        <w:t>rarely standalone events that can be covered by one definition or label. In most cases multiple issues will overlap with one another. For children with Special Educational Needs and Disabilities (SEND) additional barriers can exist when identifying abuse and neglect, these include:</w:t>
      </w:r>
    </w:p>
    <w:p w:rsidR="00853630" w:rsidRDefault="0017478A">
      <w:pPr>
        <w:pStyle w:val="ListParagraph"/>
        <w:numPr>
          <w:ilvl w:val="0"/>
          <w:numId w:val="2"/>
        </w:numPr>
        <w:tabs>
          <w:tab w:val="left" w:pos="900"/>
        </w:tabs>
        <w:spacing w:before="197" w:line="271" w:lineRule="auto"/>
        <w:ind w:right="1690"/>
        <w:jc w:val="both"/>
        <w:rPr>
          <w:rFonts w:ascii="Symbol" w:hAnsi="Symbol"/>
          <w:sz w:val="24"/>
        </w:rPr>
      </w:pPr>
      <w:r>
        <w:rPr>
          <w:sz w:val="24"/>
        </w:rPr>
        <w:t>assumptions</w:t>
      </w:r>
      <w:r>
        <w:rPr>
          <w:spacing w:val="-4"/>
          <w:sz w:val="24"/>
        </w:rPr>
        <w:t xml:space="preserve"> </w:t>
      </w:r>
      <w:r>
        <w:rPr>
          <w:sz w:val="24"/>
        </w:rPr>
        <w:t>that</w:t>
      </w:r>
      <w:r>
        <w:rPr>
          <w:spacing w:val="-4"/>
          <w:sz w:val="24"/>
        </w:rPr>
        <w:t xml:space="preserve"> </w:t>
      </w:r>
      <w:r>
        <w:rPr>
          <w:sz w:val="24"/>
        </w:rPr>
        <w:t>indicators</w:t>
      </w:r>
      <w:r>
        <w:rPr>
          <w:spacing w:val="-4"/>
          <w:sz w:val="24"/>
        </w:rPr>
        <w:t xml:space="preserve"> </w:t>
      </w:r>
      <w:r>
        <w:rPr>
          <w:sz w:val="24"/>
        </w:rPr>
        <w:t>of</w:t>
      </w:r>
      <w:r>
        <w:rPr>
          <w:spacing w:val="-4"/>
          <w:sz w:val="24"/>
        </w:rPr>
        <w:t xml:space="preserve"> </w:t>
      </w:r>
      <w:r>
        <w:rPr>
          <w:sz w:val="24"/>
        </w:rPr>
        <w:t>possible</w:t>
      </w:r>
      <w:r>
        <w:rPr>
          <w:spacing w:val="-4"/>
          <w:sz w:val="24"/>
        </w:rPr>
        <w:t xml:space="preserve"> </w:t>
      </w:r>
      <w:r>
        <w:rPr>
          <w:sz w:val="24"/>
        </w:rPr>
        <w:t>abuse</w:t>
      </w:r>
      <w:r>
        <w:rPr>
          <w:spacing w:val="-4"/>
          <w:sz w:val="24"/>
        </w:rPr>
        <w:t xml:space="preserve"> </w:t>
      </w:r>
      <w:r>
        <w:rPr>
          <w:sz w:val="24"/>
        </w:rPr>
        <w:t>such</w:t>
      </w:r>
      <w:r>
        <w:rPr>
          <w:spacing w:val="-6"/>
          <w:sz w:val="24"/>
        </w:rPr>
        <w:t xml:space="preserve"> </w:t>
      </w:r>
      <w:r>
        <w:rPr>
          <w:sz w:val="24"/>
        </w:rPr>
        <w:t>as</w:t>
      </w:r>
      <w:r>
        <w:rPr>
          <w:spacing w:val="-6"/>
          <w:sz w:val="24"/>
        </w:rPr>
        <w:t xml:space="preserve"> </w:t>
      </w:r>
      <w:r>
        <w:rPr>
          <w:sz w:val="24"/>
        </w:rPr>
        <w:t>behaviour,</w:t>
      </w:r>
      <w:r>
        <w:rPr>
          <w:spacing w:val="-4"/>
          <w:sz w:val="24"/>
        </w:rPr>
        <w:t xml:space="preserve"> </w:t>
      </w:r>
      <w:r>
        <w:rPr>
          <w:sz w:val="24"/>
        </w:rPr>
        <w:t>mood</w:t>
      </w:r>
      <w:r>
        <w:rPr>
          <w:spacing w:val="-4"/>
          <w:sz w:val="24"/>
        </w:rPr>
        <w:t xml:space="preserve"> </w:t>
      </w:r>
      <w:r>
        <w:rPr>
          <w:sz w:val="24"/>
        </w:rPr>
        <w:t>and injury relate to the child’s disability without further exploration</w:t>
      </w:r>
    </w:p>
    <w:p w:rsidR="00853630" w:rsidRDefault="0017478A">
      <w:pPr>
        <w:pStyle w:val="ListParagraph"/>
        <w:numPr>
          <w:ilvl w:val="0"/>
          <w:numId w:val="2"/>
        </w:numPr>
        <w:tabs>
          <w:tab w:val="left" w:pos="899"/>
        </w:tabs>
        <w:spacing w:before="7"/>
        <w:ind w:left="899" w:hanging="359"/>
        <w:jc w:val="both"/>
        <w:rPr>
          <w:rFonts w:ascii="Symbol" w:hAnsi="Symbol"/>
          <w:sz w:val="24"/>
        </w:rPr>
      </w:pPr>
      <w:r>
        <w:rPr>
          <w:sz w:val="24"/>
        </w:rPr>
        <w:t>being</w:t>
      </w:r>
      <w:r>
        <w:rPr>
          <w:spacing w:val="-6"/>
          <w:sz w:val="24"/>
        </w:rPr>
        <w:t xml:space="preserve"> </w:t>
      </w:r>
      <w:r>
        <w:rPr>
          <w:sz w:val="24"/>
        </w:rPr>
        <w:t>more</w:t>
      </w:r>
      <w:r>
        <w:rPr>
          <w:spacing w:val="-3"/>
          <w:sz w:val="24"/>
        </w:rPr>
        <w:t xml:space="preserve"> </w:t>
      </w:r>
      <w:r>
        <w:rPr>
          <w:sz w:val="24"/>
        </w:rPr>
        <w:t>prone</w:t>
      </w:r>
      <w:r>
        <w:rPr>
          <w:spacing w:val="-4"/>
          <w:sz w:val="24"/>
        </w:rPr>
        <w:t xml:space="preserve"> </w:t>
      </w:r>
      <w:r>
        <w:rPr>
          <w:sz w:val="24"/>
        </w:rPr>
        <w:t>to</w:t>
      </w:r>
      <w:r>
        <w:rPr>
          <w:spacing w:val="-4"/>
          <w:sz w:val="24"/>
        </w:rPr>
        <w:t xml:space="preserve"> </w:t>
      </w:r>
      <w:r>
        <w:rPr>
          <w:sz w:val="24"/>
        </w:rPr>
        <w:t>peer</w:t>
      </w:r>
      <w:r>
        <w:rPr>
          <w:spacing w:val="-3"/>
          <w:sz w:val="24"/>
        </w:rPr>
        <w:t xml:space="preserve"> </w:t>
      </w:r>
      <w:r>
        <w:rPr>
          <w:sz w:val="24"/>
        </w:rPr>
        <w:t>group</w:t>
      </w:r>
      <w:r>
        <w:rPr>
          <w:spacing w:val="-2"/>
          <w:sz w:val="24"/>
        </w:rPr>
        <w:t xml:space="preserve"> </w:t>
      </w:r>
      <w:r>
        <w:rPr>
          <w:sz w:val="24"/>
        </w:rPr>
        <w:t>isolation</w:t>
      </w:r>
      <w:r>
        <w:rPr>
          <w:spacing w:val="-5"/>
          <w:sz w:val="24"/>
        </w:rPr>
        <w:t xml:space="preserve"> </w:t>
      </w:r>
      <w:r>
        <w:rPr>
          <w:sz w:val="24"/>
        </w:rPr>
        <w:t>than</w:t>
      </w:r>
      <w:r>
        <w:rPr>
          <w:spacing w:val="-3"/>
          <w:sz w:val="24"/>
        </w:rPr>
        <w:t xml:space="preserve"> </w:t>
      </w:r>
      <w:r>
        <w:rPr>
          <w:sz w:val="24"/>
        </w:rPr>
        <w:t>other</w:t>
      </w:r>
      <w:r>
        <w:rPr>
          <w:spacing w:val="-2"/>
          <w:sz w:val="24"/>
        </w:rPr>
        <w:t xml:space="preserve"> children</w:t>
      </w:r>
    </w:p>
    <w:p w:rsidR="00853630" w:rsidRDefault="0017478A">
      <w:pPr>
        <w:pStyle w:val="ListParagraph"/>
        <w:numPr>
          <w:ilvl w:val="0"/>
          <w:numId w:val="2"/>
        </w:numPr>
        <w:tabs>
          <w:tab w:val="left" w:pos="900"/>
        </w:tabs>
        <w:spacing w:before="39" w:line="273" w:lineRule="auto"/>
        <w:ind w:right="2025"/>
        <w:jc w:val="both"/>
        <w:rPr>
          <w:rFonts w:ascii="Symbol" w:hAnsi="Symbol"/>
          <w:sz w:val="24"/>
        </w:rPr>
      </w:pPr>
      <w:r>
        <w:rPr>
          <w:sz w:val="24"/>
        </w:rPr>
        <w:t>the</w:t>
      </w:r>
      <w:r>
        <w:rPr>
          <w:spacing w:val="-6"/>
          <w:sz w:val="24"/>
        </w:rPr>
        <w:t xml:space="preserve"> </w:t>
      </w:r>
      <w:r>
        <w:rPr>
          <w:sz w:val="24"/>
        </w:rPr>
        <w:t>potential</w:t>
      </w:r>
      <w:r>
        <w:rPr>
          <w:spacing w:val="-7"/>
          <w:sz w:val="24"/>
        </w:rPr>
        <w:t xml:space="preserve"> </w:t>
      </w:r>
      <w:r>
        <w:rPr>
          <w:sz w:val="24"/>
        </w:rPr>
        <w:t>for</w:t>
      </w:r>
      <w:r>
        <w:rPr>
          <w:spacing w:val="-4"/>
          <w:sz w:val="24"/>
        </w:rPr>
        <w:t xml:space="preserve"> </w:t>
      </w:r>
      <w:r>
        <w:rPr>
          <w:sz w:val="24"/>
        </w:rPr>
        <w:t>children</w:t>
      </w:r>
      <w:r>
        <w:rPr>
          <w:spacing w:val="-4"/>
          <w:sz w:val="24"/>
        </w:rPr>
        <w:t xml:space="preserve"> </w:t>
      </w:r>
      <w:r>
        <w:rPr>
          <w:sz w:val="24"/>
        </w:rPr>
        <w:t>with</w:t>
      </w:r>
      <w:r>
        <w:rPr>
          <w:spacing w:val="-4"/>
          <w:sz w:val="24"/>
        </w:rPr>
        <w:t xml:space="preserve"> </w:t>
      </w:r>
      <w:r>
        <w:rPr>
          <w:sz w:val="24"/>
        </w:rPr>
        <w:t>SEN</w:t>
      </w:r>
      <w:r>
        <w:rPr>
          <w:spacing w:val="-4"/>
          <w:sz w:val="24"/>
        </w:rPr>
        <w:t xml:space="preserve"> </w:t>
      </w:r>
      <w:r>
        <w:rPr>
          <w:sz w:val="24"/>
        </w:rPr>
        <w:t>and</w:t>
      </w:r>
      <w:r>
        <w:rPr>
          <w:spacing w:val="-4"/>
          <w:sz w:val="24"/>
        </w:rPr>
        <w:t xml:space="preserve"> </w:t>
      </w:r>
      <w:r>
        <w:rPr>
          <w:sz w:val="24"/>
        </w:rPr>
        <w:t>disabilities</w:t>
      </w:r>
      <w:r>
        <w:rPr>
          <w:spacing w:val="-4"/>
          <w:sz w:val="24"/>
        </w:rPr>
        <w:t xml:space="preserve"> </w:t>
      </w:r>
      <w:r>
        <w:rPr>
          <w:sz w:val="24"/>
        </w:rPr>
        <w:t>being</w:t>
      </w:r>
      <w:r>
        <w:rPr>
          <w:spacing w:val="-6"/>
          <w:sz w:val="24"/>
        </w:rPr>
        <w:t xml:space="preserve"> </w:t>
      </w:r>
      <w:r>
        <w:rPr>
          <w:sz w:val="24"/>
        </w:rPr>
        <w:t>disproportionally impacted</w:t>
      </w:r>
      <w:r>
        <w:rPr>
          <w:spacing w:val="-3"/>
          <w:sz w:val="24"/>
        </w:rPr>
        <w:t xml:space="preserve"> </w:t>
      </w:r>
      <w:r>
        <w:rPr>
          <w:sz w:val="24"/>
        </w:rPr>
        <w:t>by</w:t>
      </w:r>
      <w:r>
        <w:rPr>
          <w:spacing w:val="-4"/>
          <w:sz w:val="24"/>
        </w:rPr>
        <w:t xml:space="preserve"> </w:t>
      </w:r>
      <w:r>
        <w:rPr>
          <w:sz w:val="24"/>
        </w:rPr>
        <w:t>behaviours</w:t>
      </w:r>
      <w:r>
        <w:rPr>
          <w:spacing w:val="-1"/>
          <w:sz w:val="24"/>
        </w:rPr>
        <w:t xml:space="preserve"> </w:t>
      </w:r>
      <w:r>
        <w:rPr>
          <w:sz w:val="24"/>
        </w:rPr>
        <w:t>such</w:t>
      </w:r>
      <w:r>
        <w:rPr>
          <w:spacing w:val="-3"/>
          <w:sz w:val="24"/>
        </w:rPr>
        <w:t xml:space="preserve"> </w:t>
      </w:r>
      <w:r>
        <w:rPr>
          <w:sz w:val="24"/>
        </w:rPr>
        <w:t>as</w:t>
      </w:r>
      <w:r>
        <w:rPr>
          <w:spacing w:val="-1"/>
          <w:sz w:val="24"/>
        </w:rPr>
        <w:t xml:space="preserve"> </w:t>
      </w:r>
      <w:r>
        <w:rPr>
          <w:sz w:val="24"/>
        </w:rPr>
        <w:t>bullying, without</w:t>
      </w:r>
      <w:r>
        <w:rPr>
          <w:spacing w:val="-3"/>
          <w:sz w:val="24"/>
        </w:rPr>
        <w:t xml:space="preserve"> </w:t>
      </w:r>
      <w:r>
        <w:rPr>
          <w:sz w:val="24"/>
        </w:rPr>
        <w:t>outwardly</w:t>
      </w:r>
      <w:r>
        <w:rPr>
          <w:spacing w:val="-4"/>
          <w:sz w:val="24"/>
        </w:rPr>
        <w:t xml:space="preserve"> </w:t>
      </w:r>
      <w:r>
        <w:rPr>
          <w:sz w:val="24"/>
        </w:rPr>
        <w:t>showing</w:t>
      </w:r>
      <w:r>
        <w:rPr>
          <w:spacing w:val="-3"/>
          <w:sz w:val="24"/>
        </w:rPr>
        <w:t xml:space="preserve"> </w:t>
      </w:r>
      <w:r>
        <w:rPr>
          <w:sz w:val="24"/>
        </w:rPr>
        <w:t xml:space="preserve">any </w:t>
      </w:r>
      <w:r>
        <w:rPr>
          <w:spacing w:val="-2"/>
          <w:sz w:val="24"/>
        </w:rPr>
        <w:t>signs</w:t>
      </w:r>
    </w:p>
    <w:p w:rsidR="00853630" w:rsidRDefault="0017478A">
      <w:pPr>
        <w:pStyle w:val="ListParagraph"/>
        <w:numPr>
          <w:ilvl w:val="0"/>
          <w:numId w:val="2"/>
        </w:numPr>
        <w:tabs>
          <w:tab w:val="left" w:pos="898"/>
        </w:tabs>
        <w:spacing w:before="4"/>
        <w:ind w:left="898" w:hanging="358"/>
        <w:jc w:val="both"/>
        <w:rPr>
          <w:rFonts w:ascii="Symbol" w:hAnsi="Symbol"/>
          <w:sz w:val="23"/>
        </w:rPr>
      </w:pPr>
      <w:r>
        <w:rPr>
          <w:sz w:val="24"/>
        </w:rPr>
        <w:t>and</w:t>
      </w:r>
      <w:r>
        <w:rPr>
          <w:spacing w:val="-5"/>
          <w:sz w:val="24"/>
        </w:rPr>
        <w:t xml:space="preserve"> </w:t>
      </w:r>
      <w:r>
        <w:rPr>
          <w:sz w:val="24"/>
        </w:rPr>
        <w:t>communication</w:t>
      </w:r>
      <w:r>
        <w:rPr>
          <w:spacing w:val="-3"/>
          <w:sz w:val="24"/>
        </w:rPr>
        <w:t xml:space="preserve"> </w:t>
      </w:r>
      <w:r>
        <w:rPr>
          <w:sz w:val="24"/>
        </w:rPr>
        <w:t>barriers</w:t>
      </w:r>
      <w:r>
        <w:rPr>
          <w:spacing w:val="-3"/>
          <w:sz w:val="24"/>
        </w:rPr>
        <w:t xml:space="preserve"> </w:t>
      </w:r>
      <w:r>
        <w:rPr>
          <w:sz w:val="24"/>
        </w:rPr>
        <w:t>and</w:t>
      </w:r>
      <w:r>
        <w:rPr>
          <w:spacing w:val="-3"/>
          <w:sz w:val="24"/>
        </w:rPr>
        <w:t xml:space="preserve"> </w:t>
      </w:r>
      <w:r>
        <w:rPr>
          <w:sz w:val="24"/>
        </w:rPr>
        <w:t>difficulties</w:t>
      </w:r>
      <w:r>
        <w:rPr>
          <w:spacing w:val="-3"/>
          <w:sz w:val="24"/>
        </w:rPr>
        <w:t xml:space="preserve"> </w:t>
      </w:r>
      <w:r>
        <w:rPr>
          <w:sz w:val="24"/>
        </w:rPr>
        <w:t>in</w:t>
      </w:r>
      <w:r>
        <w:rPr>
          <w:spacing w:val="-5"/>
          <w:sz w:val="24"/>
        </w:rPr>
        <w:t xml:space="preserve"> </w:t>
      </w:r>
      <w:r>
        <w:rPr>
          <w:sz w:val="24"/>
        </w:rPr>
        <w:t>overcoming</w:t>
      </w:r>
      <w:r>
        <w:rPr>
          <w:spacing w:val="-4"/>
          <w:sz w:val="24"/>
        </w:rPr>
        <w:t xml:space="preserve"> </w:t>
      </w:r>
      <w:r>
        <w:rPr>
          <w:sz w:val="24"/>
        </w:rPr>
        <w:t>these</w:t>
      </w:r>
      <w:r>
        <w:rPr>
          <w:spacing w:val="-2"/>
          <w:sz w:val="24"/>
        </w:rPr>
        <w:t xml:space="preserve"> barriers</w:t>
      </w:r>
      <w:r>
        <w:rPr>
          <w:spacing w:val="-2"/>
          <w:sz w:val="23"/>
        </w:rPr>
        <w:t>.</w:t>
      </w:r>
    </w:p>
    <w:p w:rsidR="00853630" w:rsidRDefault="00853630">
      <w:pPr>
        <w:pStyle w:val="BodyText"/>
        <w:spacing w:before="70"/>
      </w:pPr>
    </w:p>
    <w:p w:rsidR="00853630" w:rsidRDefault="0017478A">
      <w:pPr>
        <w:pStyle w:val="BodyText"/>
        <w:spacing w:line="276" w:lineRule="auto"/>
        <w:ind w:left="180" w:right="1677"/>
      </w:pPr>
      <w:r>
        <w:t>To</w:t>
      </w:r>
      <w:r>
        <w:rPr>
          <w:spacing w:val="-6"/>
        </w:rPr>
        <w:t xml:space="preserve"> </w:t>
      </w:r>
      <w:r>
        <w:t>address</w:t>
      </w:r>
      <w:r>
        <w:rPr>
          <w:spacing w:val="-4"/>
        </w:rPr>
        <w:t xml:space="preserve"> </w:t>
      </w:r>
      <w:r>
        <w:t>these</w:t>
      </w:r>
      <w:r>
        <w:rPr>
          <w:spacing w:val="-6"/>
        </w:rPr>
        <w:t xml:space="preserve"> </w:t>
      </w:r>
      <w:r>
        <w:t>additional</w:t>
      </w:r>
      <w:r>
        <w:rPr>
          <w:spacing w:val="-4"/>
        </w:rPr>
        <w:t xml:space="preserve"> </w:t>
      </w:r>
      <w:r>
        <w:t>challenges,</w:t>
      </w:r>
      <w:r>
        <w:rPr>
          <w:spacing w:val="-4"/>
        </w:rPr>
        <w:t xml:space="preserve"> </w:t>
      </w:r>
      <w:r>
        <w:t>settings</w:t>
      </w:r>
      <w:r>
        <w:rPr>
          <w:spacing w:val="-4"/>
        </w:rPr>
        <w:t xml:space="preserve"> </w:t>
      </w:r>
      <w:r>
        <w:t>should</w:t>
      </w:r>
      <w:r>
        <w:rPr>
          <w:spacing w:val="-4"/>
        </w:rPr>
        <w:t xml:space="preserve"> </w:t>
      </w:r>
      <w:r>
        <w:t>consider</w:t>
      </w:r>
      <w:r>
        <w:rPr>
          <w:spacing w:val="-7"/>
        </w:rPr>
        <w:t xml:space="preserve"> </w:t>
      </w:r>
      <w:r>
        <w:t>extra</w:t>
      </w:r>
      <w:r>
        <w:rPr>
          <w:spacing w:val="-4"/>
        </w:rPr>
        <w:t xml:space="preserve"> </w:t>
      </w:r>
      <w:r>
        <w:t>pastoral support for children with SEND (KCSIE, 2022).</w:t>
      </w:r>
    </w:p>
    <w:p w:rsidR="00853630" w:rsidRDefault="00853630">
      <w:pPr>
        <w:pStyle w:val="BodyText"/>
        <w:spacing w:before="236"/>
      </w:pPr>
    </w:p>
    <w:p w:rsidR="00853630" w:rsidRDefault="0017478A">
      <w:pPr>
        <w:pStyle w:val="BodyText"/>
        <w:spacing w:line="276" w:lineRule="auto"/>
        <w:ind w:left="180" w:right="1434"/>
        <w:jc w:val="both"/>
      </w:pPr>
      <w:r>
        <w:t>The following are the definition of abuse and neglect as set out in Working Together to</w:t>
      </w:r>
      <w:r>
        <w:rPr>
          <w:spacing w:val="-16"/>
        </w:rPr>
        <w:t xml:space="preserve"> </w:t>
      </w:r>
      <w:r>
        <w:t>Safeguard</w:t>
      </w:r>
      <w:r>
        <w:rPr>
          <w:spacing w:val="-14"/>
        </w:rPr>
        <w:t xml:space="preserve"> </w:t>
      </w:r>
      <w:r>
        <w:t>Children</w:t>
      </w:r>
      <w:r>
        <w:rPr>
          <w:spacing w:val="-15"/>
        </w:rPr>
        <w:t xml:space="preserve"> </w:t>
      </w:r>
      <w:r>
        <w:t>(2018)</w:t>
      </w:r>
      <w:r>
        <w:rPr>
          <w:spacing w:val="-17"/>
        </w:rPr>
        <w:t xml:space="preserve"> </w:t>
      </w:r>
      <w:r>
        <w:t>however,</w:t>
      </w:r>
      <w:r>
        <w:rPr>
          <w:spacing w:val="-15"/>
        </w:rPr>
        <w:t xml:space="preserve"> </w:t>
      </w:r>
      <w:r>
        <w:t>the</w:t>
      </w:r>
      <w:r>
        <w:rPr>
          <w:spacing w:val="-17"/>
        </w:rPr>
        <w:t xml:space="preserve"> </w:t>
      </w:r>
      <w:r>
        <w:t>ultimate</w:t>
      </w:r>
      <w:r>
        <w:rPr>
          <w:spacing w:val="-14"/>
        </w:rPr>
        <w:t xml:space="preserve"> </w:t>
      </w:r>
      <w:r>
        <w:t>responsibility</w:t>
      </w:r>
      <w:r>
        <w:rPr>
          <w:spacing w:val="-17"/>
        </w:rPr>
        <w:t xml:space="preserve"> </w:t>
      </w:r>
      <w:r>
        <w:t>to</w:t>
      </w:r>
      <w:r>
        <w:rPr>
          <w:spacing w:val="-14"/>
        </w:rPr>
        <w:t xml:space="preserve"> </w:t>
      </w:r>
      <w:r>
        <w:t>assess</w:t>
      </w:r>
      <w:r>
        <w:rPr>
          <w:spacing w:val="-16"/>
        </w:rPr>
        <w:t xml:space="preserve"> </w:t>
      </w:r>
      <w:r>
        <w:t>and</w:t>
      </w:r>
      <w:r>
        <w:rPr>
          <w:spacing w:val="-17"/>
        </w:rPr>
        <w:t xml:space="preserve"> </w:t>
      </w:r>
      <w:r>
        <w:t>define the type of abuse a child or young person may be subject to is that of the Police and Children's</w:t>
      </w:r>
      <w:r>
        <w:rPr>
          <w:spacing w:val="-3"/>
        </w:rPr>
        <w:t xml:space="preserve"> </w:t>
      </w:r>
      <w:r>
        <w:t>Services</w:t>
      </w:r>
      <w:r>
        <w:rPr>
          <w:spacing w:val="-1"/>
        </w:rPr>
        <w:t xml:space="preserve"> </w:t>
      </w:r>
      <w:r>
        <w:t>–</w:t>
      </w:r>
      <w:r>
        <w:rPr>
          <w:spacing w:val="-2"/>
        </w:rPr>
        <w:t xml:space="preserve"> </w:t>
      </w:r>
      <w:r>
        <w:t>our</w:t>
      </w:r>
      <w:r>
        <w:rPr>
          <w:spacing w:val="-3"/>
        </w:rPr>
        <w:t xml:space="preserve"> </w:t>
      </w:r>
      <w:r>
        <w:t>responsibility</w:t>
      </w:r>
      <w:r>
        <w:rPr>
          <w:spacing w:val="-6"/>
        </w:rPr>
        <w:t xml:space="preserve"> </w:t>
      </w:r>
      <w:r>
        <w:t>is</w:t>
      </w:r>
      <w:r>
        <w:rPr>
          <w:spacing w:val="-3"/>
        </w:rPr>
        <w:t xml:space="preserve"> </w:t>
      </w:r>
      <w:r>
        <w:t>to</w:t>
      </w:r>
      <w:r>
        <w:rPr>
          <w:spacing w:val="-3"/>
        </w:rPr>
        <w:t xml:space="preserve"> </w:t>
      </w:r>
      <w:r>
        <w:t>understand</w:t>
      </w:r>
      <w:r>
        <w:rPr>
          <w:spacing w:val="-3"/>
        </w:rPr>
        <w:t xml:space="preserve"> </w:t>
      </w:r>
      <w:r>
        <w:t>what each</w:t>
      </w:r>
      <w:r>
        <w:rPr>
          <w:spacing w:val="-5"/>
        </w:rPr>
        <w:t xml:space="preserve"> </w:t>
      </w:r>
      <w:r>
        <w:t>category</w:t>
      </w:r>
      <w:r>
        <w:rPr>
          <w:spacing w:val="-6"/>
        </w:rPr>
        <w:t xml:space="preserve"> </w:t>
      </w:r>
      <w:r>
        <w:t>of</w:t>
      </w:r>
      <w:r>
        <w:rPr>
          <w:spacing w:val="-3"/>
        </w:rPr>
        <w:t xml:space="preserve"> </w:t>
      </w:r>
      <w:r>
        <w:t>abuse is</w:t>
      </w:r>
      <w:r>
        <w:rPr>
          <w:spacing w:val="-5"/>
        </w:rPr>
        <w:t xml:space="preserve"> </w:t>
      </w:r>
      <w:r>
        <w:t>and</w:t>
      </w:r>
      <w:r>
        <w:rPr>
          <w:spacing w:val="-6"/>
        </w:rPr>
        <w:t xml:space="preserve"> </w:t>
      </w:r>
      <w:r>
        <w:t>how</w:t>
      </w:r>
      <w:r>
        <w:rPr>
          <w:spacing w:val="-7"/>
        </w:rPr>
        <w:t xml:space="preserve"> </w:t>
      </w:r>
      <w:r>
        <w:t>this</w:t>
      </w:r>
      <w:r>
        <w:rPr>
          <w:spacing w:val="-5"/>
        </w:rPr>
        <w:t xml:space="preserve"> </w:t>
      </w:r>
      <w:r>
        <w:t>can</w:t>
      </w:r>
      <w:r>
        <w:rPr>
          <w:spacing w:val="-4"/>
        </w:rPr>
        <w:t xml:space="preserve"> </w:t>
      </w:r>
      <w:r>
        <w:t>impact</w:t>
      </w:r>
      <w:r>
        <w:rPr>
          <w:spacing w:val="-6"/>
        </w:rPr>
        <w:t xml:space="preserve"> </w:t>
      </w:r>
      <w:r>
        <w:t>on</w:t>
      </w:r>
      <w:r>
        <w:rPr>
          <w:spacing w:val="-6"/>
        </w:rPr>
        <w:t xml:space="preserve"> </w:t>
      </w:r>
      <w:r>
        <w:t>the</w:t>
      </w:r>
      <w:r>
        <w:rPr>
          <w:spacing w:val="-4"/>
        </w:rPr>
        <w:t xml:space="preserve"> </w:t>
      </w:r>
      <w:r>
        <w:t>welfare</w:t>
      </w:r>
      <w:r>
        <w:rPr>
          <w:spacing w:val="-7"/>
        </w:rPr>
        <w:t xml:space="preserve"> </w:t>
      </w:r>
      <w:r>
        <w:t>and</w:t>
      </w:r>
      <w:r>
        <w:rPr>
          <w:spacing w:val="-4"/>
        </w:rPr>
        <w:t xml:space="preserve"> </w:t>
      </w:r>
      <w:r>
        <w:t>development</w:t>
      </w:r>
      <w:r>
        <w:rPr>
          <w:spacing w:val="-6"/>
        </w:rPr>
        <w:t xml:space="preserve"> </w:t>
      </w:r>
      <w:r>
        <w:t>of</w:t>
      </w:r>
      <w:r>
        <w:rPr>
          <w:spacing w:val="-4"/>
        </w:rPr>
        <w:t xml:space="preserve"> </w:t>
      </w:r>
      <w:r>
        <w:t>our</w:t>
      </w:r>
      <w:r>
        <w:rPr>
          <w:spacing w:val="-5"/>
        </w:rPr>
        <w:t xml:space="preserve"> </w:t>
      </w:r>
      <w:r>
        <w:t>children</w:t>
      </w:r>
      <w:r>
        <w:rPr>
          <w:spacing w:val="-6"/>
        </w:rPr>
        <w:t xml:space="preserve"> </w:t>
      </w:r>
      <w:r>
        <w:t>and</w:t>
      </w:r>
      <w:r>
        <w:rPr>
          <w:spacing w:val="-6"/>
        </w:rPr>
        <w:t xml:space="preserve"> </w:t>
      </w:r>
      <w:r>
        <w:t>where we have concerns that a child or young person may be at risk of abuse and neglect (one or more categories can apply) to take appropriate action as early as possible.</w:t>
      </w:r>
    </w:p>
    <w:p w:rsidR="00853630" w:rsidRDefault="0017478A">
      <w:pPr>
        <w:pStyle w:val="BodyText"/>
        <w:spacing w:before="198" w:line="276" w:lineRule="auto"/>
        <w:ind w:left="180" w:right="1434"/>
        <w:jc w:val="both"/>
      </w:pPr>
      <w:r>
        <w:rPr>
          <w:b/>
        </w:rPr>
        <w:t>Physical abuse</w:t>
      </w:r>
      <w:r>
        <w:t>:</w:t>
      </w:r>
      <w:r>
        <w:rPr>
          <w:spacing w:val="40"/>
        </w:rPr>
        <w:t xml:space="preserve"> </w:t>
      </w:r>
      <w:r>
        <w:t>a form of abuse which may involve hitting, shaking, throwing, poisoning, burning or scalding, drowning, suffocating or otherwise causing physical harm</w:t>
      </w:r>
      <w:r>
        <w:rPr>
          <w:spacing w:val="-1"/>
        </w:rPr>
        <w:t xml:space="preserve"> </w:t>
      </w:r>
      <w:r>
        <w:t>to</w:t>
      </w:r>
      <w:r>
        <w:rPr>
          <w:spacing w:val="-1"/>
        </w:rPr>
        <w:t xml:space="preserve"> </w:t>
      </w:r>
      <w:r>
        <w:t>a</w:t>
      </w:r>
      <w:r>
        <w:rPr>
          <w:spacing w:val="-1"/>
        </w:rPr>
        <w:t xml:space="preserve"> </w:t>
      </w:r>
      <w:r>
        <w:t>child.</w:t>
      </w:r>
      <w:r>
        <w:rPr>
          <w:spacing w:val="-2"/>
        </w:rPr>
        <w:t xml:space="preserve"> </w:t>
      </w:r>
      <w:r>
        <w:t>Physical harm</w:t>
      </w:r>
      <w:r>
        <w:rPr>
          <w:spacing w:val="-1"/>
        </w:rPr>
        <w:t xml:space="preserve"> </w:t>
      </w:r>
      <w:r>
        <w:t>may</w:t>
      </w:r>
      <w:r>
        <w:rPr>
          <w:spacing w:val="-2"/>
        </w:rPr>
        <w:t xml:space="preserve"> </w:t>
      </w:r>
      <w:r>
        <w:t>also</w:t>
      </w:r>
      <w:r>
        <w:rPr>
          <w:spacing w:val="-2"/>
        </w:rPr>
        <w:t xml:space="preserve"> </w:t>
      </w:r>
      <w:r>
        <w:t>be</w:t>
      </w:r>
      <w:r>
        <w:rPr>
          <w:spacing w:val="-1"/>
        </w:rPr>
        <w:t xml:space="preserve"> </w:t>
      </w:r>
      <w:r>
        <w:t>caused when</w:t>
      </w:r>
      <w:r>
        <w:rPr>
          <w:spacing w:val="-1"/>
        </w:rPr>
        <w:t xml:space="preserve"> </w:t>
      </w:r>
      <w:r>
        <w:t>a</w:t>
      </w:r>
      <w:r>
        <w:rPr>
          <w:spacing w:val="-1"/>
        </w:rPr>
        <w:t xml:space="preserve"> </w:t>
      </w:r>
      <w:r>
        <w:t>parent</w:t>
      </w:r>
      <w:r>
        <w:rPr>
          <w:spacing w:val="-2"/>
        </w:rPr>
        <w:t xml:space="preserve"> </w:t>
      </w:r>
      <w:r>
        <w:t>or</w:t>
      </w:r>
      <w:r>
        <w:rPr>
          <w:spacing w:val="-1"/>
        </w:rPr>
        <w:t xml:space="preserve"> </w:t>
      </w:r>
      <w:r>
        <w:t>carer</w:t>
      </w:r>
      <w:r>
        <w:rPr>
          <w:spacing w:val="-2"/>
        </w:rPr>
        <w:t xml:space="preserve"> </w:t>
      </w:r>
      <w:r>
        <w:t>fabricates the symptoms of, or deliberately induces, illness in a child.</w:t>
      </w:r>
    </w:p>
    <w:p w:rsidR="00853630" w:rsidRDefault="0017478A">
      <w:pPr>
        <w:pStyle w:val="BodyText"/>
        <w:spacing w:before="195" w:line="276" w:lineRule="auto"/>
        <w:ind w:left="180" w:right="1440"/>
        <w:jc w:val="both"/>
      </w:pPr>
      <w:r>
        <w:rPr>
          <w:b/>
        </w:rPr>
        <w:t>Neglect:</w:t>
      </w:r>
      <w:r>
        <w:rPr>
          <w:b/>
          <w:spacing w:val="80"/>
        </w:rPr>
        <w:t xml:space="preserve"> </w:t>
      </w:r>
      <w:r>
        <w:t>the persistent failure to meet a child’s basic physical and/or psychological needs, likely to result in the serious impairment of the child’s health or development. Neglect may occur during pregnancy because of maternal substance abuse. Once a child is born, neglect may involve a parent or carer failing to: provide adequate food, clothing and shelter (including exclusion from home or abandonment); protect a child from</w:t>
      </w:r>
      <w:r>
        <w:rPr>
          <w:spacing w:val="-2"/>
        </w:rPr>
        <w:t xml:space="preserve"> </w:t>
      </w:r>
      <w:r>
        <w:t>physical</w:t>
      </w:r>
      <w:r>
        <w:rPr>
          <w:spacing w:val="-1"/>
        </w:rPr>
        <w:t xml:space="preserve"> </w:t>
      </w:r>
      <w:r>
        <w:t>and emotional</w:t>
      </w:r>
      <w:r>
        <w:rPr>
          <w:spacing w:val="-3"/>
        </w:rPr>
        <w:t xml:space="preserve"> </w:t>
      </w:r>
      <w:r>
        <w:t>harm</w:t>
      </w:r>
      <w:r>
        <w:rPr>
          <w:spacing w:val="-2"/>
        </w:rPr>
        <w:t xml:space="preserve"> </w:t>
      </w:r>
      <w:r>
        <w:t>or</w:t>
      </w:r>
      <w:r>
        <w:rPr>
          <w:spacing w:val="-3"/>
        </w:rPr>
        <w:t xml:space="preserve"> </w:t>
      </w:r>
      <w:r>
        <w:t>danger;</w:t>
      </w:r>
      <w:r>
        <w:rPr>
          <w:spacing w:val="-3"/>
        </w:rPr>
        <w:t xml:space="preserve"> </w:t>
      </w:r>
      <w:r>
        <w:t>ensure</w:t>
      </w:r>
      <w:r>
        <w:rPr>
          <w:spacing w:val="-3"/>
        </w:rPr>
        <w:t xml:space="preserve"> </w:t>
      </w:r>
      <w:r>
        <w:t>adequate</w:t>
      </w:r>
      <w:r>
        <w:rPr>
          <w:spacing w:val="-2"/>
        </w:rPr>
        <w:t xml:space="preserve"> </w:t>
      </w:r>
      <w:r>
        <w:t>supervision (including the use of inadequate care-givers); or ensure access to appropriate medical care or treatment. It may also include neglect of, or unresponsiveness to, a child’s basic emotional needs.</w:t>
      </w:r>
    </w:p>
    <w:p w:rsidR="00853630" w:rsidRDefault="0017478A">
      <w:pPr>
        <w:pStyle w:val="BodyText"/>
        <w:spacing w:before="197" w:line="276" w:lineRule="auto"/>
        <w:ind w:left="180" w:right="1434"/>
        <w:jc w:val="both"/>
      </w:pPr>
      <w:r>
        <w:rPr>
          <w:b/>
        </w:rPr>
        <w:t>Emotional abuse</w:t>
      </w:r>
      <w:r>
        <w:t>: the persistent emotional maltreatment of a child such as to cause severe and adverse effects on the child’s emotional development. It may involve conveying</w:t>
      </w:r>
      <w:r>
        <w:rPr>
          <w:spacing w:val="21"/>
        </w:rPr>
        <w:t xml:space="preserve"> </w:t>
      </w:r>
      <w:r>
        <w:t>to</w:t>
      </w:r>
      <w:r>
        <w:rPr>
          <w:spacing w:val="23"/>
        </w:rPr>
        <w:t xml:space="preserve"> </w:t>
      </w:r>
      <w:r>
        <w:t>a</w:t>
      </w:r>
      <w:r>
        <w:rPr>
          <w:spacing w:val="22"/>
        </w:rPr>
        <w:t xml:space="preserve"> </w:t>
      </w:r>
      <w:r>
        <w:t>child</w:t>
      </w:r>
      <w:r>
        <w:rPr>
          <w:spacing w:val="20"/>
        </w:rPr>
        <w:t xml:space="preserve"> </w:t>
      </w:r>
      <w:r>
        <w:t>that</w:t>
      </w:r>
      <w:r>
        <w:rPr>
          <w:spacing w:val="20"/>
        </w:rPr>
        <w:t xml:space="preserve"> </w:t>
      </w:r>
      <w:r>
        <w:t>they</w:t>
      </w:r>
      <w:r>
        <w:rPr>
          <w:spacing w:val="19"/>
        </w:rPr>
        <w:t xml:space="preserve"> </w:t>
      </w:r>
      <w:r>
        <w:t>are</w:t>
      </w:r>
      <w:r>
        <w:rPr>
          <w:spacing w:val="22"/>
        </w:rPr>
        <w:t xml:space="preserve"> </w:t>
      </w:r>
      <w:r>
        <w:t>worthless</w:t>
      </w:r>
      <w:r>
        <w:rPr>
          <w:spacing w:val="20"/>
        </w:rPr>
        <w:t xml:space="preserve"> </w:t>
      </w:r>
      <w:r>
        <w:t>or</w:t>
      </w:r>
      <w:r>
        <w:rPr>
          <w:spacing w:val="19"/>
        </w:rPr>
        <w:t xml:space="preserve"> </w:t>
      </w:r>
      <w:r>
        <w:t>unloved,</w:t>
      </w:r>
      <w:r>
        <w:rPr>
          <w:spacing w:val="20"/>
        </w:rPr>
        <w:t xml:space="preserve"> </w:t>
      </w:r>
      <w:r>
        <w:t>inadequate,</w:t>
      </w:r>
      <w:r>
        <w:rPr>
          <w:spacing w:val="20"/>
        </w:rPr>
        <w:t xml:space="preserve"> </w:t>
      </w:r>
      <w:r>
        <w:t>or</w:t>
      </w:r>
      <w:r>
        <w:rPr>
          <w:spacing w:val="21"/>
        </w:rPr>
        <w:t xml:space="preserve"> </w:t>
      </w:r>
      <w:r>
        <w:t>valued</w:t>
      </w:r>
      <w:r>
        <w:rPr>
          <w:spacing w:val="20"/>
        </w:rPr>
        <w:t xml:space="preserve"> </w:t>
      </w:r>
      <w:r>
        <w:t>only</w:t>
      </w:r>
    </w:p>
    <w:p w:rsidR="00853630" w:rsidRDefault="00853630">
      <w:pPr>
        <w:spacing w:line="276" w:lineRule="auto"/>
        <w:jc w:val="both"/>
        <w:sectPr w:rsidR="00853630">
          <w:headerReference w:type="default" r:id="rId259"/>
          <w:footerReference w:type="default" r:id="rId260"/>
          <w:pgSz w:w="11910" w:h="16840"/>
          <w:pgMar w:top="1740" w:right="0" w:bottom="280" w:left="1260" w:header="708" w:footer="0" w:gutter="0"/>
          <w:cols w:space="720"/>
        </w:sectPr>
      </w:pPr>
    </w:p>
    <w:p w:rsidR="00853630" w:rsidRDefault="0017478A">
      <w:pPr>
        <w:pStyle w:val="BodyText"/>
        <w:spacing w:before="269" w:line="276" w:lineRule="auto"/>
        <w:ind w:left="180" w:right="1438"/>
        <w:jc w:val="both"/>
      </w:pPr>
      <w:r>
        <w:lastRenderedPageBreak/>
        <w:t>insofar as they meet the needs of another person. It may include not giving the child opportunities</w:t>
      </w:r>
      <w:r>
        <w:rPr>
          <w:spacing w:val="-17"/>
        </w:rPr>
        <w:t xml:space="preserve"> </w:t>
      </w:r>
      <w:r>
        <w:t>to</w:t>
      </w:r>
      <w:r>
        <w:rPr>
          <w:spacing w:val="-17"/>
        </w:rPr>
        <w:t xml:space="preserve"> </w:t>
      </w:r>
      <w:r>
        <w:t>express</w:t>
      </w:r>
      <w:r>
        <w:rPr>
          <w:spacing w:val="-15"/>
        </w:rPr>
        <w:t xml:space="preserve"> </w:t>
      </w:r>
      <w:r>
        <w:t>their</w:t>
      </w:r>
      <w:r>
        <w:rPr>
          <w:spacing w:val="-16"/>
        </w:rPr>
        <w:t xml:space="preserve"> </w:t>
      </w:r>
      <w:r>
        <w:t>views,</w:t>
      </w:r>
      <w:r>
        <w:rPr>
          <w:spacing w:val="-14"/>
        </w:rPr>
        <w:t xml:space="preserve"> </w:t>
      </w:r>
      <w:r>
        <w:t>deliberately</w:t>
      </w:r>
      <w:r>
        <w:rPr>
          <w:spacing w:val="-17"/>
        </w:rPr>
        <w:t xml:space="preserve"> </w:t>
      </w:r>
      <w:r>
        <w:t>silencing</w:t>
      </w:r>
      <w:r>
        <w:rPr>
          <w:spacing w:val="-16"/>
        </w:rPr>
        <w:t xml:space="preserve"> </w:t>
      </w:r>
      <w:r>
        <w:t>them</w:t>
      </w:r>
      <w:r>
        <w:rPr>
          <w:spacing w:val="-16"/>
        </w:rPr>
        <w:t xml:space="preserve"> </w:t>
      </w:r>
      <w:r>
        <w:t>or</w:t>
      </w:r>
      <w:r>
        <w:rPr>
          <w:spacing w:val="-16"/>
        </w:rPr>
        <w:t xml:space="preserve"> </w:t>
      </w:r>
      <w:r>
        <w:t>‘making</w:t>
      </w:r>
      <w:r>
        <w:rPr>
          <w:spacing w:val="-17"/>
        </w:rPr>
        <w:t xml:space="preserve"> </w:t>
      </w:r>
      <w:r>
        <w:t>fun’</w:t>
      </w:r>
      <w:r>
        <w:rPr>
          <w:spacing w:val="-17"/>
        </w:rPr>
        <w:t xml:space="preserve"> </w:t>
      </w:r>
      <w:r>
        <w:t>of</w:t>
      </w:r>
      <w:r>
        <w:rPr>
          <w:spacing w:val="-12"/>
        </w:rPr>
        <w:t xml:space="preserve"> </w:t>
      </w:r>
      <w:r>
        <w:t>what they say or how they communicate. It may feature age or developmentally inappropriate</w:t>
      </w:r>
      <w:r>
        <w:rPr>
          <w:spacing w:val="-14"/>
        </w:rPr>
        <w:t xml:space="preserve"> </w:t>
      </w:r>
      <w:r>
        <w:t>expectations</w:t>
      </w:r>
      <w:r>
        <w:rPr>
          <w:spacing w:val="-15"/>
        </w:rPr>
        <w:t xml:space="preserve"> </w:t>
      </w:r>
      <w:r>
        <w:t>being</w:t>
      </w:r>
      <w:r>
        <w:rPr>
          <w:spacing w:val="-16"/>
        </w:rPr>
        <w:t xml:space="preserve"> </w:t>
      </w:r>
      <w:r>
        <w:t>imposed</w:t>
      </w:r>
      <w:r>
        <w:rPr>
          <w:spacing w:val="-14"/>
        </w:rPr>
        <w:t xml:space="preserve"> </w:t>
      </w:r>
      <w:r>
        <w:t>on</w:t>
      </w:r>
      <w:r>
        <w:rPr>
          <w:spacing w:val="-17"/>
        </w:rPr>
        <w:t xml:space="preserve"> </w:t>
      </w:r>
      <w:r>
        <w:t>children.</w:t>
      </w:r>
      <w:r>
        <w:rPr>
          <w:spacing w:val="-17"/>
        </w:rPr>
        <w:t xml:space="preserve"> </w:t>
      </w:r>
      <w:r>
        <w:t>These</w:t>
      </w:r>
      <w:r>
        <w:rPr>
          <w:spacing w:val="-13"/>
        </w:rPr>
        <w:t xml:space="preserve"> </w:t>
      </w:r>
      <w:r>
        <w:t>may</w:t>
      </w:r>
      <w:r>
        <w:rPr>
          <w:spacing w:val="-17"/>
        </w:rPr>
        <w:t xml:space="preserve"> </w:t>
      </w:r>
      <w:r>
        <w:t>include</w:t>
      </w:r>
      <w:r>
        <w:rPr>
          <w:spacing w:val="-14"/>
        </w:rPr>
        <w:t xml:space="preserve"> </w:t>
      </w:r>
      <w:r>
        <w:t>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rsidR="00853630" w:rsidRDefault="0017478A">
      <w:pPr>
        <w:pStyle w:val="BodyText"/>
        <w:spacing w:before="196" w:line="276" w:lineRule="auto"/>
        <w:ind w:left="180" w:right="1433"/>
        <w:jc w:val="both"/>
      </w:pPr>
      <w:r>
        <w:rPr>
          <w:b/>
        </w:rPr>
        <w:t>Sexual abuse</w:t>
      </w:r>
      <w:r>
        <w:t>: involves forcing or enticing a child or young person to take part in sexual activities, not necessarily involving a high level of violence,</w:t>
      </w:r>
      <w:r>
        <w:rPr>
          <w:spacing w:val="-2"/>
        </w:rPr>
        <w:t xml:space="preserve"> </w:t>
      </w:r>
      <w:r>
        <w:t>whether or</w:t>
      </w:r>
      <w:r>
        <w:rPr>
          <w:spacing w:val="-1"/>
        </w:rPr>
        <w:t xml:space="preserve"> </w:t>
      </w:r>
      <w:r>
        <w:t>not the child is aware of what is happening. The activities may involve physical contact, including</w:t>
      </w:r>
      <w:r>
        <w:rPr>
          <w:spacing w:val="-9"/>
        </w:rPr>
        <w:t xml:space="preserve"> </w:t>
      </w:r>
      <w:r>
        <w:t>assault</w:t>
      </w:r>
      <w:r>
        <w:rPr>
          <w:spacing w:val="-8"/>
        </w:rPr>
        <w:t xml:space="preserve"> </w:t>
      </w:r>
      <w:r>
        <w:t>by</w:t>
      </w:r>
      <w:r>
        <w:rPr>
          <w:spacing w:val="-11"/>
        </w:rPr>
        <w:t xml:space="preserve"> </w:t>
      </w:r>
      <w:r>
        <w:t>penetration</w:t>
      </w:r>
      <w:r>
        <w:rPr>
          <w:spacing w:val="-7"/>
        </w:rPr>
        <w:t xml:space="preserve"> </w:t>
      </w:r>
      <w:r>
        <w:t>(for</w:t>
      </w:r>
      <w:r>
        <w:rPr>
          <w:spacing w:val="-9"/>
        </w:rPr>
        <w:t xml:space="preserve"> </w:t>
      </w:r>
      <w:r>
        <w:t>example</w:t>
      </w:r>
      <w:r>
        <w:rPr>
          <w:spacing w:val="-10"/>
        </w:rPr>
        <w:t xml:space="preserve"> </w:t>
      </w:r>
      <w:r>
        <w:t>rape</w:t>
      </w:r>
      <w:r>
        <w:rPr>
          <w:spacing w:val="-7"/>
        </w:rPr>
        <w:t xml:space="preserve"> </w:t>
      </w:r>
      <w:r>
        <w:t>or</w:t>
      </w:r>
      <w:r>
        <w:rPr>
          <w:spacing w:val="-9"/>
        </w:rPr>
        <w:t xml:space="preserve"> </w:t>
      </w:r>
      <w:r>
        <w:t>oral</w:t>
      </w:r>
      <w:r>
        <w:rPr>
          <w:spacing w:val="-8"/>
        </w:rPr>
        <w:t xml:space="preserve"> </w:t>
      </w:r>
      <w:r>
        <w:t>sex)</w:t>
      </w:r>
      <w:r>
        <w:rPr>
          <w:spacing w:val="-9"/>
        </w:rPr>
        <w:t xml:space="preserve"> </w:t>
      </w:r>
      <w:r>
        <w:t>or</w:t>
      </w:r>
      <w:r>
        <w:rPr>
          <w:spacing w:val="-9"/>
        </w:rPr>
        <w:t xml:space="preserve"> </w:t>
      </w:r>
      <w:r>
        <w:t>non-penetrative</w:t>
      </w:r>
      <w:r>
        <w:rPr>
          <w:spacing w:val="-7"/>
        </w:rPr>
        <w:t xml:space="preserve"> </w:t>
      </w:r>
      <w:r>
        <w:t>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853630" w:rsidRDefault="00853630">
      <w:pPr>
        <w:pStyle w:val="BodyText"/>
        <w:spacing w:before="204"/>
      </w:pPr>
    </w:p>
    <w:p w:rsidR="00853630" w:rsidRDefault="0017478A">
      <w:pPr>
        <w:spacing w:before="1" w:line="276" w:lineRule="auto"/>
        <w:ind w:left="180" w:right="1391"/>
        <w:rPr>
          <w:sz w:val="24"/>
        </w:rPr>
      </w:pPr>
      <w:bookmarkStart w:id="28" w:name="_bookmark26"/>
      <w:bookmarkEnd w:id="28"/>
      <w:r>
        <w:rPr>
          <w:b/>
          <w:color w:val="365F91"/>
          <w:sz w:val="28"/>
        </w:rPr>
        <w:t>Appendix</w:t>
      </w:r>
      <w:r>
        <w:rPr>
          <w:b/>
          <w:color w:val="365F91"/>
          <w:spacing w:val="-2"/>
          <w:sz w:val="28"/>
        </w:rPr>
        <w:t xml:space="preserve"> </w:t>
      </w:r>
      <w:r>
        <w:rPr>
          <w:b/>
          <w:color w:val="365F91"/>
          <w:sz w:val="28"/>
        </w:rPr>
        <w:t>E</w:t>
      </w:r>
      <w:r>
        <w:rPr>
          <w:b/>
          <w:color w:val="365F91"/>
          <w:spacing w:val="-2"/>
          <w:sz w:val="28"/>
        </w:rPr>
        <w:t xml:space="preserve"> </w:t>
      </w:r>
      <w:r>
        <w:rPr>
          <w:b/>
          <w:color w:val="365F91"/>
          <w:sz w:val="28"/>
        </w:rPr>
        <w:t>Specific</w:t>
      </w:r>
      <w:r>
        <w:rPr>
          <w:b/>
          <w:color w:val="365F91"/>
          <w:spacing w:val="-5"/>
          <w:sz w:val="28"/>
        </w:rPr>
        <w:t xml:space="preserve"> </w:t>
      </w:r>
      <w:r>
        <w:rPr>
          <w:b/>
          <w:color w:val="365F91"/>
          <w:sz w:val="28"/>
        </w:rPr>
        <w:t>actions</w:t>
      </w:r>
      <w:r>
        <w:rPr>
          <w:b/>
          <w:color w:val="365F91"/>
          <w:spacing w:val="-5"/>
          <w:sz w:val="28"/>
        </w:rPr>
        <w:t xml:space="preserve"> </w:t>
      </w:r>
      <w:r>
        <w:rPr>
          <w:b/>
          <w:color w:val="365F91"/>
          <w:sz w:val="28"/>
        </w:rPr>
        <w:t>to</w:t>
      </w:r>
      <w:r>
        <w:rPr>
          <w:b/>
          <w:color w:val="365F91"/>
          <w:spacing w:val="-3"/>
          <w:sz w:val="28"/>
        </w:rPr>
        <w:t xml:space="preserve"> </w:t>
      </w:r>
      <w:r>
        <w:rPr>
          <w:b/>
          <w:color w:val="365F91"/>
          <w:sz w:val="28"/>
        </w:rPr>
        <w:t>take</w:t>
      </w:r>
      <w:r>
        <w:rPr>
          <w:b/>
          <w:color w:val="365F91"/>
          <w:spacing w:val="-7"/>
          <w:sz w:val="28"/>
        </w:rPr>
        <w:t xml:space="preserve"> </w:t>
      </w:r>
      <w:r>
        <w:rPr>
          <w:b/>
          <w:color w:val="365F91"/>
          <w:sz w:val="28"/>
        </w:rPr>
        <w:t>on</w:t>
      </w:r>
      <w:r>
        <w:rPr>
          <w:b/>
          <w:color w:val="365F91"/>
          <w:spacing w:val="-3"/>
          <w:sz w:val="28"/>
        </w:rPr>
        <w:t xml:space="preserve"> </w:t>
      </w:r>
      <w:r>
        <w:rPr>
          <w:b/>
          <w:color w:val="365F91"/>
          <w:sz w:val="28"/>
        </w:rPr>
        <w:t>topical</w:t>
      </w:r>
      <w:r>
        <w:rPr>
          <w:b/>
          <w:color w:val="365F91"/>
          <w:spacing w:val="-4"/>
          <w:sz w:val="28"/>
        </w:rPr>
        <w:t xml:space="preserve"> </w:t>
      </w:r>
      <w:r>
        <w:rPr>
          <w:b/>
          <w:color w:val="365F91"/>
          <w:sz w:val="28"/>
        </w:rPr>
        <w:t>safeguarding</w:t>
      </w:r>
      <w:r>
        <w:rPr>
          <w:b/>
          <w:color w:val="365F91"/>
          <w:spacing w:val="-5"/>
          <w:sz w:val="28"/>
        </w:rPr>
        <w:t xml:space="preserve"> </w:t>
      </w:r>
      <w:r>
        <w:rPr>
          <w:b/>
          <w:color w:val="365F91"/>
          <w:sz w:val="28"/>
        </w:rPr>
        <w:t xml:space="preserve">issues </w:t>
      </w:r>
      <w:r>
        <w:rPr>
          <w:sz w:val="24"/>
        </w:rPr>
        <w:t>General</w:t>
      </w:r>
      <w:r>
        <w:rPr>
          <w:spacing w:val="-5"/>
          <w:sz w:val="24"/>
        </w:rPr>
        <w:t xml:space="preserve"> </w:t>
      </w:r>
      <w:r>
        <w:rPr>
          <w:sz w:val="24"/>
        </w:rPr>
        <w:t>or</w:t>
      </w:r>
      <w:r>
        <w:rPr>
          <w:spacing w:val="-2"/>
          <w:sz w:val="24"/>
        </w:rPr>
        <w:t xml:space="preserve"> </w:t>
      </w:r>
      <w:r>
        <w:rPr>
          <w:sz w:val="24"/>
        </w:rPr>
        <w:t>national</w:t>
      </w:r>
      <w:r>
        <w:rPr>
          <w:spacing w:val="-2"/>
          <w:sz w:val="24"/>
        </w:rPr>
        <w:t xml:space="preserve"> </w:t>
      </w:r>
      <w:r>
        <w:rPr>
          <w:sz w:val="24"/>
        </w:rPr>
        <w:t>guidance</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2"/>
          <w:sz w:val="24"/>
        </w:rPr>
        <w:t xml:space="preserve"> </w:t>
      </w:r>
      <w:r>
        <w:rPr>
          <w:sz w:val="24"/>
        </w:rPr>
        <w:t>included</w:t>
      </w:r>
      <w:r>
        <w:rPr>
          <w:spacing w:val="-4"/>
          <w:sz w:val="24"/>
        </w:rPr>
        <w:t xml:space="preserve"> </w:t>
      </w:r>
      <w:r>
        <w:rPr>
          <w:sz w:val="24"/>
        </w:rPr>
        <w:t>here.</w:t>
      </w:r>
      <w:r>
        <w:rPr>
          <w:spacing w:val="-4"/>
          <w:sz w:val="24"/>
        </w:rPr>
        <w:t xml:space="preserve"> </w:t>
      </w:r>
      <w:r>
        <w:rPr>
          <w:sz w:val="24"/>
        </w:rPr>
        <w:t>A</w:t>
      </w:r>
      <w:r>
        <w:rPr>
          <w:spacing w:val="-1"/>
          <w:sz w:val="24"/>
        </w:rPr>
        <w:t xml:space="preserve"> </w:t>
      </w:r>
      <w:r>
        <w:rPr>
          <w:sz w:val="24"/>
        </w:rPr>
        <w:t>summary</w:t>
      </w:r>
      <w:r>
        <w:rPr>
          <w:spacing w:val="-6"/>
          <w:sz w:val="24"/>
        </w:rPr>
        <w:t xml:space="preserve"> </w:t>
      </w:r>
      <w:r>
        <w:rPr>
          <w:sz w:val="24"/>
        </w:rPr>
        <w:t>of specific</w:t>
      </w:r>
      <w:r>
        <w:rPr>
          <w:spacing w:val="-2"/>
          <w:sz w:val="24"/>
        </w:rPr>
        <w:t xml:space="preserve"> </w:t>
      </w:r>
      <w:r>
        <w:rPr>
          <w:sz w:val="24"/>
        </w:rPr>
        <w:t xml:space="preserve">duties are in </w:t>
      </w:r>
      <w:hyperlink r:id="rId261">
        <w:r>
          <w:rPr>
            <w:color w:val="0000FF"/>
            <w:sz w:val="24"/>
            <w:u w:val="single" w:color="0000FF"/>
          </w:rPr>
          <w:t>Keeping Children Safe in Education 2022 Annex</w:t>
        </w:r>
      </w:hyperlink>
      <w:r>
        <w:rPr>
          <w:color w:val="0000FF"/>
          <w:sz w:val="24"/>
          <w:u w:val="single" w:color="0000FF"/>
        </w:rPr>
        <w:t xml:space="preserve"> B</w:t>
      </w:r>
      <w:r>
        <w:rPr>
          <w:color w:val="0000FF"/>
          <w:sz w:val="24"/>
        </w:rPr>
        <w:t xml:space="preserve"> </w:t>
      </w:r>
      <w:r>
        <w:rPr>
          <w:sz w:val="24"/>
        </w:rPr>
        <w:t xml:space="preserve">and Access to local guidance can be found in </w:t>
      </w:r>
      <w:hyperlink w:anchor="_bookmark18" w:history="1">
        <w:r>
          <w:rPr>
            <w:color w:val="0000FF"/>
            <w:sz w:val="24"/>
            <w:u w:val="single" w:color="0000FF"/>
          </w:rPr>
          <w:t>Appendix A</w:t>
        </w:r>
      </w:hyperlink>
      <w:r>
        <w:rPr>
          <w:color w:val="0000FF"/>
          <w:sz w:val="24"/>
        </w:rPr>
        <w:t xml:space="preserve"> </w:t>
      </w:r>
      <w:r>
        <w:rPr>
          <w:sz w:val="24"/>
        </w:rPr>
        <w:t>of this document.</w:t>
      </w:r>
    </w:p>
    <w:p w:rsidR="00853630" w:rsidRDefault="0017478A">
      <w:pPr>
        <w:pStyle w:val="BodyText"/>
        <w:spacing w:before="200" w:line="276" w:lineRule="auto"/>
        <w:ind w:left="180" w:right="1391"/>
      </w:pPr>
      <w:r>
        <w:t>In</w:t>
      </w:r>
      <w:r>
        <w:rPr>
          <w:spacing w:val="-2"/>
        </w:rPr>
        <w:t xml:space="preserve"> </w:t>
      </w:r>
      <w:r>
        <w:t>recognition</w:t>
      </w:r>
      <w:r>
        <w:rPr>
          <w:spacing w:val="-3"/>
        </w:rPr>
        <w:t xml:space="preserve"> </w:t>
      </w:r>
      <w:r>
        <w:t>that</w:t>
      </w:r>
      <w:r>
        <w:rPr>
          <w:spacing w:val="-3"/>
        </w:rPr>
        <w:t xml:space="preserve"> </w:t>
      </w:r>
      <w:r>
        <w:t>the</w:t>
      </w:r>
      <w:r>
        <w:rPr>
          <w:spacing w:val="-5"/>
        </w:rPr>
        <w:t xml:space="preserve"> </w:t>
      </w:r>
      <w:r>
        <w:t>threshold</w:t>
      </w:r>
      <w:r>
        <w:rPr>
          <w:spacing w:val="-5"/>
        </w:rPr>
        <w:t xml:space="preserve"> </w:t>
      </w:r>
      <w:r>
        <w:t>of</w:t>
      </w:r>
      <w:r>
        <w:rPr>
          <w:spacing w:val="-1"/>
        </w:rPr>
        <w:t xml:space="preserve"> </w:t>
      </w:r>
      <w:r>
        <w:t>child</w:t>
      </w:r>
      <w:r>
        <w:rPr>
          <w:spacing w:val="-3"/>
        </w:rPr>
        <w:t xml:space="preserve"> </w:t>
      </w:r>
      <w:r>
        <w:t>protection</w:t>
      </w:r>
      <w:r>
        <w:rPr>
          <w:spacing w:val="-3"/>
        </w:rPr>
        <w:t xml:space="preserve"> </w:t>
      </w:r>
      <w:r>
        <w:t>is</w:t>
      </w:r>
      <w:r>
        <w:rPr>
          <w:spacing w:val="-3"/>
        </w:rPr>
        <w:t xml:space="preserve"> </w:t>
      </w:r>
      <w:r>
        <w:t>‘likely</w:t>
      </w:r>
      <w:r>
        <w:rPr>
          <w:spacing w:val="-6"/>
        </w:rPr>
        <w:t xml:space="preserve"> </w:t>
      </w:r>
      <w:r>
        <w:t>to</w:t>
      </w:r>
      <w:r>
        <w:rPr>
          <w:spacing w:val="-3"/>
        </w:rPr>
        <w:t xml:space="preserve"> </w:t>
      </w:r>
      <w:r>
        <w:t>suffer’</w:t>
      </w:r>
      <w:r>
        <w:rPr>
          <w:spacing w:val="-5"/>
        </w:rPr>
        <w:t xml:space="preserve"> </w:t>
      </w:r>
      <w:r>
        <w:t>significant</w:t>
      </w:r>
      <w:r>
        <w:rPr>
          <w:spacing w:val="-5"/>
        </w:rPr>
        <w:t xml:space="preserve"> </w:t>
      </w:r>
      <w:r>
        <w:t>harm, St Bonaventure’s Catholic Primary School may need to make a referral to children’s social care. Where possible, this will involve notifying the parent/carer if it does not place the</w:t>
      </w:r>
      <w:r>
        <w:rPr>
          <w:spacing w:val="-1"/>
        </w:rPr>
        <w:t xml:space="preserve"> </w:t>
      </w:r>
      <w:r>
        <w:t>learner</w:t>
      </w:r>
      <w:r>
        <w:rPr>
          <w:spacing w:val="-4"/>
        </w:rPr>
        <w:t xml:space="preserve"> </w:t>
      </w:r>
      <w:r>
        <w:t>at</w:t>
      </w:r>
      <w:r>
        <w:rPr>
          <w:spacing w:val="-3"/>
        </w:rPr>
        <w:t xml:space="preserve"> </w:t>
      </w:r>
      <w:r>
        <w:t>further</w:t>
      </w:r>
      <w:r>
        <w:rPr>
          <w:spacing w:val="-1"/>
        </w:rPr>
        <w:t xml:space="preserve"> </w:t>
      </w:r>
      <w:r>
        <w:t>risk</w:t>
      </w:r>
      <w:r>
        <w:rPr>
          <w:spacing w:val="-1"/>
        </w:rPr>
        <w:t xml:space="preserve"> </w:t>
      </w:r>
      <w:r>
        <w:t>of</w:t>
      </w:r>
      <w:r>
        <w:rPr>
          <w:spacing w:val="-1"/>
        </w:rPr>
        <w:t xml:space="preserve"> </w:t>
      </w:r>
      <w:r>
        <w:t>harm.</w:t>
      </w:r>
      <w:r>
        <w:rPr>
          <w:spacing w:val="-1"/>
        </w:rPr>
        <w:t xml:space="preserve"> </w:t>
      </w:r>
      <w:r>
        <w:t>In</w:t>
      </w:r>
      <w:r>
        <w:rPr>
          <w:spacing w:val="-1"/>
        </w:rPr>
        <w:t xml:space="preserve"> </w:t>
      </w:r>
      <w:r>
        <w:t>all</w:t>
      </w:r>
      <w:r>
        <w:rPr>
          <w:spacing w:val="-4"/>
        </w:rPr>
        <w:t xml:space="preserve"> </w:t>
      </w:r>
      <w:r>
        <w:t>other</w:t>
      </w:r>
      <w:r>
        <w:rPr>
          <w:spacing w:val="-1"/>
        </w:rPr>
        <w:t xml:space="preserve"> </w:t>
      </w:r>
      <w:proofErr w:type="gramStart"/>
      <w:r>
        <w:t>circumstances</w:t>
      </w:r>
      <w:proofErr w:type="gramEnd"/>
      <w:r>
        <w:rPr>
          <w:spacing w:val="-1"/>
        </w:rPr>
        <w:t xml:space="preserve"> </w:t>
      </w:r>
      <w:r>
        <w:t>information</w:t>
      </w:r>
      <w:r>
        <w:rPr>
          <w:spacing w:val="-1"/>
        </w:rPr>
        <w:t xml:space="preserve"> </w:t>
      </w:r>
      <w:r>
        <w:t>will</w:t>
      </w:r>
      <w:r>
        <w:rPr>
          <w:spacing w:val="-1"/>
        </w:rPr>
        <w:t xml:space="preserve"> </w:t>
      </w:r>
      <w:r>
        <w:t xml:space="preserve">be shared in line with section </w:t>
      </w:r>
      <w:hyperlink w:anchor="_bookmark9" w:history="1">
        <w:r>
          <w:rPr>
            <w:color w:val="0000FF"/>
            <w:u w:val="single" w:color="0000FF"/>
          </w:rPr>
          <w:t>2.2 Information Sharing.</w:t>
        </w:r>
      </w:hyperlink>
    </w:p>
    <w:p w:rsidR="00853630" w:rsidRDefault="0017478A">
      <w:pPr>
        <w:pStyle w:val="BodyText"/>
        <w:spacing w:before="200" w:line="276" w:lineRule="auto"/>
        <w:ind w:left="180" w:right="1677"/>
      </w:pPr>
      <w:r>
        <w:t>It is also important to recognise the importance of liaising with other education settings who may</w:t>
      </w:r>
      <w:r>
        <w:rPr>
          <w:spacing w:val="-1"/>
        </w:rPr>
        <w:t xml:space="preserve"> </w:t>
      </w:r>
      <w:r>
        <w:t>have siblings attending. It is</w:t>
      </w:r>
      <w:r>
        <w:rPr>
          <w:spacing w:val="-1"/>
        </w:rPr>
        <w:t xml:space="preserve"> </w:t>
      </w:r>
      <w:r>
        <w:t>likely</w:t>
      </w:r>
      <w:r>
        <w:rPr>
          <w:spacing w:val="-1"/>
        </w:rPr>
        <w:t xml:space="preserve"> </w:t>
      </w:r>
      <w:r>
        <w:t>that they</w:t>
      </w:r>
      <w:r>
        <w:rPr>
          <w:spacing w:val="-1"/>
        </w:rPr>
        <w:t xml:space="preserve"> </w:t>
      </w:r>
      <w:r>
        <w:t>may</w:t>
      </w:r>
      <w:r>
        <w:rPr>
          <w:spacing w:val="-1"/>
        </w:rPr>
        <w:t xml:space="preserve"> </w:t>
      </w:r>
      <w:r>
        <w:t>hold additional information</w:t>
      </w:r>
      <w:r>
        <w:rPr>
          <w:spacing w:val="-3"/>
        </w:rPr>
        <w:t xml:space="preserve"> </w:t>
      </w:r>
      <w:r>
        <w:t>which</w:t>
      </w:r>
      <w:r>
        <w:rPr>
          <w:spacing w:val="-3"/>
        </w:rPr>
        <w:t xml:space="preserve"> </w:t>
      </w:r>
      <w:r>
        <w:t>will</w:t>
      </w:r>
      <w:r>
        <w:rPr>
          <w:spacing w:val="-3"/>
        </w:rPr>
        <w:t xml:space="preserve"> </w:t>
      </w:r>
      <w:r>
        <w:t>support</w:t>
      </w:r>
      <w:r>
        <w:rPr>
          <w:spacing w:val="-3"/>
        </w:rPr>
        <w:t xml:space="preserve"> </w:t>
      </w:r>
      <w:r>
        <w:t>early</w:t>
      </w:r>
      <w:r>
        <w:rPr>
          <w:spacing w:val="-6"/>
        </w:rPr>
        <w:t xml:space="preserve"> </w:t>
      </w:r>
      <w:r>
        <w:t>identification</w:t>
      </w:r>
      <w:r>
        <w:rPr>
          <w:spacing w:val="-3"/>
        </w:rPr>
        <w:t xml:space="preserve"> </w:t>
      </w:r>
      <w:r>
        <w:t>of</w:t>
      </w:r>
      <w:r>
        <w:rPr>
          <w:spacing w:val="-3"/>
        </w:rPr>
        <w:t xml:space="preserve"> </w:t>
      </w:r>
      <w:r>
        <w:t>harm</w:t>
      </w:r>
      <w:r>
        <w:rPr>
          <w:spacing w:val="-5"/>
        </w:rPr>
        <w:t xml:space="preserve"> </w:t>
      </w:r>
      <w:r>
        <w:t>and</w:t>
      </w:r>
      <w:r>
        <w:rPr>
          <w:spacing w:val="-5"/>
        </w:rPr>
        <w:t xml:space="preserve"> </w:t>
      </w:r>
      <w:r>
        <w:t>in</w:t>
      </w:r>
      <w:r>
        <w:rPr>
          <w:spacing w:val="-3"/>
        </w:rPr>
        <w:t xml:space="preserve"> </w:t>
      </w:r>
      <w:r>
        <w:t>turn</w:t>
      </w:r>
      <w:r>
        <w:rPr>
          <w:spacing w:val="-5"/>
        </w:rPr>
        <w:t xml:space="preserve"> </w:t>
      </w:r>
      <w:r>
        <w:t>develop</w:t>
      </w:r>
      <w:r>
        <w:rPr>
          <w:spacing w:val="-2"/>
        </w:rPr>
        <w:t xml:space="preserve"> </w:t>
      </w:r>
      <w:r>
        <w:t>your assessment of need.</w:t>
      </w:r>
    </w:p>
    <w:p w:rsidR="00853630" w:rsidRDefault="00853630">
      <w:pPr>
        <w:spacing w:line="276" w:lineRule="auto"/>
        <w:sectPr w:rsidR="00853630">
          <w:headerReference w:type="default" r:id="rId262"/>
          <w:footerReference w:type="default" r:id="rId263"/>
          <w:pgSz w:w="11910" w:h="16840"/>
          <w:pgMar w:top="1740" w:right="0" w:bottom="280" w:left="1260" w:header="708" w:footer="0" w:gutter="0"/>
          <w:cols w:space="720"/>
        </w:sectPr>
      </w:pPr>
    </w:p>
    <w:p w:rsidR="00853630" w:rsidRDefault="0017478A">
      <w:pPr>
        <w:pStyle w:val="Heading2"/>
        <w:spacing w:before="268" w:line="276" w:lineRule="auto"/>
        <w:ind w:right="1391"/>
      </w:pPr>
      <w:bookmarkStart w:id="29" w:name="_bookmark27"/>
      <w:bookmarkEnd w:id="29"/>
      <w:r>
        <w:rPr>
          <w:color w:val="365F91"/>
        </w:rPr>
        <w:lastRenderedPageBreak/>
        <w:t>Child</w:t>
      </w:r>
      <w:r>
        <w:rPr>
          <w:color w:val="365F91"/>
          <w:spacing w:val="-4"/>
        </w:rPr>
        <w:t xml:space="preserve"> </w:t>
      </w:r>
      <w:r>
        <w:rPr>
          <w:color w:val="365F91"/>
        </w:rPr>
        <w:t>Exploitation</w:t>
      </w:r>
      <w:r>
        <w:rPr>
          <w:color w:val="365F91"/>
          <w:spacing w:val="-4"/>
        </w:rPr>
        <w:t xml:space="preserve"> </w:t>
      </w:r>
      <w:r>
        <w:rPr>
          <w:color w:val="365F91"/>
        </w:rPr>
        <w:t>–</w:t>
      </w:r>
      <w:r>
        <w:rPr>
          <w:color w:val="365F91"/>
          <w:spacing w:val="-4"/>
        </w:rPr>
        <w:t xml:space="preserve"> </w:t>
      </w:r>
      <w:r>
        <w:rPr>
          <w:color w:val="365F91"/>
        </w:rPr>
        <w:t>both</w:t>
      </w:r>
      <w:r>
        <w:rPr>
          <w:color w:val="365F91"/>
          <w:spacing w:val="-4"/>
        </w:rPr>
        <w:t xml:space="preserve"> </w:t>
      </w:r>
      <w:r>
        <w:rPr>
          <w:color w:val="365F91"/>
        </w:rPr>
        <w:t>Child</w:t>
      </w:r>
      <w:r>
        <w:rPr>
          <w:color w:val="365F91"/>
          <w:spacing w:val="-4"/>
        </w:rPr>
        <w:t xml:space="preserve"> </w:t>
      </w:r>
      <w:r>
        <w:rPr>
          <w:color w:val="365F91"/>
        </w:rPr>
        <w:t>Sexual</w:t>
      </w:r>
      <w:r>
        <w:rPr>
          <w:color w:val="365F91"/>
          <w:spacing w:val="-3"/>
        </w:rPr>
        <w:t xml:space="preserve"> </w:t>
      </w:r>
      <w:r>
        <w:rPr>
          <w:color w:val="365F91"/>
        </w:rPr>
        <w:t>Exploitation</w:t>
      </w:r>
      <w:r>
        <w:rPr>
          <w:color w:val="365F91"/>
          <w:spacing w:val="-4"/>
        </w:rPr>
        <w:t xml:space="preserve"> </w:t>
      </w:r>
      <w:r>
        <w:rPr>
          <w:color w:val="365F91"/>
        </w:rPr>
        <w:t>(CSE)</w:t>
      </w:r>
      <w:r>
        <w:rPr>
          <w:color w:val="365F91"/>
          <w:spacing w:val="-4"/>
        </w:rPr>
        <w:t xml:space="preserve"> </w:t>
      </w:r>
      <w:r>
        <w:rPr>
          <w:color w:val="365F91"/>
        </w:rPr>
        <w:t>and</w:t>
      </w:r>
      <w:r>
        <w:rPr>
          <w:color w:val="365F91"/>
          <w:spacing w:val="-4"/>
        </w:rPr>
        <w:t xml:space="preserve"> </w:t>
      </w:r>
      <w:r>
        <w:rPr>
          <w:color w:val="365F91"/>
        </w:rPr>
        <w:t>Child Criminal Exploitation (CCE)</w:t>
      </w:r>
    </w:p>
    <w:p w:rsidR="00853630" w:rsidRDefault="0017478A">
      <w:pPr>
        <w:pStyle w:val="BodyText"/>
        <w:spacing w:line="276" w:lineRule="auto"/>
        <w:ind w:left="180" w:right="1391"/>
      </w:pPr>
      <w:r>
        <w:t>St Bonaventure’s Catholic Primary School will ensure that early help intervention is provided</w:t>
      </w:r>
      <w:r>
        <w:rPr>
          <w:spacing w:val="-3"/>
        </w:rPr>
        <w:t xml:space="preserve"> </w:t>
      </w:r>
      <w:r>
        <w:t>as</w:t>
      </w:r>
      <w:r>
        <w:rPr>
          <w:spacing w:val="-3"/>
        </w:rPr>
        <w:t xml:space="preserve"> </w:t>
      </w:r>
      <w:r>
        <w:t>soon</w:t>
      </w:r>
      <w:r>
        <w:rPr>
          <w:spacing w:val="-5"/>
        </w:rPr>
        <w:t xml:space="preserve"> </w:t>
      </w:r>
      <w:r>
        <w:t>as</w:t>
      </w:r>
      <w:r>
        <w:rPr>
          <w:spacing w:val="-5"/>
        </w:rPr>
        <w:t xml:space="preserve"> </w:t>
      </w:r>
      <w:r>
        <w:t>a</w:t>
      </w:r>
      <w:r>
        <w:rPr>
          <w:spacing w:val="-5"/>
        </w:rPr>
        <w:t xml:space="preserve"> </w:t>
      </w:r>
      <w:r>
        <w:t>concern</w:t>
      </w:r>
      <w:r>
        <w:rPr>
          <w:spacing w:val="-5"/>
        </w:rPr>
        <w:t xml:space="preserve"> </w:t>
      </w:r>
      <w:r>
        <w:t>of</w:t>
      </w:r>
      <w:r>
        <w:rPr>
          <w:spacing w:val="-3"/>
        </w:rPr>
        <w:t xml:space="preserve"> </w:t>
      </w:r>
      <w:r>
        <w:t>exploitation</w:t>
      </w:r>
      <w:r>
        <w:rPr>
          <w:spacing w:val="-5"/>
        </w:rPr>
        <w:t xml:space="preserve"> </w:t>
      </w:r>
      <w:r>
        <w:t>is</w:t>
      </w:r>
      <w:r>
        <w:rPr>
          <w:spacing w:val="-3"/>
        </w:rPr>
        <w:t xml:space="preserve"> </w:t>
      </w:r>
      <w:r>
        <w:t>identified.</w:t>
      </w:r>
      <w:r>
        <w:rPr>
          <w:spacing w:val="-3"/>
        </w:rPr>
        <w:t xml:space="preserve"> </w:t>
      </w:r>
      <w:r>
        <w:t>Discussion</w:t>
      </w:r>
      <w:r>
        <w:rPr>
          <w:spacing w:val="-3"/>
        </w:rPr>
        <w:t xml:space="preserve"> </w:t>
      </w:r>
      <w:r>
        <w:t>and</w:t>
      </w:r>
      <w:r>
        <w:rPr>
          <w:spacing w:val="-3"/>
        </w:rPr>
        <w:t xml:space="preserve"> </w:t>
      </w:r>
      <w:r>
        <w:t>advice</w:t>
      </w:r>
      <w:r>
        <w:rPr>
          <w:spacing w:val="-3"/>
        </w:rPr>
        <w:t xml:space="preserve"> </w:t>
      </w:r>
      <w:r>
        <w:t>will be sought from targeted services to consider what support may be available. The learner and their families will be part of any planning and interventions.</w:t>
      </w:r>
    </w:p>
    <w:p w:rsidR="00853630" w:rsidRDefault="0017478A">
      <w:pPr>
        <w:pStyle w:val="ListParagraph"/>
        <w:numPr>
          <w:ilvl w:val="0"/>
          <w:numId w:val="2"/>
        </w:numPr>
        <w:tabs>
          <w:tab w:val="left" w:pos="900"/>
        </w:tabs>
        <w:spacing w:before="202" w:line="273" w:lineRule="auto"/>
        <w:ind w:right="1598"/>
        <w:rPr>
          <w:rFonts w:ascii="Symbol" w:hAnsi="Symbol"/>
          <w:sz w:val="24"/>
        </w:rPr>
      </w:pPr>
      <w:r>
        <w:rPr>
          <w:sz w:val="24"/>
        </w:rPr>
        <w:t>If the learner is at risk of CSE or there is intelligence which indicates</w:t>
      </w:r>
      <w:r>
        <w:rPr>
          <w:spacing w:val="-1"/>
          <w:sz w:val="24"/>
        </w:rPr>
        <w:t xml:space="preserve"> </w:t>
      </w:r>
      <w:r>
        <w:rPr>
          <w:sz w:val="24"/>
        </w:rPr>
        <w:t>that the learner or peer group are at risk of CSE, St Bonaventure’s Catholic Primary School will share information with Operation Topaz (the police). This information</w:t>
      </w:r>
      <w:r>
        <w:rPr>
          <w:spacing w:val="-3"/>
          <w:sz w:val="24"/>
        </w:rPr>
        <w:t xml:space="preserve"> </w:t>
      </w:r>
      <w:r>
        <w:rPr>
          <w:sz w:val="24"/>
        </w:rPr>
        <w:t>will</w:t>
      </w:r>
      <w:r>
        <w:rPr>
          <w:spacing w:val="-3"/>
          <w:sz w:val="24"/>
        </w:rPr>
        <w:t xml:space="preserve"> </w:t>
      </w:r>
      <w:r>
        <w:rPr>
          <w:sz w:val="24"/>
        </w:rPr>
        <w:t>support</w:t>
      </w:r>
      <w:r>
        <w:rPr>
          <w:spacing w:val="-6"/>
          <w:sz w:val="24"/>
        </w:rPr>
        <w:t xml:space="preserve"> </w:t>
      </w:r>
      <w:r>
        <w:rPr>
          <w:sz w:val="24"/>
        </w:rPr>
        <w:t>proactive</w:t>
      </w:r>
      <w:r>
        <w:rPr>
          <w:spacing w:val="-3"/>
          <w:sz w:val="24"/>
        </w:rPr>
        <w:t xml:space="preserve"> </w:t>
      </w:r>
      <w:r>
        <w:rPr>
          <w:sz w:val="24"/>
        </w:rPr>
        <w:t>activity</w:t>
      </w:r>
      <w:r>
        <w:rPr>
          <w:spacing w:val="-6"/>
          <w:sz w:val="24"/>
        </w:rPr>
        <w:t xml:space="preserve"> </w:t>
      </w:r>
      <w:r>
        <w:rPr>
          <w:sz w:val="24"/>
        </w:rPr>
        <w:t>to</w:t>
      </w:r>
      <w:r>
        <w:rPr>
          <w:spacing w:val="-3"/>
          <w:sz w:val="24"/>
        </w:rPr>
        <w:t xml:space="preserve"> </w:t>
      </w:r>
      <w:r>
        <w:rPr>
          <w:sz w:val="24"/>
        </w:rPr>
        <w:t>disrupt</w:t>
      </w:r>
      <w:r>
        <w:rPr>
          <w:spacing w:val="-3"/>
          <w:sz w:val="24"/>
        </w:rPr>
        <w:t xml:space="preserve"> </w:t>
      </w:r>
      <w:r>
        <w:rPr>
          <w:sz w:val="24"/>
        </w:rPr>
        <w:t>criminal</w:t>
      </w:r>
      <w:r>
        <w:rPr>
          <w:spacing w:val="-3"/>
          <w:sz w:val="24"/>
        </w:rPr>
        <w:t xml:space="preserve"> </w:t>
      </w:r>
      <w:r>
        <w:rPr>
          <w:sz w:val="24"/>
        </w:rPr>
        <w:t>activity</w:t>
      </w:r>
      <w:r>
        <w:rPr>
          <w:spacing w:val="-6"/>
          <w:sz w:val="24"/>
        </w:rPr>
        <w:t xml:space="preserve"> </w:t>
      </w:r>
      <w:r>
        <w:rPr>
          <w:sz w:val="24"/>
        </w:rPr>
        <w:t>in</w:t>
      </w:r>
      <w:r>
        <w:rPr>
          <w:spacing w:val="-3"/>
          <w:sz w:val="24"/>
        </w:rPr>
        <w:t xml:space="preserve"> </w:t>
      </w:r>
      <w:r>
        <w:rPr>
          <w:sz w:val="24"/>
        </w:rPr>
        <w:t>relation to sexual exploitation.</w:t>
      </w:r>
    </w:p>
    <w:p w:rsidR="00853630" w:rsidRDefault="0017478A">
      <w:pPr>
        <w:pStyle w:val="ListParagraph"/>
        <w:numPr>
          <w:ilvl w:val="0"/>
          <w:numId w:val="2"/>
        </w:numPr>
        <w:tabs>
          <w:tab w:val="left" w:pos="900"/>
        </w:tabs>
        <w:spacing w:before="11" w:line="273" w:lineRule="auto"/>
        <w:ind w:right="1490"/>
        <w:rPr>
          <w:rFonts w:ascii="Symbol" w:hAnsi="Symbol"/>
          <w:sz w:val="24"/>
        </w:rPr>
      </w:pPr>
      <w:r>
        <w:rPr>
          <w:sz w:val="24"/>
        </w:rPr>
        <w:t>If the learner is at risk of CCE information should be shared with Bristol’s Violence Reduction Unit - Safer Options. The Safer Options Education Inclusion</w:t>
      </w:r>
      <w:r>
        <w:rPr>
          <w:spacing w:val="-6"/>
          <w:sz w:val="24"/>
        </w:rPr>
        <w:t xml:space="preserve"> </w:t>
      </w:r>
      <w:r>
        <w:rPr>
          <w:sz w:val="24"/>
        </w:rPr>
        <w:t>Managers</w:t>
      </w:r>
      <w:r>
        <w:rPr>
          <w:spacing w:val="-4"/>
          <w:sz w:val="24"/>
        </w:rPr>
        <w:t xml:space="preserve"> </w:t>
      </w:r>
      <w:r>
        <w:rPr>
          <w:sz w:val="24"/>
        </w:rPr>
        <w:t>can</w:t>
      </w:r>
      <w:r>
        <w:rPr>
          <w:spacing w:val="-4"/>
          <w:sz w:val="24"/>
        </w:rPr>
        <w:t xml:space="preserve"> </w:t>
      </w:r>
      <w:r>
        <w:rPr>
          <w:sz w:val="24"/>
        </w:rPr>
        <w:t>advise</w:t>
      </w:r>
      <w:r>
        <w:rPr>
          <w:spacing w:val="-4"/>
          <w:sz w:val="24"/>
        </w:rPr>
        <w:t xml:space="preserve"> </w:t>
      </w:r>
      <w:r>
        <w:rPr>
          <w:sz w:val="24"/>
        </w:rPr>
        <w:t>and</w:t>
      </w:r>
      <w:r>
        <w:rPr>
          <w:spacing w:val="-4"/>
          <w:sz w:val="24"/>
        </w:rPr>
        <w:t xml:space="preserve"> </w:t>
      </w:r>
      <w:r>
        <w:rPr>
          <w:sz w:val="24"/>
        </w:rPr>
        <w:t>support</w:t>
      </w:r>
      <w:r>
        <w:rPr>
          <w:spacing w:val="-4"/>
          <w:sz w:val="24"/>
        </w:rPr>
        <w:t xml:space="preserve"> </w:t>
      </w:r>
      <w:r>
        <w:rPr>
          <w:sz w:val="24"/>
        </w:rPr>
        <w:t>settings</w:t>
      </w:r>
      <w:r>
        <w:rPr>
          <w:spacing w:val="-4"/>
          <w:sz w:val="24"/>
        </w:rPr>
        <w:t xml:space="preserve"> </w:t>
      </w:r>
      <w:r>
        <w:rPr>
          <w:sz w:val="24"/>
        </w:rPr>
        <w:t>to</w:t>
      </w:r>
      <w:r>
        <w:rPr>
          <w:spacing w:val="-6"/>
          <w:sz w:val="24"/>
        </w:rPr>
        <w:t xml:space="preserve"> </w:t>
      </w:r>
      <w:r>
        <w:rPr>
          <w:sz w:val="24"/>
        </w:rPr>
        <w:t>manage</w:t>
      </w:r>
      <w:r>
        <w:rPr>
          <w:spacing w:val="-4"/>
          <w:sz w:val="24"/>
        </w:rPr>
        <w:t xml:space="preserve"> </w:t>
      </w:r>
      <w:r>
        <w:rPr>
          <w:sz w:val="24"/>
        </w:rPr>
        <w:t>risk.</w:t>
      </w:r>
      <w:r>
        <w:rPr>
          <w:spacing w:val="-6"/>
          <w:sz w:val="24"/>
        </w:rPr>
        <w:t xml:space="preserve"> </w:t>
      </w:r>
      <w:r>
        <w:rPr>
          <w:sz w:val="24"/>
        </w:rPr>
        <w:t xml:space="preserve">Targeted support maybe available to disrupt learners from getting involved with </w:t>
      </w:r>
      <w:r>
        <w:rPr>
          <w:spacing w:val="-2"/>
          <w:sz w:val="24"/>
        </w:rPr>
        <w:t>criminality.</w:t>
      </w:r>
    </w:p>
    <w:p w:rsidR="00853630" w:rsidRDefault="0017478A">
      <w:pPr>
        <w:pStyle w:val="ListParagraph"/>
        <w:numPr>
          <w:ilvl w:val="0"/>
          <w:numId w:val="2"/>
        </w:numPr>
        <w:tabs>
          <w:tab w:val="left" w:pos="900"/>
        </w:tabs>
        <w:spacing w:before="7" w:line="276" w:lineRule="auto"/>
        <w:ind w:right="1624"/>
        <w:rPr>
          <w:rFonts w:ascii="Symbol" w:hAnsi="Symbol"/>
          <w:sz w:val="24"/>
        </w:rPr>
      </w:pPr>
      <w:r>
        <w:rPr>
          <w:sz w:val="24"/>
        </w:rPr>
        <w:t>Avon and Somerset Police share ‘Missing persons’ notifications (which a learner</w:t>
      </w:r>
      <w:r>
        <w:rPr>
          <w:spacing w:val="-4"/>
          <w:sz w:val="24"/>
        </w:rPr>
        <w:t xml:space="preserve"> </w:t>
      </w:r>
      <w:r>
        <w:rPr>
          <w:sz w:val="24"/>
        </w:rPr>
        <w:t>is</w:t>
      </w:r>
      <w:r>
        <w:rPr>
          <w:spacing w:val="-4"/>
          <w:sz w:val="24"/>
        </w:rPr>
        <w:t xml:space="preserve"> </w:t>
      </w:r>
      <w:r>
        <w:rPr>
          <w:sz w:val="24"/>
        </w:rPr>
        <w:t>reported</w:t>
      </w:r>
      <w:r>
        <w:rPr>
          <w:spacing w:val="-6"/>
          <w:sz w:val="24"/>
        </w:rPr>
        <w:t xml:space="preserve"> </w:t>
      </w:r>
      <w:r>
        <w:rPr>
          <w:sz w:val="24"/>
        </w:rPr>
        <w:t>missing</w:t>
      </w:r>
      <w:r>
        <w:rPr>
          <w:spacing w:val="-5"/>
          <w:sz w:val="24"/>
        </w:rPr>
        <w:t xml:space="preserve"> </w:t>
      </w:r>
      <w:r>
        <w:rPr>
          <w:sz w:val="24"/>
        </w:rPr>
        <w:t>from</w:t>
      </w:r>
      <w:r>
        <w:rPr>
          <w:spacing w:val="-3"/>
          <w:sz w:val="24"/>
        </w:rPr>
        <w:t xml:space="preserve"> </w:t>
      </w:r>
      <w:r>
        <w:rPr>
          <w:sz w:val="24"/>
        </w:rPr>
        <w:t>home</w:t>
      </w:r>
      <w:r>
        <w:rPr>
          <w:spacing w:val="-4"/>
          <w:sz w:val="24"/>
        </w:rPr>
        <w:t xml:space="preserve"> </w:t>
      </w:r>
      <w:r>
        <w:rPr>
          <w:sz w:val="24"/>
        </w:rPr>
        <w:t>or</w:t>
      </w:r>
      <w:r>
        <w:rPr>
          <w:spacing w:val="-4"/>
          <w:sz w:val="24"/>
        </w:rPr>
        <w:t xml:space="preserve"> </w:t>
      </w:r>
      <w:r>
        <w:rPr>
          <w:sz w:val="24"/>
        </w:rPr>
        <w:t>care)</w:t>
      </w:r>
      <w:r>
        <w:rPr>
          <w:spacing w:val="-4"/>
          <w:sz w:val="24"/>
        </w:rPr>
        <w:t xml:space="preserve"> </w:t>
      </w:r>
      <w:r>
        <w:rPr>
          <w:sz w:val="24"/>
        </w:rPr>
        <w:t>with</w:t>
      </w:r>
      <w:r>
        <w:rPr>
          <w:spacing w:val="-4"/>
          <w:sz w:val="24"/>
        </w:rPr>
        <w:t xml:space="preserve"> </w:t>
      </w:r>
      <w:r>
        <w:rPr>
          <w:sz w:val="24"/>
        </w:rPr>
        <w:t>education</w:t>
      </w:r>
      <w:r>
        <w:rPr>
          <w:spacing w:val="-4"/>
          <w:sz w:val="24"/>
        </w:rPr>
        <w:t xml:space="preserve"> </w:t>
      </w:r>
      <w:r>
        <w:rPr>
          <w:sz w:val="24"/>
        </w:rPr>
        <w:t>settings</w:t>
      </w:r>
      <w:r>
        <w:rPr>
          <w:spacing w:val="-2"/>
          <w:sz w:val="24"/>
        </w:rPr>
        <w:t xml:space="preserve"> </w:t>
      </w:r>
      <w:r>
        <w:rPr>
          <w:sz w:val="24"/>
        </w:rPr>
        <w:t>with</w:t>
      </w:r>
      <w:r>
        <w:rPr>
          <w:spacing w:val="-4"/>
          <w:sz w:val="24"/>
        </w:rPr>
        <w:t xml:space="preserve"> </w:t>
      </w:r>
      <w:r>
        <w:rPr>
          <w:sz w:val="24"/>
        </w:rPr>
        <w:t>a view</w:t>
      </w:r>
      <w:r>
        <w:rPr>
          <w:spacing w:val="-2"/>
          <w:sz w:val="24"/>
        </w:rPr>
        <w:t xml:space="preserve"> </w:t>
      </w:r>
      <w:r>
        <w:rPr>
          <w:sz w:val="24"/>
        </w:rPr>
        <w:t>to support</w:t>
      </w:r>
      <w:r>
        <w:rPr>
          <w:spacing w:val="-2"/>
          <w:sz w:val="24"/>
        </w:rPr>
        <w:t xml:space="preserve"> </w:t>
      </w:r>
      <w:r>
        <w:rPr>
          <w:sz w:val="24"/>
        </w:rPr>
        <w:t>them to take proactive action</w:t>
      </w:r>
      <w:r>
        <w:rPr>
          <w:spacing w:val="-1"/>
          <w:sz w:val="24"/>
        </w:rPr>
        <w:t xml:space="preserve"> </w:t>
      </w:r>
      <w:r>
        <w:rPr>
          <w:sz w:val="24"/>
        </w:rPr>
        <w:t>and</w:t>
      </w:r>
      <w:r>
        <w:rPr>
          <w:spacing w:val="-1"/>
          <w:sz w:val="24"/>
        </w:rPr>
        <w:t xml:space="preserve"> </w:t>
      </w:r>
      <w:r>
        <w:rPr>
          <w:sz w:val="24"/>
        </w:rPr>
        <w:t>reasonable adjustments in relation to behaviour management and achieving positive educational outcomes. These should be stored securely on the learner’s Safeguarding/Child Protection file.</w:t>
      </w:r>
    </w:p>
    <w:p w:rsidR="00853630" w:rsidRDefault="00853630">
      <w:pPr>
        <w:pStyle w:val="BodyText"/>
        <w:spacing w:before="199"/>
      </w:pPr>
    </w:p>
    <w:p w:rsidR="00853630" w:rsidRDefault="0017478A">
      <w:pPr>
        <w:pStyle w:val="Heading2"/>
      </w:pPr>
      <w:bookmarkStart w:id="30" w:name="_bookmark28"/>
      <w:bookmarkEnd w:id="30"/>
      <w:r>
        <w:rPr>
          <w:color w:val="365F91"/>
        </w:rPr>
        <w:t>Domestic</w:t>
      </w:r>
      <w:r>
        <w:rPr>
          <w:color w:val="365F91"/>
          <w:spacing w:val="-1"/>
        </w:rPr>
        <w:t xml:space="preserve"> </w:t>
      </w:r>
      <w:r>
        <w:rPr>
          <w:color w:val="365F91"/>
          <w:spacing w:val="-2"/>
        </w:rPr>
        <w:t>Abuse</w:t>
      </w:r>
    </w:p>
    <w:p w:rsidR="00853630" w:rsidRDefault="0017478A">
      <w:pPr>
        <w:pStyle w:val="BodyText"/>
        <w:spacing w:before="50" w:line="276" w:lineRule="auto"/>
        <w:ind w:left="180" w:right="1391"/>
      </w:pPr>
      <w:r>
        <w:t>Operation Encompass is a national operation where local police forces notify when the</w:t>
      </w:r>
      <w:r>
        <w:rPr>
          <w:spacing w:val="-4"/>
        </w:rPr>
        <w:t xml:space="preserve"> </w:t>
      </w:r>
      <w:r>
        <w:t>police</w:t>
      </w:r>
      <w:r>
        <w:rPr>
          <w:spacing w:val="-2"/>
        </w:rPr>
        <w:t xml:space="preserve"> </w:t>
      </w:r>
      <w:r>
        <w:t>are</w:t>
      </w:r>
      <w:r>
        <w:rPr>
          <w:spacing w:val="-2"/>
        </w:rPr>
        <w:t xml:space="preserve"> </w:t>
      </w:r>
      <w:r>
        <w:t>called</w:t>
      </w:r>
      <w:r>
        <w:rPr>
          <w:spacing w:val="-4"/>
        </w:rPr>
        <w:t xml:space="preserve"> </w:t>
      </w:r>
      <w:r>
        <w:t>to</w:t>
      </w:r>
      <w:r>
        <w:rPr>
          <w:spacing w:val="-4"/>
        </w:rPr>
        <w:t xml:space="preserve"> </w:t>
      </w:r>
      <w:r>
        <w:t>an</w:t>
      </w:r>
      <w:r>
        <w:rPr>
          <w:spacing w:val="-2"/>
        </w:rPr>
        <w:t xml:space="preserve"> </w:t>
      </w:r>
      <w:r>
        <w:t>incident</w:t>
      </w:r>
      <w:r>
        <w:rPr>
          <w:spacing w:val="-4"/>
        </w:rPr>
        <w:t xml:space="preserve"> </w:t>
      </w:r>
      <w:r>
        <w:t>to</w:t>
      </w:r>
      <w:r>
        <w:rPr>
          <w:spacing w:val="-4"/>
        </w:rPr>
        <w:t xml:space="preserve"> </w:t>
      </w:r>
      <w:r>
        <w:t>domestic</w:t>
      </w:r>
      <w:r>
        <w:rPr>
          <w:spacing w:val="-2"/>
        </w:rPr>
        <w:t xml:space="preserve"> </w:t>
      </w:r>
      <w:r>
        <w:t>abuse. Avon</w:t>
      </w:r>
      <w:r>
        <w:rPr>
          <w:spacing w:val="-4"/>
        </w:rPr>
        <w:t xml:space="preserve"> </w:t>
      </w:r>
      <w:r>
        <w:t>and</w:t>
      </w:r>
      <w:r>
        <w:rPr>
          <w:spacing w:val="-2"/>
        </w:rPr>
        <w:t xml:space="preserve"> </w:t>
      </w:r>
      <w:r>
        <w:t>Somerset</w:t>
      </w:r>
      <w:r>
        <w:rPr>
          <w:spacing w:val="-4"/>
        </w:rPr>
        <w:t xml:space="preserve"> </w:t>
      </w:r>
      <w:r>
        <w:t>have</w:t>
      </w:r>
      <w:r>
        <w:rPr>
          <w:spacing w:val="-2"/>
        </w:rPr>
        <w:t xml:space="preserve"> </w:t>
      </w:r>
      <w:r>
        <w:t>their own version of this and will notify education settings whenever they have responded to a domestic abuse incident. This will enable the education setting to take proactive action and reasonable adjustments in relation to behaviour management and achieving positive educational outcomes.</w:t>
      </w:r>
    </w:p>
    <w:p w:rsidR="00853630" w:rsidRDefault="0017478A">
      <w:pPr>
        <w:pStyle w:val="BodyText"/>
        <w:spacing w:before="201" w:line="276" w:lineRule="auto"/>
        <w:ind w:left="180" w:right="1445"/>
      </w:pPr>
      <w:r>
        <w:t xml:space="preserve">Under the current information sharing protocol, the education setting </w:t>
      </w:r>
      <w:r>
        <w:rPr>
          <w:b/>
        </w:rPr>
        <w:t>is not permitted</w:t>
      </w:r>
      <w:r>
        <w:rPr>
          <w:b/>
          <w:spacing w:val="-3"/>
        </w:rPr>
        <w:t xml:space="preserve"> </w:t>
      </w:r>
      <w:r>
        <w:t>to</w:t>
      </w:r>
      <w:r>
        <w:rPr>
          <w:spacing w:val="-2"/>
        </w:rPr>
        <w:t xml:space="preserve"> </w:t>
      </w:r>
      <w:r>
        <w:t>share</w:t>
      </w:r>
      <w:r>
        <w:rPr>
          <w:spacing w:val="-5"/>
        </w:rPr>
        <w:t xml:space="preserve"> </w:t>
      </w:r>
      <w:r>
        <w:t>his</w:t>
      </w:r>
      <w:r>
        <w:rPr>
          <w:spacing w:val="-6"/>
        </w:rPr>
        <w:t xml:space="preserve"> </w:t>
      </w:r>
      <w:r>
        <w:t>information</w:t>
      </w:r>
      <w:r>
        <w:rPr>
          <w:spacing w:val="-5"/>
        </w:rPr>
        <w:t xml:space="preserve"> </w:t>
      </w:r>
      <w:r>
        <w:t>without</w:t>
      </w:r>
      <w:r>
        <w:rPr>
          <w:spacing w:val="-3"/>
        </w:rPr>
        <w:t xml:space="preserve"> </w:t>
      </w:r>
      <w:r>
        <w:t>seeking</w:t>
      </w:r>
      <w:r>
        <w:rPr>
          <w:spacing w:val="-4"/>
        </w:rPr>
        <w:t xml:space="preserve"> </w:t>
      </w:r>
      <w:r>
        <w:t>consent</w:t>
      </w:r>
      <w:r>
        <w:rPr>
          <w:spacing w:val="-5"/>
        </w:rPr>
        <w:t xml:space="preserve"> </w:t>
      </w:r>
      <w:r>
        <w:t>from</w:t>
      </w:r>
      <w:r>
        <w:rPr>
          <w:spacing w:val="-4"/>
        </w:rPr>
        <w:t xml:space="preserve"> </w:t>
      </w:r>
      <w:r>
        <w:t>Avon</w:t>
      </w:r>
      <w:r>
        <w:rPr>
          <w:spacing w:val="-3"/>
        </w:rPr>
        <w:t xml:space="preserve"> </w:t>
      </w:r>
      <w:r>
        <w:t>and</w:t>
      </w:r>
      <w:r>
        <w:rPr>
          <w:spacing w:val="-5"/>
        </w:rPr>
        <w:t xml:space="preserve"> </w:t>
      </w:r>
      <w:r>
        <w:t>Somerset police in case this may put a victim and learners at further risk of harm. The only exception to this when information is shared with new education setting (part of statutory duties in relation to transfer of the Safeguarding/ Child Protection file, Keeping Children Safe in Education). Additional instructions around this are sent out with every single notification.</w:t>
      </w:r>
    </w:p>
    <w:p w:rsidR="00853630" w:rsidRDefault="0017478A">
      <w:pPr>
        <w:pStyle w:val="ListParagraph"/>
        <w:numPr>
          <w:ilvl w:val="0"/>
          <w:numId w:val="2"/>
        </w:numPr>
        <w:tabs>
          <w:tab w:val="left" w:pos="900"/>
        </w:tabs>
        <w:spacing w:line="271" w:lineRule="auto"/>
        <w:ind w:right="1572"/>
        <w:rPr>
          <w:rFonts w:ascii="Symbol" w:hAnsi="Symbol"/>
          <w:sz w:val="24"/>
        </w:rPr>
      </w:pPr>
      <w:r>
        <w:rPr>
          <w:sz w:val="24"/>
        </w:rPr>
        <w:t>Education</w:t>
      </w:r>
      <w:r>
        <w:rPr>
          <w:spacing w:val="-4"/>
          <w:sz w:val="24"/>
        </w:rPr>
        <w:t xml:space="preserve"> </w:t>
      </w:r>
      <w:r>
        <w:rPr>
          <w:sz w:val="24"/>
        </w:rPr>
        <w:t>settings</w:t>
      </w:r>
      <w:r>
        <w:rPr>
          <w:spacing w:val="-6"/>
          <w:sz w:val="24"/>
        </w:rPr>
        <w:t xml:space="preserve"> </w:t>
      </w:r>
      <w:r>
        <w:rPr>
          <w:sz w:val="24"/>
        </w:rPr>
        <w:t>must</w:t>
      </w:r>
      <w:r>
        <w:rPr>
          <w:spacing w:val="-4"/>
          <w:sz w:val="24"/>
        </w:rPr>
        <w:t xml:space="preserve"> </w:t>
      </w:r>
      <w:r>
        <w:rPr>
          <w:sz w:val="24"/>
        </w:rPr>
        <w:t>have</w:t>
      </w:r>
      <w:r>
        <w:rPr>
          <w:spacing w:val="-4"/>
          <w:sz w:val="24"/>
        </w:rPr>
        <w:t xml:space="preserve"> </w:t>
      </w:r>
      <w:r>
        <w:rPr>
          <w:sz w:val="24"/>
        </w:rPr>
        <w:t>signed</w:t>
      </w:r>
      <w:r>
        <w:rPr>
          <w:spacing w:val="-6"/>
          <w:sz w:val="24"/>
        </w:rPr>
        <w:t xml:space="preserve"> </w:t>
      </w:r>
      <w:r>
        <w:rPr>
          <w:sz w:val="24"/>
        </w:rPr>
        <w:t>up</w:t>
      </w:r>
      <w:r>
        <w:rPr>
          <w:spacing w:val="-4"/>
          <w:sz w:val="24"/>
        </w:rPr>
        <w:t xml:space="preserve"> </w:t>
      </w:r>
      <w:r>
        <w:rPr>
          <w:sz w:val="24"/>
        </w:rPr>
        <w:t>to</w:t>
      </w:r>
      <w:r>
        <w:rPr>
          <w:spacing w:val="-4"/>
          <w:sz w:val="24"/>
        </w:rPr>
        <w:t xml:space="preserve"> </w:t>
      </w:r>
      <w:r>
        <w:rPr>
          <w:sz w:val="24"/>
        </w:rPr>
        <w:t>a</w:t>
      </w:r>
      <w:r>
        <w:rPr>
          <w:spacing w:val="-7"/>
          <w:sz w:val="24"/>
        </w:rPr>
        <w:t xml:space="preserve"> </w:t>
      </w:r>
      <w:r>
        <w:rPr>
          <w:sz w:val="24"/>
        </w:rPr>
        <w:t>Police</w:t>
      </w:r>
      <w:r>
        <w:rPr>
          <w:spacing w:val="-4"/>
          <w:sz w:val="24"/>
        </w:rPr>
        <w:t xml:space="preserve"> </w:t>
      </w:r>
      <w:r>
        <w:rPr>
          <w:sz w:val="24"/>
        </w:rPr>
        <w:t>Safeguarding</w:t>
      </w:r>
      <w:r>
        <w:rPr>
          <w:spacing w:val="-6"/>
          <w:sz w:val="24"/>
        </w:rPr>
        <w:t xml:space="preserve"> </w:t>
      </w:r>
      <w:r>
        <w:rPr>
          <w:sz w:val="24"/>
        </w:rPr>
        <w:t>Notification Briefing to receive these.</w:t>
      </w:r>
    </w:p>
    <w:p w:rsidR="00853630" w:rsidRDefault="00853630">
      <w:pPr>
        <w:spacing w:line="271" w:lineRule="auto"/>
        <w:rPr>
          <w:rFonts w:ascii="Symbol" w:hAnsi="Symbol"/>
          <w:sz w:val="24"/>
        </w:rPr>
        <w:sectPr w:rsidR="00853630">
          <w:headerReference w:type="default" r:id="rId264"/>
          <w:footerReference w:type="default" r:id="rId265"/>
          <w:pgSz w:w="11910" w:h="16840"/>
          <w:pgMar w:top="1740" w:right="0" w:bottom="280" w:left="1260" w:header="708" w:footer="0" w:gutter="0"/>
          <w:cols w:space="720"/>
        </w:sectPr>
      </w:pPr>
    </w:p>
    <w:p w:rsidR="00853630" w:rsidRDefault="0017478A">
      <w:pPr>
        <w:pStyle w:val="ListParagraph"/>
        <w:numPr>
          <w:ilvl w:val="0"/>
          <w:numId w:val="2"/>
        </w:numPr>
        <w:tabs>
          <w:tab w:val="left" w:pos="900"/>
        </w:tabs>
        <w:spacing w:before="270" w:line="271" w:lineRule="auto"/>
        <w:ind w:right="1736"/>
        <w:rPr>
          <w:rFonts w:ascii="Symbol" w:hAnsi="Symbol"/>
          <w:sz w:val="24"/>
        </w:rPr>
      </w:pPr>
      <w:r>
        <w:rPr>
          <w:sz w:val="24"/>
        </w:rPr>
        <w:lastRenderedPageBreak/>
        <w:t>Each</w:t>
      </w:r>
      <w:r>
        <w:rPr>
          <w:spacing w:val="-2"/>
          <w:sz w:val="24"/>
        </w:rPr>
        <w:t xml:space="preserve"> </w:t>
      </w:r>
      <w:r>
        <w:rPr>
          <w:sz w:val="24"/>
        </w:rPr>
        <w:t>setting</w:t>
      </w:r>
      <w:r>
        <w:rPr>
          <w:spacing w:val="-3"/>
          <w:sz w:val="24"/>
        </w:rPr>
        <w:t xml:space="preserve"> </w:t>
      </w:r>
      <w:r>
        <w:rPr>
          <w:sz w:val="24"/>
        </w:rPr>
        <w:t>should</w:t>
      </w:r>
      <w:r>
        <w:rPr>
          <w:spacing w:val="-4"/>
          <w:sz w:val="24"/>
        </w:rPr>
        <w:t xml:space="preserve"> </w:t>
      </w:r>
      <w:r>
        <w:rPr>
          <w:sz w:val="24"/>
        </w:rPr>
        <w:t>have</w:t>
      </w:r>
      <w:r>
        <w:rPr>
          <w:spacing w:val="-2"/>
          <w:sz w:val="24"/>
        </w:rPr>
        <w:t xml:space="preserve"> </w:t>
      </w:r>
      <w:r>
        <w:rPr>
          <w:sz w:val="24"/>
        </w:rPr>
        <w:t>at</w:t>
      </w:r>
      <w:r>
        <w:rPr>
          <w:spacing w:val="-2"/>
          <w:sz w:val="24"/>
        </w:rPr>
        <w:t xml:space="preserve"> </w:t>
      </w:r>
      <w:r>
        <w:rPr>
          <w:sz w:val="24"/>
        </w:rPr>
        <w:t>least</w:t>
      </w:r>
      <w:r>
        <w:rPr>
          <w:spacing w:val="-4"/>
          <w:sz w:val="24"/>
        </w:rPr>
        <w:t xml:space="preserve"> </w:t>
      </w:r>
      <w:r>
        <w:rPr>
          <w:sz w:val="24"/>
        </w:rPr>
        <w:t>2</w:t>
      </w:r>
      <w:r>
        <w:rPr>
          <w:spacing w:val="-4"/>
          <w:sz w:val="24"/>
        </w:rPr>
        <w:t xml:space="preserve"> </w:t>
      </w:r>
      <w:r>
        <w:rPr>
          <w:sz w:val="24"/>
        </w:rPr>
        <w:t>members</w:t>
      </w:r>
      <w:r>
        <w:rPr>
          <w:spacing w:val="-5"/>
          <w:sz w:val="24"/>
        </w:rPr>
        <w:t xml:space="preserve"> </w:t>
      </w:r>
      <w:r>
        <w:rPr>
          <w:sz w:val="24"/>
        </w:rPr>
        <w:t>of trained</w:t>
      </w:r>
      <w:r>
        <w:rPr>
          <w:spacing w:val="-2"/>
          <w:sz w:val="24"/>
        </w:rPr>
        <w:t xml:space="preserve"> </w:t>
      </w:r>
      <w:r>
        <w:rPr>
          <w:sz w:val="24"/>
        </w:rPr>
        <w:t>staff</w:t>
      </w:r>
      <w:r>
        <w:rPr>
          <w:spacing w:val="-1"/>
          <w:sz w:val="24"/>
        </w:rPr>
        <w:t xml:space="preserve"> </w:t>
      </w:r>
      <w:r>
        <w:rPr>
          <w:sz w:val="24"/>
        </w:rPr>
        <w:t>able</w:t>
      </w:r>
      <w:r>
        <w:rPr>
          <w:spacing w:val="-4"/>
          <w:sz w:val="24"/>
        </w:rPr>
        <w:t xml:space="preserve"> </w:t>
      </w:r>
      <w:r>
        <w:rPr>
          <w:sz w:val="24"/>
        </w:rPr>
        <w:t>to</w:t>
      </w:r>
      <w:r>
        <w:rPr>
          <w:spacing w:val="-2"/>
          <w:sz w:val="24"/>
        </w:rPr>
        <w:t xml:space="preserve"> </w:t>
      </w:r>
      <w:r>
        <w:rPr>
          <w:sz w:val="24"/>
        </w:rPr>
        <w:t>receive and act upon these notifications.</w:t>
      </w:r>
    </w:p>
    <w:p w:rsidR="00853630" w:rsidRDefault="0017478A">
      <w:pPr>
        <w:pStyle w:val="ListParagraph"/>
        <w:numPr>
          <w:ilvl w:val="0"/>
          <w:numId w:val="2"/>
        </w:numPr>
        <w:tabs>
          <w:tab w:val="left" w:pos="900"/>
        </w:tabs>
        <w:spacing w:before="6" w:line="273" w:lineRule="auto"/>
        <w:ind w:right="1622"/>
        <w:rPr>
          <w:rFonts w:ascii="Symbol" w:hAnsi="Symbol"/>
          <w:sz w:val="24"/>
        </w:rPr>
      </w:pPr>
      <w:r>
        <w:rPr>
          <w:sz w:val="24"/>
        </w:rPr>
        <w:t>Each setting should promote an open culture of safeguarding to enable learners</w:t>
      </w:r>
      <w:r>
        <w:rPr>
          <w:spacing w:val="-3"/>
          <w:sz w:val="24"/>
        </w:rPr>
        <w:t xml:space="preserve"> </w:t>
      </w:r>
      <w:r>
        <w:rPr>
          <w:sz w:val="24"/>
        </w:rPr>
        <w:t>and</w:t>
      </w:r>
      <w:r>
        <w:rPr>
          <w:spacing w:val="-5"/>
          <w:sz w:val="24"/>
        </w:rPr>
        <w:t xml:space="preserve"> </w:t>
      </w:r>
      <w:r>
        <w:rPr>
          <w:sz w:val="24"/>
        </w:rPr>
        <w:t>families</w:t>
      </w:r>
      <w:r>
        <w:rPr>
          <w:spacing w:val="-3"/>
          <w:sz w:val="24"/>
        </w:rPr>
        <w:t xml:space="preserve"> </w:t>
      </w:r>
      <w:r>
        <w:rPr>
          <w:sz w:val="24"/>
        </w:rPr>
        <w:t>to</w:t>
      </w:r>
      <w:r>
        <w:rPr>
          <w:spacing w:val="-3"/>
          <w:sz w:val="24"/>
        </w:rPr>
        <w:t xml:space="preserve"> </w:t>
      </w:r>
      <w:r>
        <w:rPr>
          <w:sz w:val="24"/>
        </w:rPr>
        <w:t>disclose</w:t>
      </w:r>
      <w:r>
        <w:rPr>
          <w:spacing w:val="-5"/>
          <w:sz w:val="24"/>
        </w:rPr>
        <w:t xml:space="preserve"> </w:t>
      </w:r>
      <w:r>
        <w:rPr>
          <w:sz w:val="24"/>
        </w:rPr>
        <w:t>and</w:t>
      </w:r>
      <w:r>
        <w:rPr>
          <w:spacing w:val="-5"/>
          <w:sz w:val="24"/>
        </w:rPr>
        <w:t xml:space="preserve"> </w:t>
      </w:r>
      <w:r>
        <w:rPr>
          <w:sz w:val="24"/>
        </w:rPr>
        <w:t>feel</w:t>
      </w:r>
      <w:r>
        <w:rPr>
          <w:spacing w:val="-3"/>
          <w:sz w:val="24"/>
        </w:rPr>
        <w:t xml:space="preserve"> </w:t>
      </w:r>
      <w:r>
        <w:rPr>
          <w:sz w:val="24"/>
        </w:rPr>
        <w:t>safe</w:t>
      </w:r>
      <w:r>
        <w:rPr>
          <w:spacing w:val="-2"/>
          <w:sz w:val="24"/>
        </w:rPr>
        <w:t xml:space="preserve"> </w:t>
      </w:r>
      <w:r>
        <w:rPr>
          <w:sz w:val="24"/>
        </w:rPr>
        <w:t>to</w:t>
      </w:r>
      <w:r>
        <w:rPr>
          <w:spacing w:val="-5"/>
          <w:sz w:val="24"/>
        </w:rPr>
        <w:t xml:space="preserve"> </w:t>
      </w:r>
      <w:r>
        <w:rPr>
          <w:sz w:val="24"/>
        </w:rPr>
        <w:t>talk</w:t>
      </w:r>
      <w:r>
        <w:rPr>
          <w:spacing w:val="-3"/>
          <w:sz w:val="24"/>
        </w:rPr>
        <w:t xml:space="preserve"> </w:t>
      </w:r>
      <w:r>
        <w:rPr>
          <w:sz w:val="24"/>
        </w:rPr>
        <w:t>about</w:t>
      </w:r>
      <w:r>
        <w:rPr>
          <w:spacing w:val="-3"/>
          <w:sz w:val="24"/>
        </w:rPr>
        <w:t xml:space="preserve"> </w:t>
      </w:r>
      <w:r>
        <w:rPr>
          <w:sz w:val="24"/>
        </w:rPr>
        <w:t>their</w:t>
      </w:r>
      <w:r>
        <w:rPr>
          <w:spacing w:val="-5"/>
          <w:sz w:val="24"/>
        </w:rPr>
        <w:t xml:space="preserve"> </w:t>
      </w:r>
      <w:r>
        <w:rPr>
          <w:sz w:val="24"/>
        </w:rPr>
        <w:t>experiences and what support may be required.</w:t>
      </w:r>
    </w:p>
    <w:p w:rsidR="00853630" w:rsidRDefault="00853630">
      <w:pPr>
        <w:pStyle w:val="BodyText"/>
        <w:spacing w:before="205"/>
      </w:pPr>
    </w:p>
    <w:p w:rsidR="00853630" w:rsidRDefault="0017478A">
      <w:pPr>
        <w:pStyle w:val="Heading2"/>
      </w:pPr>
      <w:bookmarkStart w:id="31" w:name="_bookmark29"/>
      <w:bookmarkEnd w:id="31"/>
      <w:r>
        <w:rPr>
          <w:color w:val="365F91"/>
        </w:rPr>
        <w:t>Female</w:t>
      </w:r>
      <w:r>
        <w:rPr>
          <w:color w:val="365F91"/>
          <w:spacing w:val="-6"/>
        </w:rPr>
        <w:t xml:space="preserve"> </w:t>
      </w:r>
      <w:r>
        <w:rPr>
          <w:color w:val="365F91"/>
        </w:rPr>
        <w:t>Genital</w:t>
      </w:r>
      <w:r>
        <w:rPr>
          <w:color w:val="365F91"/>
          <w:spacing w:val="-6"/>
        </w:rPr>
        <w:t xml:space="preserve"> </w:t>
      </w:r>
      <w:r>
        <w:rPr>
          <w:color w:val="365F91"/>
          <w:spacing w:val="-2"/>
        </w:rPr>
        <w:t>Mutilation</w:t>
      </w:r>
    </w:p>
    <w:p w:rsidR="00853630" w:rsidRDefault="0017478A">
      <w:pPr>
        <w:spacing w:before="52"/>
        <w:ind w:left="180"/>
        <w:rPr>
          <w:sz w:val="24"/>
        </w:rPr>
      </w:pPr>
      <w:r>
        <w:rPr>
          <w:b/>
          <w:sz w:val="24"/>
        </w:rPr>
        <w:t>Mandatory</w:t>
      </w:r>
      <w:r>
        <w:rPr>
          <w:b/>
          <w:spacing w:val="-14"/>
          <w:sz w:val="24"/>
        </w:rPr>
        <w:t xml:space="preserve"> </w:t>
      </w:r>
      <w:r>
        <w:rPr>
          <w:b/>
          <w:sz w:val="24"/>
        </w:rPr>
        <w:t>reporting</w:t>
      </w:r>
      <w:r>
        <w:rPr>
          <w:b/>
          <w:spacing w:val="-5"/>
          <w:sz w:val="24"/>
        </w:rPr>
        <w:t xml:space="preserve"> </w:t>
      </w:r>
      <w:r>
        <w:rPr>
          <w:b/>
          <w:sz w:val="24"/>
        </w:rPr>
        <w:t>duty</w:t>
      </w:r>
      <w:r>
        <w:rPr>
          <w:sz w:val="24"/>
        </w:rPr>
        <w:t>:</w:t>
      </w:r>
      <w:r>
        <w:rPr>
          <w:spacing w:val="-5"/>
          <w:sz w:val="24"/>
        </w:rPr>
        <w:t xml:space="preserve"> </w:t>
      </w:r>
      <w:hyperlink r:id="rId266">
        <w:r>
          <w:rPr>
            <w:color w:val="0000FF"/>
            <w:sz w:val="24"/>
            <w:u w:val="single" w:color="0000FF"/>
          </w:rPr>
          <w:t>Click</w:t>
        </w:r>
        <w:r>
          <w:rPr>
            <w:color w:val="0000FF"/>
            <w:spacing w:val="-7"/>
            <w:sz w:val="24"/>
            <w:u w:val="single" w:color="0000FF"/>
          </w:rPr>
          <w:t xml:space="preserve"> </w:t>
        </w:r>
        <w:r>
          <w:rPr>
            <w:color w:val="0000FF"/>
            <w:sz w:val="24"/>
            <w:u w:val="single" w:color="0000FF"/>
          </w:rPr>
          <w:t>here</w:t>
        </w:r>
        <w:r>
          <w:rPr>
            <w:color w:val="0000FF"/>
            <w:spacing w:val="-6"/>
            <w:sz w:val="24"/>
            <w:u w:val="single" w:color="0000FF"/>
          </w:rPr>
          <w:t xml:space="preserve"> </w:t>
        </w:r>
        <w:r>
          <w:rPr>
            <w:color w:val="0000FF"/>
            <w:sz w:val="24"/>
            <w:u w:val="single" w:color="0000FF"/>
          </w:rPr>
          <w:t>for</w:t>
        </w:r>
        <w:r>
          <w:rPr>
            <w:color w:val="0000FF"/>
            <w:spacing w:val="-6"/>
            <w:sz w:val="24"/>
            <w:u w:val="single" w:color="0000FF"/>
          </w:rPr>
          <w:t xml:space="preserve"> </w:t>
        </w:r>
        <w:r>
          <w:rPr>
            <w:color w:val="0000FF"/>
            <w:sz w:val="24"/>
            <w:u w:val="single" w:color="0000FF"/>
          </w:rPr>
          <w:t>government</w:t>
        </w:r>
        <w:r>
          <w:rPr>
            <w:color w:val="0000FF"/>
            <w:spacing w:val="-7"/>
            <w:sz w:val="24"/>
            <w:u w:val="single" w:color="0000FF"/>
          </w:rPr>
          <w:t xml:space="preserve"> </w:t>
        </w:r>
        <w:r>
          <w:rPr>
            <w:color w:val="0000FF"/>
            <w:spacing w:val="-2"/>
            <w:sz w:val="24"/>
            <w:u w:val="single" w:color="0000FF"/>
          </w:rPr>
          <w:t>guidance</w:t>
        </w:r>
      </w:hyperlink>
    </w:p>
    <w:p w:rsidR="00853630" w:rsidRDefault="0017478A">
      <w:pPr>
        <w:pStyle w:val="BodyText"/>
        <w:spacing w:before="40" w:line="276" w:lineRule="auto"/>
        <w:ind w:left="180" w:right="1677"/>
      </w:pPr>
      <w:r>
        <w:t>This</w:t>
      </w:r>
      <w:r>
        <w:rPr>
          <w:spacing w:val="-3"/>
        </w:rPr>
        <w:t xml:space="preserve"> </w:t>
      </w:r>
      <w:r>
        <w:t>is</w:t>
      </w:r>
      <w:r>
        <w:rPr>
          <w:spacing w:val="-6"/>
        </w:rPr>
        <w:t xml:space="preserve"> </w:t>
      </w:r>
      <w:r>
        <w:t>a</w:t>
      </w:r>
      <w:r>
        <w:rPr>
          <w:spacing w:val="-3"/>
        </w:rPr>
        <w:t xml:space="preserve"> </w:t>
      </w:r>
      <w:r>
        <w:t>legal</w:t>
      </w:r>
      <w:r>
        <w:rPr>
          <w:spacing w:val="-3"/>
        </w:rPr>
        <w:t xml:space="preserve"> </w:t>
      </w:r>
      <w:r>
        <w:t>duty</w:t>
      </w:r>
      <w:r>
        <w:rPr>
          <w:spacing w:val="-5"/>
        </w:rPr>
        <w:t xml:space="preserve"> </w:t>
      </w:r>
      <w:r>
        <w:t>for</w:t>
      </w:r>
      <w:r>
        <w:rPr>
          <w:spacing w:val="-3"/>
        </w:rPr>
        <w:t xml:space="preserve"> </w:t>
      </w:r>
      <w:r>
        <w:t>all</w:t>
      </w:r>
      <w:r>
        <w:rPr>
          <w:spacing w:val="-4"/>
        </w:rPr>
        <w:t xml:space="preserve"> </w:t>
      </w:r>
      <w:r>
        <w:t>professionals</w:t>
      </w:r>
      <w:r>
        <w:rPr>
          <w:spacing w:val="-3"/>
        </w:rPr>
        <w:t xml:space="preserve"> </w:t>
      </w:r>
      <w:r>
        <w:t>undertaking</w:t>
      </w:r>
      <w:r>
        <w:rPr>
          <w:spacing w:val="-4"/>
        </w:rPr>
        <w:t xml:space="preserve"> </w:t>
      </w:r>
      <w:r>
        <w:t>teaching</w:t>
      </w:r>
      <w:r>
        <w:rPr>
          <w:spacing w:val="-4"/>
        </w:rPr>
        <w:t xml:space="preserve"> </w:t>
      </w:r>
      <w:r>
        <w:t>work</w:t>
      </w:r>
      <w:r>
        <w:rPr>
          <w:spacing w:val="-3"/>
        </w:rPr>
        <w:t xml:space="preserve"> </w:t>
      </w:r>
      <w:r>
        <w:t>to</w:t>
      </w:r>
      <w:r>
        <w:rPr>
          <w:spacing w:val="-3"/>
        </w:rPr>
        <w:t xml:space="preserve"> </w:t>
      </w:r>
      <w:r>
        <w:t>report</w:t>
      </w:r>
      <w:r>
        <w:rPr>
          <w:spacing w:val="-3"/>
        </w:rPr>
        <w:t xml:space="preserve"> </w:t>
      </w:r>
      <w:r>
        <w:t>known cases of FGM to the police via 101. This is when they:</w:t>
      </w:r>
    </w:p>
    <w:p w:rsidR="00853630" w:rsidRDefault="0017478A">
      <w:pPr>
        <w:pStyle w:val="ListParagraph"/>
        <w:numPr>
          <w:ilvl w:val="0"/>
          <w:numId w:val="1"/>
        </w:numPr>
        <w:tabs>
          <w:tab w:val="left" w:pos="569"/>
          <w:tab w:val="left" w:pos="571"/>
        </w:tabs>
        <w:spacing w:line="278" w:lineRule="auto"/>
        <w:ind w:right="1684"/>
        <w:rPr>
          <w:sz w:val="24"/>
        </w:rPr>
      </w:pPr>
      <w:r>
        <w:rPr>
          <w:sz w:val="24"/>
        </w:rPr>
        <w:t>are</w:t>
      </w:r>
      <w:r>
        <w:rPr>
          <w:spacing w:val="-2"/>
          <w:sz w:val="24"/>
        </w:rPr>
        <w:t xml:space="preserve"> </w:t>
      </w:r>
      <w:r>
        <w:rPr>
          <w:sz w:val="24"/>
        </w:rPr>
        <w:t>informed</w:t>
      </w:r>
      <w:r>
        <w:rPr>
          <w:spacing w:val="-2"/>
          <w:sz w:val="24"/>
        </w:rPr>
        <w:t xml:space="preserve"> </w:t>
      </w:r>
      <w:r>
        <w:rPr>
          <w:sz w:val="24"/>
        </w:rPr>
        <w:t>by</w:t>
      </w:r>
      <w:r>
        <w:rPr>
          <w:spacing w:val="-5"/>
          <w:sz w:val="24"/>
        </w:rPr>
        <w:t xml:space="preserve"> </w:t>
      </w:r>
      <w:r>
        <w:rPr>
          <w:sz w:val="24"/>
        </w:rPr>
        <w:t>a</w:t>
      </w:r>
      <w:r>
        <w:rPr>
          <w:spacing w:val="-1"/>
          <w:sz w:val="24"/>
        </w:rPr>
        <w:t xml:space="preserve"> </w:t>
      </w:r>
      <w:r>
        <w:rPr>
          <w:sz w:val="24"/>
        </w:rPr>
        <w:t>girl</w:t>
      </w:r>
      <w:r>
        <w:rPr>
          <w:spacing w:val="-2"/>
          <w:sz w:val="24"/>
        </w:rPr>
        <w:t xml:space="preserve"> </w:t>
      </w:r>
      <w:r>
        <w:rPr>
          <w:sz w:val="24"/>
        </w:rPr>
        <w:t>under</w:t>
      </w:r>
      <w:r>
        <w:rPr>
          <w:spacing w:val="-2"/>
          <w:sz w:val="24"/>
        </w:rPr>
        <w:t xml:space="preserve"> </w:t>
      </w:r>
      <w:r>
        <w:rPr>
          <w:sz w:val="24"/>
        </w:rPr>
        <w:t>18</w:t>
      </w:r>
      <w:r>
        <w:rPr>
          <w:spacing w:val="-2"/>
          <w:sz w:val="24"/>
        </w:rPr>
        <w:t xml:space="preserve"> </w:t>
      </w:r>
      <w:r>
        <w:rPr>
          <w:sz w:val="24"/>
        </w:rPr>
        <w:t>that</w:t>
      </w:r>
      <w:r>
        <w:rPr>
          <w:spacing w:val="-4"/>
          <w:sz w:val="24"/>
        </w:rPr>
        <w:t xml:space="preserve"> </w:t>
      </w:r>
      <w:r>
        <w:rPr>
          <w:sz w:val="24"/>
        </w:rPr>
        <w:t>an</w:t>
      </w:r>
      <w:r>
        <w:rPr>
          <w:spacing w:val="-4"/>
          <w:sz w:val="24"/>
        </w:rPr>
        <w:t xml:space="preserve"> </w:t>
      </w:r>
      <w:r>
        <w:rPr>
          <w:sz w:val="24"/>
        </w:rPr>
        <w:t>act</w:t>
      </w:r>
      <w:r>
        <w:rPr>
          <w:spacing w:val="-4"/>
          <w:sz w:val="24"/>
        </w:rPr>
        <w:t xml:space="preserve"> </w:t>
      </w:r>
      <w:r>
        <w:rPr>
          <w:sz w:val="24"/>
        </w:rPr>
        <w:t>of</w:t>
      </w:r>
      <w:r>
        <w:rPr>
          <w:spacing w:val="-2"/>
          <w:sz w:val="24"/>
        </w:rPr>
        <w:t xml:space="preserve"> </w:t>
      </w:r>
      <w:r>
        <w:rPr>
          <w:sz w:val="24"/>
        </w:rPr>
        <w:t>FGM</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carried</w:t>
      </w:r>
      <w:r>
        <w:rPr>
          <w:spacing w:val="-3"/>
          <w:sz w:val="24"/>
        </w:rPr>
        <w:t xml:space="preserve"> </w:t>
      </w:r>
      <w:r>
        <w:rPr>
          <w:sz w:val="24"/>
        </w:rPr>
        <w:t>out</w:t>
      </w:r>
      <w:r>
        <w:rPr>
          <w:spacing w:val="-4"/>
          <w:sz w:val="24"/>
        </w:rPr>
        <w:t xml:space="preserve"> </w:t>
      </w:r>
      <w:r>
        <w:rPr>
          <w:sz w:val="24"/>
        </w:rPr>
        <w:t>on</w:t>
      </w:r>
      <w:r>
        <w:rPr>
          <w:spacing w:val="-4"/>
          <w:sz w:val="24"/>
        </w:rPr>
        <w:t xml:space="preserve"> </w:t>
      </w:r>
      <w:r>
        <w:rPr>
          <w:sz w:val="24"/>
        </w:rPr>
        <w:t xml:space="preserve">her; </w:t>
      </w:r>
      <w:r>
        <w:rPr>
          <w:spacing w:val="-6"/>
          <w:sz w:val="24"/>
        </w:rPr>
        <w:t>or</w:t>
      </w:r>
    </w:p>
    <w:p w:rsidR="00853630" w:rsidRDefault="0017478A">
      <w:pPr>
        <w:pStyle w:val="ListParagraph"/>
        <w:numPr>
          <w:ilvl w:val="0"/>
          <w:numId w:val="1"/>
        </w:numPr>
        <w:tabs>
          <w:tab w:val="left" w:pos="569"/>
          <w:tab w:val="left" w:pos="571"/>
        </w:tabs>
        <w:spacing w:line="276" w:lineRule="auto"/>
        <w:ind w:right="2162"/>
        <w:rPr>
          <w:sz w:val="24"/>
        </w:rPr>
      </w:pPr>
      <w:r>
        <w:rPr>
          <w:sz w:val="24"/>
        </w:rPr>
        <w:t>observe</w:t>
      </w:r>
      <w:r>
        <w:rPr>
          <w:spacing w:val="-3"/>
          <w:sz w:val="24"/>
        </w:rPr>
        <w:t xml:space="preserve"> </w:t>
      </w:r>
      <w:r>
        <w:rPr>
          <w:sz w:val="24"/>
        </w:rPr>
        <w:t>physical</w:t>
      </w:r>
      <w:r>
        <w:rPr>
          <w:spacing w:val="-3"/>
          <w:sz w:val="24"/>
        </w:rPr>
        <w:t xml:space="preserve"> </w:t>
      </w:r>
      <w:r>
        <w:rPr>
          <w:sz w:val="24"/>
        </w:rPr>
        <w:t>signs</w:t>
      </w:r>
      <w:r>
        <w:rPr>
          <w:spacing w:val="-3"/>
          <w:sz w:val="24"/>
        </w:rPr>
        <w:t xml:space="preserve"> </w:t>
      </w:r>
      <w:r>
        <w:rPr>
          <w:sz w:val="24"/>
        </w:rPr>
        <w:t>which</w:t>
      </w:r>
      <w:r>
        <w:rPr>
          <w:spacing w:val="-3"/>
          <w:sz w:val="24"/>
        </w:rPr>
        <w:t xml:space="preserve"> </w:t>
      </w:r>
      <w:r>
        <w:rPr>
          <w:sz w:val="24"/>
        </w:rPr>
        <w:t>appear</w:t>
      </w:r>
      <w:r>
        <w:rPr>
          <w:spacing w:val="-3"/>
          <w:sz w:val="24"/>
        </w:rPr>
        <w:t xml:space="preserve"> </w:t>
      </w:r>
      <w:r>
        <w:rPr>
          <w:sz w:val="24"/>
        </w:rPr>
        <w:t>to</w:t>
      </w:r>
      <w:r>
        <w:rPr>
          <w:spacing w:val="-3"/>
          <w:sz w:val="24"/>
        </w:rPr>
        <w:t xml:space="preserve"> </w:t>
      </w:r>
      <w:r>
        <w:rPr>
          <w:sz w:val="24"/>
        </w:rPr>
        <w:t>show</w:t>
      </w:r>
      <w:r>
        <w:rPr>
          <w:spacing w:val="-1"/>
          <w:sz w:val="24"/>
        </w:rPr>
        <w:t xml:space="preserve"> </w:t>
      </w:r>
      <w:r>
        <w:rPr>
          <w:sz w:val="24"/>
        </w:rPr>
        <w:t>that</w:t>
      </w:r>
      <w:r>
        <w:rPr>
          <w:spacing w:val="-5"/>
          <w:sz w:val="24"/>
        </w:rPr>
        <w:t xml:space="preserve"> </w:t>
      </w:r>
      <w:r>
        <w:rPr>
          <w:sz w:val="24"/>
        </w:rPr>
        <w:t>an</w:t>
      </w:r>
      <w:r>
        <w:rPr>
          <w:spacing w:val="-5"/>
          <w:sz w:val="24"/>
        </w:rPr>
        <w:t xml:space="preserve"> </w:t>
      </w:r>
      <w:r>
        <w:rPr>
          <w:sz w:val="24"/>
        </w:rPr>
        <w:t>act</w:t>
      </w:r>
      <w:r>
        <w:rPr>
          <w:spacing w:val="-5"/>
          <w:sz w:val="24"/>
        </w:rPr>
        <w:t xml:space="preserve"> </w:t>
      </w:r>
      <w:r>
        <w:rPr>
          <w:sz w:val="24"/>
        </w:rPr>
        <w:t>of</w:t>
      </w:r>
      <w:r>
        <w:rPr>
          <w:spacing w:val="-1"/>
          <w:sz w:val="24"/>
        </w:rPr>
        <w:t xml:space="preserve"> </w:t>
      </w:r>
      <w:r>
        <w:rPr>
          <w:sz w:val="24"/>
        </w:rPr>
        <w:t>FGM</w:t>
      </w:r>
      <w:r>
        <w:rPr>
          <w:spacing w:val="-3"/>
          <w:sz w:val="24"/>
        </w:rPr>
        <w:t xml:space="preserve"> </w:t>
      </w:r>
      <w:r>
        <w:rPr>
          <w:sz w:val="24"/>
        </w:rPr>
        <w:t>has</w:t>
      </w:r>
      <w:r>
        <w:rPr>
          <w:spacing w:val="-5"/>
          <w:sz w:val="24"/>
        </w:rPr>
        <w:t xml:space="preserve"> </w:t>
      </w:r>
      <w:r>
        <w:rPr>
          <w:sz w:val="24"/>
        </w:rPr>
        <w:t>been carried out</w:t>
      </w:r>
    </w:p>
    <w:p w:rsidR="00853630" w:rsidRDefault="0017478A">
      <w:pPr>
        <w:pStyle w:val="BodyText"/>
        <w:spacing w:before="196" w:line="276" w:lineRule="auto"/>
        <w:ind w:left="180" w:right="1677"/>
      </w:pPr>
      <w:r>
        <w:t>These cases must be referred to the DSL who will support them to carry out their duty. It is also advised any referrals made to the police under the mandatory reporting</w:t>
      </w:r>
      <w:r>
        <w:rPr>
          <w:spacing w:val="-5"/>
        </w:rPr>
        <w:t xml:space="preserve"> </w:t>
      </w:r>
      <w:r>
        <w:t>duty</w:t>
      </w:r>
      <w:r>
        <w:rPr>
          <w:spacing w:val="-5"/>
        </w:rPr>
        <w:t xml:space="preserve"> </w:t>
      </w:r>
      <w:r>
        <w:t>is</w:t>
      </w:r>
      <w:r>
        <w:rPr>
          <w:spacing w:val="-5"/>
        </w:rPr>
        <w:t xml:space="preserve"> </w:t>
      </w:r>
      <w:r>
        <w:t>followed</w:t>
      </w:r>
      <w:r>
        <w:rPr>
          <w:spacing w:val="-3"/>
        </w:rPr>
        <w:t xml:space="preserve"> </w:t>
      </w:r>
      <w:r>
        <w:t>up</w:t>
      </w:r>
      <w:r>
        <w:rPr>
          <w:spacing w:val="-3"/>
        </w:rPr>
        <w:t xml:space="preserve"> </w:t>
      </w:r>
      <w:r>
        <w:t>with</w:t>
      </w:r>
      <w:r>
        <w:rPr>
          <w:spacing w:val="-3"/>
        </w:rPr>
        <w:t xml:space="preserve"> </w:t>
      </w:r>
      <w:r>
        <w:t>children’s</w:t>
      </w:r>
      <w:r>
        <w:rPr>
          <w:spacing w:val="-3"/>
        </w:rPr>
        <w:t xml:space="preserve"> </w:t>
      </w:r>
      <w:r>
        <w:t>social</w:t>
      </w:r>
      <w:r>
        <w:rPr>
          <w:spacing w:val="-3"/>
        </w:rPr>
        <w:t xml:space="preserve"> </w:t>
      </w:r>
      <w:r>
        <w:t>care</w:t>
      </w:r>
      <w:r>
        <w:rPr>
          <w:spacing w:val="-3"/>
        </w:rPr>
        <w:t xml:space="preserve"> </w:t>
      </w:r>
      <w:r>
        <w:t>so</w:t>
      </w:r>
      <w:r>
        <w:rPr>
          <w:spacing w:val="-3"/>
        </w:rPr>
        <w:t xml:space="preserve"> </w:t>
      </w:r>
      <w:r>
        <w:t>an</w:t>
      </w:r>
      <w:r>
        <w:rPr>
          <w:spacing w:val="-3"/>
        </w:rPr>
        <w:t xml:space="preserve"> </w:t>
      </w:r>
      <w:r>
        <w:t>assessment</w:t>
      </w:r>
      <w:r>
        <w:rPr>
          <w:spacing w:val="-3"/>
        </w:rPr>
        <w:t xml:space="preserve"> </w:t>
      </w:r>
      <w:r>
        <w:t>of</w:t>
      </w:r>
      <w:r>
        <w:rPr>
          <w:spacing w:val="-3"/>
        </w:rPr>
        <w:t xml:space="preserve"> </w:t>
      </w:r>
      <w:r>
        <w:t>need and support is concurrently considered.</w:t>
      </w:r>
    </w:p>
    <w:p w:rsidR="00853630" w:rsidRDefault="0017478A">
      <w:pPr>
        <w:pStyle w:val="Heading4"/>
        <w:spacing w:before="199"/>
        <w:ind w:left="180" w:firstLine="0"/>
      </w:pPr>
      <w:r>
        <w:rPr>
          <w:spacing w:val="-2"/>
        </w:rPr>
        <w:t>Travel:</w:t>
      </w:r>
    </w:p>
    <w:p w:rsidR="00853630" w:rsidRDefault="0017478A">
      <w:pPr>
        <w:pStyle w:val="BodyText"/>
        <w:spacing w:before="42" w:line="276" w:lineRule="auto"/>
        <w:ind w:left="180" w:right="1677"/>
      </w:pPr>
      <w:r>
        <w:t>National guidance has highlighted going on holiday to a risk affected country is cause</w:t>
      </w:r>
      <w:r>
        <w:rPr>
          <w:spacing w:val="-5"/>
        </w:rPr>
        <w:t xml:space="preserve"> </w:t>
      </w:r>
      <w:r>
        <w:t>for</w:t>
      </w:r>
      <w:r>
        <w:rPr>
          <w:spacing w:val="-3"/>
        </w:rPr>
        <w:t xml:space="preserve"> </w:t>
      </w:r>
      <w:r>
        <w:t>concern,</w:t>
      </w:r>
      <w:r>
        <w:rPr>
          <w:spacing w:val="-2"/>
        </w:rPr>
        <w:t xml:space="preserve"> </w:t>
      </w:r>
      <w:r>
        <w:t>local</w:t>
      </w:r>
      <w:r>
        <w:rPr>
          <w:spacing w:val="-3"/>
        </w:rPr>
        <w:t xml:space="preserve"> </w:t>
      </w:r>
      <w:r>
        <w:t>guidance</w:t>
      </w:r>
      <w:r>
        <w:rPr>
          <w:spacing w:val="-5"/>
        </w:rPr>
        <w:t xml:space="preserve"> </w:t>
      </w:r>
      <w:r>
        <w:t>has</w:t>
      </w:r>
      <w:r>
        <w:rPr>
          <w:spacing w:val="-6"/>
        </w:rPr>
        <w:t xml:space="preserve"> </w:t>
      </w:r>
      <w:r>
        <w:t>been</w:t>
      </w:r>
      <w:r>
        <w:rPr>
          <w:spacing w:val="-5"/>
        </w:rPr>
        <w:t xml:space="preserve"> </w:t>
      </w:r>
      <w:r>
        <w:t>developed</w:t>
      </w:r>
      <w:r>
        <w:rPr>
          <w:spacing w:val="-5"/>
        </w:rPr>
        <w:t xml:space="preserve"> </w:t>
      </w:r>
      <w:r>
        <w:t>to</w:t>
      </w:r>
      <w:r>
        <w:rPr>
          <w:spacing w:val="-5"/>
        </w:rPr>
        <w:t xml:space="preserve"> </w:t>
      </w:r>
      <w:r>
        <w:t>prevent</w:t>
      </w:r>
      <w:r>
        <w:rPr>
          <w:spacing w:val="-3"/>
        </w:rPr>
        <w:t xml:space="preserve"> </w:t>
      </w:r>
      <w:r>
        <w:t>discriminatory action against families from risk affected communities.</w:t>
      </w:r>
    </w:p>
    <w:p w:rsidR="00853630" w:rsidRDefault="0017478A">
      <w:pPr>
        <w:pStyle w:val="ListParagraph"/>
        <w:numPr>
          <w:ilvl w:val="1"/>
          <w:numId w:val="1"/>
        </w:numPr>
        <w:tabs>
          <w:tab w:val="left" w:pos="900"/>
        </w:tabs>
        <w:spacing w:before="200" w:line="271" w:lineRule="auto"/>
        <w:ind w:right="1518"/>
        <w:rPr>
          <w:sz w:val="24"/>
        </w:rPr>
      </w:pPr>
      <w:r>
        <w:rPr>
          <w:sz w:val="24"/>
        </w:rPr>
        <w:t>Families</w:t>
      </w:r>
      <w:r>
        <w:rPr>
          <w:spacing w:val="-3"/>
          <w:sz w:val="24"/>
        </w:rPr>
        <w:t xml:space="preserve"> </w:t>
      </w:r>
      <w:r>
        <w:rPr>
          <w:sz w:val="24"/>
        </w:rPr>
        <w:t>are</w:t>
      </w:r>
      <w:r>
        <w:rPr>
          <w:spacing w:val="-6"/>
          <w:sz w:val="24"/>
        </w:rPr>
        <w:t xml:space="preserve"> </w:t>
      </w:r>
      <w:r>
        <w:rPr>
          <w:sz w:val="24"/>
        </w:rPr>
        <w:t>encouraged</w:t>
      </w:r>
      <w:r>
        <w:rPr>
          <w:spacing w:val="-3"/>
          <w:sz w:val="24"/>
        </w:rPr>
        <w:t xml:space="preserve"> </w:t>
      </w:r>
      <w:r>
        <w:rPr>
          <w:sz w:val="24"/>
        </w:rPr>
        <w:t>to</w:t>
      </w:r>
      <w:r>
        <w:rPr>
          <w:spacing w:val="-3"/>
          <w:sz w:val="24"/>
        </w:rPr>
        <w:t xml:space="preserve"> </w:t>
      </w:r>
      <w:r>
        <w:rPr>
          <w:sz w:val="24"/>
        </w:rPr>
        <w:t>notify</w:t>
      </w:r>
      <w:r>
        <w:rPr>
          <w:spacing w:val="-6"/>
          <w:sz w:val="24"/>
        </w:rPr>
        <w:t xml:space="preserve"> </w:t>
      </w:r>
      <w:r>
        <w:rPr>
          <w:sz w:val="24"/>
        </w:rPr>
        <w:t>the</w:t>
      </w:r>
      <w:r>
        <w:rPr>
          <w:spacing w:val="-5"/>
          <w:sz w:val="24"/>
        </w:rPr>
        <w:t xml:space="preserve"> </w:t>
      </w:r>
      <w:r>
        <w:rPr>
          <w:sz w:val="24"/>
        </w:rPr>
        <w:t>education</w:t>
      </w:r>
      <w:r>
        <w:rPr>
          <w:spacing w:val="-3"/>
          <w:sz w:val="24"/>
        </w:rPr>
        <w:t xml:space="preserve"> </w:t>
      </w:r>
      <w:r>
        <w:rPr>
          <w:sz w:val="24"/>
        </w:rPr>
        <w:t>setting</w:t>
      </w:r>
      <w:r>
        <w:rPr>
          <w:spacing w:val="-4"/>
          <w:sz w:val="24"/>
        </w:rPr>
        <w:t xml:space="preserve"> </w:t>
      </w:r>
      <w:r>
        <w:rPr>
          <w:sz w:val="24"/>
        </w:rPr>
        <w:t>when</w:t>
      </w:r>
      <w:r>
        <w:rPr>
          <w:spacing w:val="-3"/>
          <w:sz w:val="24"/>
        </w:rPr>
        <w:t xml:space="preserve"> </w:t>
      </w:r>
      <w:r>
        <w:rPr>
          <w:sz w:val="24"/>
        </w:rPr>
        <w:t>they</w:t>
      </w:r>
      <w:r>
        <w:rPr>
          <w:spacing w:val="-6"/>
          <w:sz w:val="24"/>
        </w:rPr>
        <w:t xml:space="preserve"> </w:t>
      </w:r>
      <w:r>
        <w:rPr>
          <w:sz w:val="24"/>
        </w:rPr>
        <w:t>are</w:t>
      </w:r>
      <w:r>
        <w:rPr>
          <w:spacing w:val="-3"/>
          <w:sz w:val="24"/>
        </w:rPr>
        <w:t xml:space="preserve"> </w:t>
      </w:r>
      <w:r>
        <w:rPr>
          <w:sz w:val="24"/>
        </w:rPr>
        <w:t>looking to travel during term time dates.</w:t>
      </w:r>
    </w:p>
    <w:p w:rsidR="00853630" w:rsidRDefault="0017478A">
      <w:pPr>
        <w:pStyle w:val="ListParagraph"/>
        <w:numPr>
          <w:ilvl w:val="1"/>
          <w:numId w:val="1"/>
        </w:numPr>
        <w:tabs>
          <w:tab w:val="left" w:pos="900"/>
        </w:tabs>
        <w:spacing w:before="9" w:line="273" w:lineRule="auto"/>
        <w:ind w:right="1594"/>
        <w:rPr>
          <w:sz w:val="24"/>
        </w:rPr>
      </w:pPr>
      <w:r>
        <w:rPr>
          <w:sz w:val="24"/>
        </w:rPr>
        <w:t>This will prompt a conversation with the DSL/ specialist trained member of staff to</w:t>
      </w:r>
      <w:r>
        <w:rPr>
          <w:spacing w:val="-3"/>
          <w:sz w:val="24"/>
        </w:rPr>
        <w:t xml:space="preserve"> </w:t>
      </w:r>
      <w:r>
        <w:rPr>
          <w:sz w:val="24"/>
        </w:rPr>
        <w:t>discuss</w:t>
      </w:r>
      <w:r>
        <w:rPr>
          <w:spacing w:val="-3"/>
          <w:sz w:val="24"/>
        </w:rPr>
        <w:t xml:space="preserve"> </w:t>
      </w:r>
      <w:r>
        <w:rPr>
          <w:sz w:val="24"/>
        </w:rPr>
        <w:t>and</w:t>
      </w:r>
      <w:r>
        <w:rPr>
          <w:spacing w:val="-5"/>
          <w:sz w:val="24"/>
        </w:rPr>
        <w:t xml:space="preserve"> </w:t>
      </w:r>
      <w:r>
        <w:rPr>
          <w:sz w:val="24"/>
        </w:rPr>
        <w:t>explain</w:t>
      </w:r>
      <w:r>
        <w:rPr>
          <w:spacing w:val="-3"/>
          <w:sz w:val="24"/>
        </w:rPr>
        <w:t xml:space="preserve"> </w:t>
      </w:r>
      <w:r>
        <w:rPr>
          <w:sz w:val="24"/>
        </w:rPr>
        <w:t>what</w:t>
      </w:r>
      <w:r>
        <w:rPr>
          <w:spacing w:val="-3"/>
          <w:sz w:val="24"/>
        </w:rPr>
        <w:t xml:space="preserve"> </w:t>
      </w:r>
      <w:r>
        <w:rPr>
          <w:sz w:val="24"/>
        </w:rPr>
        <w:t>FGM</w:t>
      </w:r>
      <w:r>
        <w:rPr>
          <w:spacing w:val="-3"/>
          <w:sz w:val="24"/>
        </w:rPr>
        <w:t xml:space="preserve"> </w:t>
      </w:r>
      <w:r>
        <w:rPr>
          <w:sz w:val="24"/>
        </w:rPr>
        <w:t>is</w:t>
      </w:r>
      <w:r>
        <w:rPr>
          <w:spacing w:val="-3"/>
          <w:sz w:val="24"/>
        </w:rPr>
        <w:t xml:space="preserve"> </w:t>
      </w:r>
      <w:r>
        <w:rPr>
          <w:sz w:val="24"/>
        </w:rPr>
        <w:t>in</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significantly</w:t>
      </w:r>
      <w:r>
        <w:rPr>
          <w:spacing w:val="-6"/>
          <w:sz w:val="24"/>
        </w:rPr>
        <w:t xml:space="preserve"> </w:t>
      </w:r>
      <w:r>
        <w:rPr>
          <w:sz w:val="24"/>
        </w:rPr>
        <w:t>harmful</w:t>
      </w:r>
      <w:r>
        <w:rPr>
          <w:spacing w:val="-6"/>
          <w:sz w:val="24"/>
        </w:rPr>
        <w:t xml:space="preserve"> </w:t>
      </w:r>
      <w:r>
        <w:rPr>
          <w:sz w:val="24"/>
        </w:rPr>
        <w:t>and illegal to practice this.</w:t>
      </w:r>
    </w:p>
    <w:p w:rsidR="00853630" w:rsidRDefault="0017478A">
      <w:pPr>
        <w:pStyle w:val="ListParagraph"/>
        <w:numPr>
          <w:ilvl w:val="1"/>
          <w:numId w:val="1"/>
        </w:numPr>
        <w:tabs>
          <w:tab w:val="left" w:pos="900"/>
        </w:tabs>
        <w:spacing w:before="3" w:line="273" w:lineRule="auto"/>
        <w:ind w:right="1551"/>
        <w:rPr>
          <w:sz w:val="24"/>
        </w:rPr>
      </w:pPr>
      <w:r>
        <w:rPr>
          <w:sz w:val="24"/>
        </w:rPr>
        <w:t>The</w:t>
      </w:r>
      <w:r>
        <w:rPr>
          <w:spacing w:val="-4"/>
          <w:sz w:val="24"/>
        </w:rPr>
        <w:t xml:space="preserve"> </w:t>
      </w:r>
      <w:r>
        <w:rPr>
          <w:sz w:val="24"/>
        </w:rPr>
        <w:t>setting</w:t>
      </w:r>
      <w:r>
        <w:rPr>
          <w:spacing w:val="-6"/>
          <w:sz w:val="24"/>
        </w:rPr>
        <w:t xml:space="preserve"> </w:t>
      </w:r>
      <w:r>
        <w:rPr>
          <w:sz w:val="24"/>
        </w:rPr>
        <w:t>will</w:t>
      </w:r>
      <w:r>
        <w:rPr>
          <w:spacing w:val="-4"/>
          <w:sz w:val="24"/>
        </w:rPr>
        <w:t xml:space="preserve"> </w:t>
      </w:r>
      <w:r>
        <w:rPr>
          <w:sz w:val="24"/>
        </w:rPr>
        <w:t>complete</w:t>
      </w:r>
      <w:r>
        <w:rPr>
          <w:spacing w:val="-4"/>
          <w:sz w:val="24"/>
        </w:rPr>
        <w:t xml:space="preserve"> </w:t>
      </w:r>
      <w:r>
        <w:rPr>
          <w:sz w:val="24"/>
        </w:rPr>
        <w:t xml:space="preserve">an </w:t>
      </w:r>
      <w:hyperlink r:id="rId267">
        <w:r>
          <w:rPr>
            <w:color w:val="0000FF"/>
            <w:sz w:val="24"/>
            <w:u w:val="single" w:color="0000FF"/>
          </w:rPr>
          <w:t>FGM</w:t>
        </w:r>
        <w:r>
          <w:rPr>
            <w:color w:val="0000FF"/>
            <w:spacing w:val="-4"/>
            <w:sz w:val="24"/>
            <w:u w:val="single" w:color="0000FF"/>
          </w:rPr>
          <w:t xml:space="preserve"> </w:t>
        </w:r>
        <w:r>
          <w:rPr>
            <w:color w:val="0000FF"/>
            <w:sz w:val="24"/>
            <w:u w:val="single" w:color="0000FF"/>
          </w:rPr>
          <w:t>Referral</w:t>
        </w:r>
        <w:r>
          <w:rPr>
            <w:color w:val="0000FF"/>
            <w:spacing w:val="-4"/>
            <w:sz w:val="24"/>
            <w:u w:val="single" w:color="0000FF"/>
          </w:rPr>
          <w:t xml:space="preserve"> </w:t>
        </w:r>
        <w:r>
          <w:rPr>
            <w:color w:val="0000FF"/>
            <w:sz w:val="24"/>
            <w:u w:val="single" w:color="0000FF"/>
          </w:rPr>
          <w:t>Risk</w:t>
        </w:r>
        <w:r>
          <w:rPr>
            <w:color w:val="0000FF"/>
            <w:spacing w:val="-4"/>
            <w:sz w:val="24"/>
            <w:u w:val="single" w:color="0000FF"/>
          </w:rPr>
          <w:t xml:space="preserve"> </w:t>
        </w:r>
        <w:r>
          <w:rPr>
            <w:color w:val="0000FF"/>
            <w:sz w:val="24"/>
            <w:u w:val="single" w:color="0000FF"/>
          </w:rPr>
          <w:t>assessment</w:t>
        </w:r>
      </w:hyperlink>
      <w:r>
        <w:rPr>
          <w:color w:val="0000FF"/>
          <w:spacing w:val="-1"/>
          <w:sz w:val="24"/>
        </w:rPr>
        <w:t xml:space="preserve"> </w:t>
      </w:r>
      <w:r>
        <w:rPr>
          <w:sz w:val="24"/>
        </w:rPr>
        <w:t>(available</w:t>
      </w:r>
      <w:r>
        <w:rPr>
          <w:spacing w:val="-4"/>
          <w:sz w:val="24"/>
        </w:rPr>
        <w:t xml:space="preserve"> </w:t>
      </w:r>
      <w:r>
        <w:rPr>
          <w:sz w:val="24"/>
        </w:rPr>
        <w:t>on</w:t>
      </w:r>
      <w:r>
        <w:rPr>
          <w:spacing w:val="-4"/>
          <w:sz w:val="24"/>
        </w:rPr>
        <w:t xml:space="preserve"> </w:t>
      </w:r>
      <w:r>
        <w:rPr>
          <w:sz w:val="24"/>
        </w:rPr>
        <w:t xml:space="preserve">the </w:t>
      </w:r>
      <w:hyperlink r:id="rId268">
        <w:r>
          <w:rPr>
            <w:color w:val="0000FF"/>
            <w:sz w:val="24"/>
            <w:u w:val="single" w:color="0000FF"/>
          </w:rPr>
          <w:t>Keeping Bristol Safe Partnership website</w:t>
        </w:r>
      </w:hyperlink>
      <w:r>
        <w:rPr>
          <w:sz w:val="24"/>
        </w:rPr>
        <w:t>) with the family to identify any support that the family may require in relation to FGM.</w:t>
      </w:r>
    </w:p>
    <w:p w:rsidR="00853630" w:rsidRDefault="0017478A">
      <w:pPr>
        <w:pStyle w:val="ListParagraph"/>
        <w:numPr>
          <w:ilvl w:val="1"/>
          <w:numId w:val="1"/>
        </w:numPr>
        <w:tabs>
          <w:tab w:val="left" w:pos="900"/>
        </w:tabs>
        <w:spacing w:before="3" w:line="273" w:lineRule="auto"/>
        <w:ind w:right="1514"/>
        <w:rPr>
          <w:sz w:val="24"/>
        </w:rPr>
      </w:pPr>
      <w:r>
        <w:rPr>
          <w:sz w:val="24"/>
        </w:rPr>
        <w:t>Proportionate action is taken. Referrals to social care should NOT be automatically</w:t>
      </w:r>
      <w:r>
        <w:rPr>
          <w:spacing w:val="-6"/>
          <w:sz w:val="24"/>
        </w:rPr>
        <w:t xml:space="preserve"> </w:t>
      </w:r>
      <w:r>
        <w:rPr>
          <w:sz w:val="24"/>
        </w:rPr>
        <w:t>made</w:t>
      </w:r>
      <w:r>
        <w:rPr>
          <w:spacing w:val="-2"/>
          <w:sz w:val="24"/>
        </w:rPr>
        <w:t xml:space="preserve"> </w:t>
      </w:r>
      <w:r>
        <w:rPr>
          <w:sz w:val="24"/>
        </w:rPr>
        <w:t>–</w:t>
      </w:r>
      <w:r>
        <w:rPr>
          <w:spacing w:val="-4"/>
          <w:sz w:val="24"/>
        </w:rPr>
        <w:t xml:space="preserve"> </w:t>
      </w:r>
      <w:r>
        <w:rPr>
          <w:sz w:val="24"/>
        </w:rPr>
        <w:t>however</w:t>
      </w:r>
      <w:r>
        <w:rPr>
          <w:spacing w:val="-3"/>
          <w:sz w:val="24"/>
        </w:rPr>
        <w:t xml:space="preserve"> </w:t>
      </w:r>
      <w:r>
        <w:rPr>
          <w:sz w:val="24"/>
        </w:rPr>
        <w:t>should</w:t>
      </w:r>
      <w:r>
        <w:rPr>
          <w:spacing w:val="-3"/>
          <w:sz w:val="24"/>
        </w:rPr>
        <w:t xml:space="preserve"> </w:t>
      </w:r>
      <w:r>
        <w:rPr>
          <w:sz w:val="24"/>
        </w:rPr>
        <w:t>be</w:t>
      </w:r>
      <w:r>
        <w:rPr>
          <w:spacing w:val="-5"/>
          <w:sz w:val="24"/>
        </w:rPr>
        <w:t xml:space="preserve"> </w:t>
      </w:r>
      <w:r>
        <w:rPr>
          <w:sz w:val="24"/>
        </w:rPr>
        <w:t>made</w:t>
      </w:r>
      <w:r>
        <w:rPr>
          <w:spacing w:val="-3"/>
          <w:sz w:val="24"/>
        </w:rPr>
        <w:t xml:space="preserve"> </w:t>
      </w:r>
      <w:r>
        <w:rPr>
          <w:sz w:val="24"/>
        </w:rPr>
        <w:t>if</w:t>
      </w:r>
      <w:r>
        <w:rPr>
          <w:spacing w:val="-1"/>
          <w:sz w:val="24"/>
        </w:rPr>
        <w:t xml:space="preserve"> </w:t>
      </w:r>
      <w:r>
        <w:rPr>
          <w:sz w:val="24"/>
        </w:rPr>
        <w:t>there</w:t>
      </w:r>
      <w:r>
        <w:rPr>
          <w:spacing w:val="-5"/>
          <w:sz w:val="24"/>
        </w:rPr>
        <w:t xml:space="preserve"> </w:t>
      </w:r>
      <w:r>
        <w:rPr>
          <w:sz w:val="24"/>
        </w:rPr>
        <w:t>are</w:t>
      </w:r>
      <w:r>
        <w:rPr>
          <w:spacing w:val="-5"/>
          <w:sz w:val="24"/>
        </w:rPr>
        <w:t xml:space="preserve"> </w:t>
      </w:r>
      <w:r>
        <w:rPr>
          <w:sz w:val="24"/>
        </w:rPr>
        <w:t>high</w:t>
      </w:r>
      <w:r>
        <w:rPr>
          <w:spacing w:val="-3"/>
          <w:sz w:val="24"/>
        </w:rPr>
        <w:t xml:space="preserve"> </w:t>
      </w:r>
      <w:r>
        <w:rPr>
          <w:sz w:val="24"/>
        </w:rPr>
        <w:t>risk</w:t>
      </w:r>
      <w:r>
        <w:rPr>
          <w:spacing w:val="-3"/>
          <w:sz w:val="24"/>
        </w:rPr>
        <w:t xml:space="preserve"> </w:t>
      </w:r>
      <w:r>
        <w:rPr>
          <w:sz w:val="24"/>
        </w:rPr>
        <w:t>concerns identified from the FGM Referral Risk Assessment.</w:t>
      </w:r>
    </w:p>
    <w:p w:rsidR="00853630" w:rsidRDefault="0017478A">
      <w:pPr>
        <w:pStyle w:val="ListParagraph"/>
        <w:numPr>
          <w:ilvl w:val="1"/>
          <w:numId w:val="1"/>
        </w:numPr>
        <w:tabs>
          <w:tab w:val="left" w:pos="900"/>
        </w:tabs>
        <w:spacing w:before="5" w:line="271" w:lineRule="auto"/>
        <w:ind w:right="2025"/>
        <w:rPr>
          <w:sz w:val="24"/>
        </w:rPr>
      </w:pPr>
      <w:r>
        <w:rPr>
          <w:sz w:val="24"/>
        </w:rPr>
        <w:t>These</w:t>
      </w:r>
      <w:r>
        <w:rPr>
          <w:spacing w:val="-6"/>
          <w:sz w:val="24"/>
        </w:rPr>
        <w:t xml:space="preserve"> </w:t>
      </w:r>
      <w:r>
        <w:rPr>
          <w:sz w:val="24"/>
        </w:rPr>
        <w:t>assessments</w:t>
      </w:r>
      <w:r>
        <w:rPr>
          <w:spacing w:val="-5"/>
          <w:sz w:val="24"/>
        </w:rPr>
        <w:t xml:space="preserve"> </w:t>
      </w:r>
      <w:r>
        <w:rPr>
          <w:sz w:val="24"/>
        </w:rPr>
        <w:t>should</w:t>
      </w:r>
      <w:r>
        <w:rPr>
          <w:spacing w:val="-6"/>
          <w:sz w:val="24"/>
        </w:rPr>
        <w:t xml:space="preserve"> </w:t>
      </w:r>
      <w:r>
        <w:rPr>
          <w:sz w:val="24"/>
        </w:rPr>
        <w:t>be</w:t>
      </w:r>
      <w:r>
        <w:rPr>
          <w:spacing w:val="-5"/>
          <w:sz w:val="24"/>
        </w:rPr>
        <w:t xml:space="preserve"> </w:t>
      </w:r>
      <w:r>
        <w:rPr>
          <w:sz w:val="24"/>
        </w:rPr>
        <w:t>saved</w:t>
      </w:r>
      <w:r>
        <w:rPr>
          <w:spacing w:val="-6"/>
          <w:sz w:val="24"/>
        </w:rPr>
        <w:t xml:space="preserve"> </w:t>
      </w:r>
      <w:r>
        <w:rPr>
          <w:sz w:val="24"/>
        </w:rPr>
        <w:t>onto</w:t>
      </w:r>
      <w:r>
        <w:rPr>
          <w:spacing w:val="-5"/>
          <w:sz w:val="24"/>
        </w:rPr>
        <w:t xml:space="preserve"> </w:t>
      </w:r>
      <w:r>
        <w:rPr>
          <w:sz w:val="24"/>
        </w:rPr>
        <w:t>the</w:t>
      </w:r>
      <w:r>
        <w:rPr>
          <w:spacing w:val="-6"/>
          <w:sz w:val="24"/>
        </w:rPr>
        <w:t xml:space="preserve"> </w:t>
      </w:r>
      <w:r>
        <w:rPr>
          <w:sz w:val="24"/>
        </w:rPr>
        <w:t>child’s</w:t>
      </w:r>
      <w:r>
        <w:rPr>
          <w:spacing w:val="-5"/>
          <w:sz w:val="24"/>
        </w:rPr>
        <w:t xml:space="preserve"> </w:t>
      </w:r>
      <w:r>
        <w:rPr>
          <w:sz w:val="24"/>
        </w:rPr>
        <w:t>Safeguarding/Child Protection file to avoid duplication with new incidents of travel.</w:t>
      </w:r>
    </w:p>
    <w:p w:rsidR="00853630" w:rsidRDefault="00853630">
      <w:pPr>
        <w:spacing w:line="271" w:lineRule="auto"/>
        <w:rPr>
          <w:sz w:val="24"/>
        </w:rPr>
        <w:sectPr w:rsidR="00853630">
          <w:headerReference w:type="default" r:id="rId269"/>
          <w:footerReference w:type="default" r:id="rId270"/>
          <w:pgSz w:w="11910" w:h="16840"/>
          <w:pgMar w:top="1740" w:right="0" w:bottom="280" w:left="1260" w:header="708" w:footer="0" w:gutter="0"/>
          <w:cols w:space="720"/>
        </w:sectPr>
      </w:pPr>
    </w:p>
    <w:p w:rsidR="00853630" w:rsidRDefault="0017478A">
      <w:pPr>
        <w:pStyle w:val="Heading2"/>
        <w:spacing w:before="268"/>
      </w:pPr>
      <w:r>
        <w:rPr>
          <w:color w:val="365F91"/>
        </w:rPr>
        <w:lastRenderedPageBreak/>
        <w:t>Online</w:t>
      </w:r>
      <w:r>
        <w:rPr>
          <w:color w:val="365F91"/>
          <w:spacing w:val="-6"/>
        </w:rPr>
        <w:t xml:space="preserve"> </w:t>
      </w:r>
      <w:r>
        <w:rPr>
          <w:color w:val="365F91"/>
          <w:spacing w:val="-2"/>
        </w:rPr>
        <w:t>Safety</w:t>
      </w:r>
    </w:p>
    <w:p w:rsidR="00853630" w:rsidRDefault="0017478A">
      <w:pPr>
        <w:pStyle w:val="Heading4"/>
        <w:numPr>
          <w:ilvl w:val="1"/>
          <w:numId w:val="1"/>
        </w:numPr>
        <w:tabs>
          <w:tab w:val="left" w:pos="900"/>
        </w:tabs>
        <w:spacing w:before="50" w:line="271" w:lineRule="auto"/>
        <w:ind w:right="1931"/>
      </w:pPr>
      <w:r>
        <w:t>Annex</w:t>
      </w:r>
      <w:r>
        <w:rPr>
          <w:spacing w:val="-4"/>
        </w:rPr>
        <w:t xml:space="preserve"> </w:t>
      </w:r>
      <w:r>
        <w:t>B</w:t>
      </w:r>
      <w:r>
        <w:rPr>
          <w:spacing w:val="-4"/>
        </w:rPr>
        <w:t xml:space="preserve"> </w:t>
      </w:r>
      <w:r>
        <w:t>of</w:t>
      </w:r>
      <w:r>
        <w:rPr>
          <w:spacing w:val="-4"/>
        </w:rPr>
        <w:t xml:space="preserve"> </w:t>
      </w:r>
      <w:r>
        <w:t>Keeping</w:t>
      </w:r>
      <w:r>
        <w:rPr>
          <w:spacing w:val="-4"/>
        </w:rPr>
        <w:t xml:space="preserve"> </w:t>
      </w:r>
      <w:r>
        <w:t>Children</w:t>
      </w:r>
      <w:r>
        <w:rPr>
          <w:spacing w:val="-4"/>
        </w:rPr>
        <w:t xml:space="preserve"> </w:t>
      </w:r>
      <w:r>
        <w:t>Safe</w:t>
      </w:r>
      <w:r>
        <w:rPr>
          <w:spacing w:val="-7"/>
        </w:rPr>
        <w:t xml:space="preserve"> </w:t>
      </w:r>
      <w:r>
        <w:t>in</w:t>
      </w:r>
      <w:r>
        <w:rPr>
          <w:spacing w:val="-4"/>
        </w:rPr>
        <w:t xml:space="preserve"> </w:t>
      </w:r>
      <w:r>
        <w:t>Education</w:t>
      </w:r>
      <w:r>
        <w:rPr>
          <w:spacing w:val="-4"/>
        </w:rPr>
        <w:t xml:space="preserve"> </w:t>
      </w:r>
      <w:r>
        <w:t>highlights</w:t>
      </w:r>
      <w:r>
        <w:rPr>
          <w:spacing w:val="-6"/>
        </w:rPr>
        <w:t xml:space="preserve"> </w:t>
      </w:r>
      <w:r>
        <w:t>additional actions schools should take to keep learners safe online.</w:t>
      </w:r>
    </w:p>
    <w:p w:rsidR="00853630" w:rsidRDefault="0017478A">
      <w:pPr>
        <w:pStyle w:val="ListParagraph"/>
        <w:numPr>
          <w:ilvl w:val="1"/>
          <w:numId w:val="1"/>
        </w:numPr>
        <w:tabs>
          <w:tab w:val="left" w:pos="900"/>
        </w:tabs>
        <w:spacing w:before="6" w:line="276" w:lineRule="auto"/>
        <w:ind w:right="1468"/>
        <w:rPr>
          <w:sz w:val="24"/>
        </w:rPr>
      </w:pPr>
      <w:r>
        <w:rPr>
          <w:sz w:val="24"/>
        </w:rPr>
        <w:t>For</w:t>
      </w:r>
      <w:r>
        <w:rPr>
          <w:spacing w:val="-3"/>
          <w:sz w:val="24"/>
        </w:rPr>
        <w:t xml:space="preserve"> </w:t>
      </w:r>
      <w:r>
        <w:rPr>
          <w:sz w:val="24"/>
        </w:rPr>
        <w:t>concerns</w:t>
      </w:r>
      <w:r>
        <w:rPr>
          <w:spacing w:val="-6"/>
          <w:sz w:val="24"/>
        </w:rPr>
        <w:t xml:space="preserve"> </w:t>
      </w:r>
      <w:r>
        <w:rPr>
          <w:sz w:val="24"/>
        </w:rPr>
        <w:t>around</w:t>
      </w:r>
      <w:r>
        <w:rPr>
          <w:spacing w:val="-3"/>
          <w:sz w:val="24"/>
        </w:rPr>
        <w:t xml:space="preserve"> </w:t>
      </w:r>
      <w:r>
        <w:rPr>
          <w:sz w:val="24"/>
        </w:rPr>
        <w:t>individual</w:t>
      </w:r>
      <w:r>
        <w:rPr>
          <w:spacing w:val="-3"/>
          <w:sz w:val="24"/>
        </w:rPr>
        <w:t xml:space="preserve"> </w:t>
      </w:r>
      <w:r>
        <w:rPr>
          <w:sz w:val="24"/>
        </w:rPr>
        <w:t>cases</w:t>
      </w:r>
      <w:r>
        <w:rPr>
          <w:spacing w:val="-3"/>
          <w:sz w:val="24"/>
        </w:rPr>
        <w:t xml:space="preserve"> </w:t>
      </w:r>
      <w:r>
        <w:rPr>
          <w:sz w:val="24"/>
        </w:rPr>
        <w:t>where</w:t>
      </w:r>
      <w:r>
        <w:rPr>
          <w:spacing w:val="-5"/>
          <w:sz w:val="24"/>
        </w:rPr>
        <w:t xml:space="preserve"> </w:t>
      </w:r>
      <w:r>
        <w:rPr>
          <w:sz w:val="24"/>
        </w:rPr>
        <w:t>a</w:t>
      </w:r>
      <w:r>
        <w:rPr>
          <w:spacing w:val="-3"/>
          <w:sz w:val="24"/>
        </w:rPr>
        <w:t xml:space="preserve"> </w:t>
      </w:r>
      <w:r>
        <w:rPr>
          <w:sz w:val="24"/>
        </w:rPr>
        <w:t>child</w:t>
      </w:r>
      <w:r>
        <w:rPr>
          <w:spacing w:val="-5"/>
          <w:sz w:val="24"/>
        </w:rPr>
        <w:t xml:space="preserve"> </w:t>
      </w:r>
      <w:r>
        <w:rPr>
          <w:sz w:val="24"/>
        </w:rPr>
        <w:t>has</w:t>
      </w:r>
      <w:r>
        <w:rPr>
          <w:spacing w:val="-3"/>
          <w:sz w:val="24"/>
        </w:rPr>
        <w:t xml:space="preserve"> </w:t>
      </w:r>
      <w:r>
        <w:rPr>
          <w:sz w:val="24"/>
        </w:rPr>
        <w:t>been</w:t>
      </w:r>
      <w:r>
        <w:rPr>
          <w:spacing w:val="-3"/>
          <w:sz w:val="24"/>
        </w:rPr>
        <w:t xml:space="preserve"> </w:t>
      </w:r>
      <w:r>
        <w:rPr>
          <w:sz w:val="24"/>
        </w:rPr>
        <w:t>harmed through online</w:t>
      </w:r>
      <w:r>
        <w:rPr>
          <w:spacing w:val="-4"/>
          <w:sz w:val="24"/>
        </w:rPr>
        <w:t xml:space="preserve"> </w:t>
      </w:r>
      <w:r>
        <w:rPr>
          <w:sz w:val="24"/>
        </w:rPr>
        <w:t>mediums,</w:t>
      </w:r>
      <w:r>
        <w:rPr>
          <w:spacing w:val="-2"/>
          <w:sz w:val="24"/>
        </w:rPr>
        <w:t xml:space="preserve"> </w:t>
      </w:r>
      <w:r>
        <w:rPr>
          <w:sz w:val="24"/>
        </w:rPr>
        <w:t>advice</w:t>
      </w:r>
      <w:r>
        <w:rPr>
          <w:spacing w:val="-2"/>
          <w:sz w:val="24"/>
        </w:rPr>
        <w:t xml:space="preserve"> </w:t>
      </w:r>
      <w:r>
        <w:rPr>
          <w:sz w:val="24"/>
        </w:rPr>
        <w:t>and</w:t>
      </w:r>
      <w:r>
        <w:rPr>
          <w:spacing w:val="-2"/>
          <w:sz w:val="24"/>
        </w:rPr>
        <w:t xml:space="preserve"> </w:t>
      </w:r>
      <w:r>
        <w:rPr>
          <w:sz w:val="24"/>
        </w:rPr>
        <w:t>guidance</w:t>
      </w:r>
      <w:r>
        <w:rPr>
          <w:spacing w:val="-2"/>
          <w:sz w:val="24"/>
        </w:rPr>
        <w:t xml:space="preserve"> </w:t>
      </w:r>
      <w:r>
        <w:rPr>
          <w:sz w:val="24"/>
        </w:rPr>
        <w:t>can</w:t>
      </w:r>
      <w:r>
        <w:rPr>
          <w:spacing w:val="-4"/>
          <w:sz w:val="24"/>
        </w:rPr>
        <w:t xml:space="preserve"> </w:t>
      </w:r>
      <w:r>
        <w:rPr>
          <w:sz w:val="24"/>
        </w:rPr>
        <w:t>be</w:t>
      </w:r>
      <w:r>
        <w:rPr>
          <w:spacing w:val="-4"/>
          <w:sz w:val="24"/>
        </w:rPr>
        <w:t xml:space="preserve"> </w:t>
      </w:r>
      <w:r>
        <w:rPr>
          <w:sz w:val="24"/>
        </w:rPr>
        <w:t>made</w:t>
      </w:r>
      <w:r>
        <w:rPr>
          <w:spacing w:val="-2"/>
          <w:sz w:val="24"/>
        </w:rPr>
        <w:t xml:space="preserve"> </w:t>
      </w:r>
      <w:r>
        <w:rPr>
          <w:sz w:val="24"/>
        </w:rPr>
        <w:t>through</w:t>
      </w:r>
      <w:r>
        <w:rPr>
          <w:spacing w:val="-4"/>
          <w:sz w:val="24"/>
        </w:rPr>
        <w:t xml:space="preserve"> </w:t>
      </w:r>
      <w:r>
        <w:rPr>
          <w:sz w:val="24"/>
        </w:rPr>
        <w:t xml:space="preserve">the </w:t>
      </w:r>
      <w:r>
        <w:rPr>
          <w:b/>
          <w:sz w:val="24"/>
        </w:rPr>
        <w:t>Professional Online Safeguarding Helpline</w:t>
      </w:r>
      <w:r>
        <w:rPr>
          <w:sz w:val="24"/>
        </w:rPr>
        <w:t xml:space="preserve">, T: 0344 381 4772, E: </w:t>
      </w:r>
      <w:hyperlink r:id="rId271">
        <w:r>
          <w:rPr>
            <w:color w:val="0000FF"/>
            <w:spacing w:val="-2"/>
            <w:sz w:val="24"/>
            <w:u w:val="single" w:color="0000FF"/>
          </w:rPr>
          <w:t>helpline@saferinternet.org.uk</w:t>
        </w:r>
      </w:hyperlink>
    </w:p>
    <w:p w:rsidR="00853630" w:rsidRDefault="0017478A">
      <w:pPr>
        <w:pStyle w:val="ListParagraph"/>
        <w:numPr>
          <w:ilvl w:val="1"/>
          <w:numId w:val="1"/>
        </w:numPr>
        <w:tabs>
          <w:tab w:val="left" w:pos="900"/>
        </w:tabs>
        <w:spacing w:line="273" w:lineRule="auto"/>
        <w:ind w:right="1714"/>
        <w:jc w:val="both"/>
        <w:rPr>
          <w:sz w:val="24"/>
        </w:rPr>
      </w:pPr>
      <w:r>
        <w:rPr>
          <w:sz w:val="24"/>
        </w:rPr>
        <w:t>Where</w:t>
      </w:r>
      <w:r>
        <w:rPr>
          <w:spacing w:val="-3"/>
          <w:sz w:val="24"/>
        </w:rPr>
        <w:t xml:space="preserve"> </w:t>
      </w:r>
      <w:r>
        <w:rPr>
          <w:sz w:val="24"/>
        </w:rPr>
        <w:t>there have been established cases of</w:t>
      </w:r>
      <w:r>
        <w:rPr>
          <w:spacing w:val="-2"/>
          <w:sz w:val="24"/>
        </w:rPr>
        <w:t xml:space="preserve"> </w:t>
      </w:r>
      <w:r>
        <w:rPr>
          <w:sz w:val="24"/>
        </w:rPr>
        <w:t>online</w:t>
      </w:r>
      <w:r>
        <w:rPr>
          <w:spacing w:val="-2"/>
          <w:sz w:val="24"/>
        </w:rPr>
        <w:t xml:space="preserve"> </w:t>
      </w:r>
      <w:r>
        <w:rPr>
          <w:sz w:val="24"/>
        </w:rPr>
        <w:t>abuse or grooming, the setting</w:t>
      </w:r>
      <w:r>
        <w:rPr>
          <w:spacing w:val="-5"/>
          <w:sz w:val="24"/>
        </w:rPr>
        <w:t xml:space="preserve"> </w:t>
      </w:r>
      <w:r>
        <w:rPr>
          <w:sz w:val="24"/>
        </w:rPr>
        <w:t>should</w:t>
      </w:r>
      <w:r>
        <w:rPr>
          <w:spacing w:val="-4"/>
          <w:sz w:val="24"/>
        </w:rPr>
        <w:t xml:space="preserve"> </w:t>
      </w:r>
      <w:r>
        <w:rPr>
          <w:sz w:val="24"/>
        </w:rPr>
        <w:t>alert</w:t>
      </w:r>
      <w:r>
        <w:rPr>
          <w:spacing w:val="-2"/>
          <w:sz w:val="24"/>
        </w:rPr>
        <w:t xml:space="preserve"> </w:t>
      </w:r>
      <w:r>
        <w:rPr>
          <w:sz w:val="24"/>
        </w:rPr>
        <w:t>-</w:t>
      </w:r>
      <w:r>
        <w:rPr>
          <w:spacing w:val="-5"/>
          <w:sz w:val="24"/>
        </w:rPr>
        <w:t xml:space="preserve"> </w:t>
      </w:r>
      <w:r>
        <w:rPr>
          <w:b/>
          <w:sz w:val="24"/>
        </w:rPr>
        <w:t>Child</w:t>
      </w:r>
      <w:r>
        <w:rPr>
          <w:b/>
          <w:spacing w:val="-4"/>
          <w:sz w:val="24"/>
        </w:rPr>
        <w:t xml:space="preserve"> </w:t>
      </w:r>
      <w:r>
        <w:rPr>
          <w:b/>
          <w:sz w:val="24"/>
        </w:rPr>
        <w:t>Exploitation</w:t>
      </w:r>
      <w:r>
        <w:rPr>
          <w:b/>
          <w:spacing w:val="-5"/>
          <w:sz w:val="24"/>
        </w:rPr>
        <w:t xml:space="preserve"> </w:t>
      </w:r>
      <w:r>
        <w:rPr>
          <w:b/>
          <w:sz w:val="24"/>
        </w:rPr>
        <w:t>and</w:t>
      </w:r>
      <w:r>
        <w:rPr>
          <w:b/>
          <w:spacing w:val="-6"/>
          <w:sz w:val="24"/>
        </w:rPr>
        <w:t xml:space="preserve"> </w:t>
      </w:r>
      <w:r>
        <w:rPr>
          <w:b/>
          <w:sz w:val="24"/>
        </w:rPr>
        <w:t>Online</w:t>
      </w:r>
      <w:r>
        <w:rPr>
          <w:b/>
          <w:spacing w:val="-4"/>
          <w:sz w:val="24"/>
        </w:rPr>
        <w:t xml:space="preserve"> </w:t>
      </w:r>
      <w:r>
        <w:rPr>
          <w:b/>
          <w:sz w:val="24"/>
        </w:rPr>
        <w:t>Protection</w:t>
      </w:r>
      <w:r>
        <w:rPr>
          <w:b/>
          <w:spacing w:val="-4"/>
          <w:sz w:val="24"/>
        </w:rPr>
        <w:t xml:space="preserve"> </w:t>
      </w:r>
      <w:r>
        <w:rPr>
          <w:b/>
          <w:sz w:val="24"/>
        </w:rPr>
        <w:t xml:space="preserve">command (CEOPS) </w:t>
      </w:r>
      <w:hyperlink r:id="rId272">
        <w:r>
          <w:rPr>
            <w:color w:val="0000FF"/>
            <w:sz w:val="24"/>
            <w:u w:val="single" w:color="0000FF"/>
          </w:rPr>
          <w:t>https://www.ceop.police.uk/ceop-reporting/</w:t>
        </w:r>
      </w:hyperlink>
    </w:p>
    <w:p w:rsidR="00853630" w:rsidRDefault="00853630">
      <w:pPr>
        <w:pStyle w:val="BodyText"/>
        <w:spacing w:before="204"/>
      </w:pPr>
    </w:p>
    <w:p w:rsidR="00853630" w:rsidRDefault="0017478A">
      <w:pPr>
        <w:ind w:left="180"/>
        <w:rPr>
          <w:sz w:val="24"/>
        </w:rPr>
      </w:pPr>
      <w:r>
        <w:rPr>
          <w:b/>
          <w:color w:val="365F91"/>
          <w:sz w:val="28"/>
        </w:rPr>
        <w:t>Mental</w:t>
      </w:r>
      <w:r>
        <w:rPr>
          <w:b/>
          <w:color w:val="365F91"/>
          <w:spacing w:val="-5"/>
          <w:sz w:val="28"/>
        </w:rPr>
        <w:t xml:space="preserve"> </w:t>
      </w:r>
      <w:r>
        <w:rPr>
          <w:b/>
          <w:color w:val="365F91"/>
          <w:sz w:val="28"/>
        </w:rPr>
        <w:t>health</w:t>
      </w:r>
      <w:r>
        <w:rPr>
          <w:b/>
          <w:color w:val="365F91"/>
          <w:spacing w:val="-3"/>
          <w:sz w:val="28"/>
        </w:rPr>
        <w:t xml:space="preserve"> </w:t>
      </w:r>
      <w:r>
        <w:rPr>
          <w:b/>
          <w:color w:val="365F91"/>
          <w:sz w:val="28"/>
        </w:rPr>
        <w:t>–</w:t>
      </w:r>
      <w:r>
        <w:rPr>
          <w:b/>
          <w:color w:val="365F91"/>
          <w:spacing w:val="-4"/>
          <w:sz w:val="28"/>
        </w:rPr>
        <w:t xml:space="preserve"> </w:t>
      </w:r>
      <w:hyperlink w:anchor="_bookmark16" w:history="1">
        <w:r>
          <w:rPr>
            <w:color w:val="0000FF"/>
            <w:sz w:val="24"/>
            <w:u w:val="single" w:color="0000FF"/>
          </w:rPr>
          <w:t>linked</w:t>
        </w:r>
        <w:r>
          <w:rPr>
            <w:color w:val="0000FF"/>
            <w:spacing w:val="-3"/>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section</w:t>
        </w:r>
        <w:r>
          <w:rPr>
            <w:color w:val="0000FF"/>
            <w:spacing w:val="-3"/>
            <w:sz w:val="24"/>
            <w:u w:val="single" w:color="0000FF"/>
          </w:rPr>
          <w:t xml:space="preserve"> </w:t>
        </w:r>
        <w:r>
          <w:rPr>
            <w:color w:val="0000FF"/>
            <w:sz w:val="24"/>
            <w:u w:val="single" w:color="0000FF"/>
          </w:rPr>
          <w:t>within</w:t>
        </w:r>
        <w:r>
          <w:rPr>
            <w:color w:val="0000FF"/>
            <w:spacing w:val="-2"/>
            <w:sz w:val="24"/>
            <w:u w:val="single" w:color="0000FF"/>
          </w:rPr>
          <w:t xml:space="preserve"> </w:t>
        </w:r>
        <w:r>
          <w:rPr>
            <w:color w:val="0000FF"/>
            <w:sz w:val="24"/>
            <w:u w:val="single" w:color="0000FF"/>
          </w:rPr>
          <w:t>main</w:t>
        </w:r>
        <w:r>
          <w:rPr>
            <w:color w:val="0000FF"/>
            <w:spacing w:val="-3"/>
            <w:sz w:val="24"/>
            <w:u w:val="single" w:color="0000FF"/>
          </w:rPr>
          <w:t xml:space="preserve"> </w:t>
        </w:r>
        <w:r>
          <w:rPr>
            <w:color w:val="0000FF"/>
            <w:sz w:val="24"/>
            <w:u w:val="single" w:color="0000FF"/>
          </w:rPr>
          <w:t>body</w:t>
        </w:r>
        <w:r>
          <w:rPr>
            <w:color w:val="0000FF"/>
            <w:spacing w:val="-6"/>
            <w:sz w:val="24"/>
            <w:u w:val="single" w:color="0000FF"/>
          </w:rPr>
          <w:t xml:space="preserve"> </w:t>
        </w:r>
        <w:r>
          <w:rPr>
            <w:color w:val="0000FF"/>
            <w:sz w:val="24"/>
            <w:u w:val="single" w:color="0000FF"/>
          </w:rPr>
          <w:t>of</w:t>
        </w:r>
        <w:r>
          <w:rPr>
            <w:color w:val="0000FF"/>
            <w:spacing w:val="-1"/>
            <w:sz w:val="24"/>
            <w:u w:val="single" w:color="0000FF"/>
          </w:rPr>
          <w:t xml:space="preserve"> </w:t>
        </w:r>
        <w:r>
          <w:rPr>
            <w:color w:val="0000FF"/>
            <w:sz w:val="24"/>
            <w:u w:val="single" w:color="0000FF"/>
          </w:rPr>
          <w:t>this</w:t>
        </w:r>
        <w:r>
          <w:rPr>
            <w:color w:val="0000FF"/>
            <w:spacing w:val="-2"/>
            <w:sz w:val="24"/>
            <w:u w:val="single" w:color="0000FF"/>
          </w:rPr>
          <w:t xml:space="preserve"> policy</w:t>
        </w:r>
      </w:hyperlink>
    </w:p>
    <w:p w:rsidR="00853630" w:rsidRDefault="0017478A">
      <w:pPr>
        <w:spacing w:before="50"/>
        <w:ind w:left="180"/>
        <w:rPr>
          <w:sz w:val="24"/>
        </w:rPr>
      </w:pPr>
      <w:r>
        <w:rPr>
          <w:b/>
          <w:color w:val="365F91"/>
          <w:sz w:val="28"/>
        </w:rPr>
        <w:t>Child-on-child</w:t>
      </w:r>
      <w:r>
        <w:rPr>
          <w:b/>
          <w:color w:val="365F91"/>
          <w:spacing w:val="-5"/>
          <w:sz w:val="28"/>
        </w:rPr>
        <w:t xml:space="preserve"> </w:t>
      </w:r>
      <w:r>
        <w:rPr>
          <w:b/>
          <w:color w:val="365F91"/>
          <w:sz w:val="28"/>
        </w:rPr>
        <w:t>Abuse</w:t>
      </w:r>
      <w:r>
        <w:rPr>
          <w:b/>
          <w:color w:val="365F91"/>
          <w:spacing w:val="50"/>
          <w:sz w:val="28"/>
        </w:rPr>
        <w:t xml:space="preserve"> </w:t>
      </w:r>
      <w:hyperlink w:anchor="_bookmark14" w:history="1">
        <w:r>
          <w:rPr>
            <w:color w:val="0000FF"/>
            <w:sz w:val="24"/>
            <w:u w:val="single" w:color="0000FF"/>
          </w:rPr>
          <w:t>-</w:t>
        </w:r>
        <w:r>
          <w:rPr>
            <w:color w:val="0000FF"/>
            <w:spacing w:val="-5"/>
            <w:sz w:val="24"/>
            <w:u w:val="single" w:color="0000FF"/>
          </w:rPr>
          <w:t xml:space="preserve"> </w:t>
        </w:r>
        <w:r>
          <w:rPr>
            <w:color w:val="0000FF"/>
            <w:sz w:val="24"/>
            <w:u w:val="single" w:color="0000FF"/>
          </w:rPr>
          <w:t>linked</w:t>
        </w:r>
        <w:r>
          <w:rPr>
            <w:color w:val="0000FF"/>
            <w:spacing w:val="-4"/>
            <w:sz w:val="24"/>
            <w:u w:val="single" w:color="0000FF"/>
          </w:rPr>
          <w:t xml:space="preserve"> </w:t>
        </w:r>
        <w:r>
          <w:rPr>
            <w:color w:val="0000FF"/>
            <w:sz w:val="24"/>
            <w:u w:val="single" w:color="0000FF"/>
          </w:rPr>
          <w:t>to</w:t>
        </w:r>
        <w:r>
          <w:rPr>
            <w:color w:val="0000FF"/>
            <w:spacing w:val="-3"/>
            <w:sz w:val="24"/>
            <w:u w:val="single" w:color="0000FF"/>
          </w:rPr>
          <w:t xml:space="preserve"> </w:t>
        </w:r>
        <w:r>
          <w:rPr>
            <w:color w:val="0000FF"/>
            <w:sz w:val="24"/>
            <w:u w:val="single" w:color="0000FF"/>
          </w:rPr>
          <w:t>section</w:t>
        </w:r>
        <w:r>
          <w:rPr>
            <w:color w:val="0000FF"/>
            <w:spacing w:val="-4"/>
            <w:sz w:val="24"/>
            <w:u w:val="single" w:color="0000FF"/>
          </w:rPr>
          <w:t xml:space="preserve"> </w:t>
        </w:r>
        <w:r>
          <w:rPr>
            <w:color w:val="0000FF"/>
            <w:sz w:val="24"/>
            <w:u w:val="single" w:color="0000FF"/>
          </w:rPr>
          <w:t>within</w:t>
        </w:r>
        <w:r>
          <w:rPr>
            <w:color w:val="0000FF"/>
            <w:spacing w:val="-4"/>
            <w:sz w:val="24"/>
            <w:u w:val="single" w:color="0000FF"/>
          </w:rPr>
          <w:t xml:space="preserve"> </w:t>
        </w:r>
        <w:r>
          <w:rPr>
            <w:color w:val="0000FF"/>
            <w:sz w:val="24"/>
            <w:u w:val="single" w:color="0000FF"/>
          </w:rPr>
          <w:t>main</w:t>
        </w:r>
        <w:r>
          <w:rPr>
            <w:color w:val="0000FF"/>
            <w:spacing w:val="-5"/>
            <w:sz w:val="24"/>
            <w:u w:val="single" w:color="0000FF"/>
          </w:rPr>
          <w:t xml:space="preserve"> </w:t>
        </w:r>
        <w:r>
          <w:rPr>
            <w:color w:val="0000FF"/>
            <w:sz w:val="24"/>
            <w:u w:val="single" w:color="0000FF"/>
          </w:rPr>
          <w:t>body</w:t>
        </w:r>
        <w:r>
          <w:rPr>
            <w:color w:val="0000FF"/>
            <w:spacing w:val="-7"/>
            <w:sz w:val="24"/>
            <w:u w:val="single" w:color="0000FF"/>
          </w:rPr>
          <w:t xml:space="preserve"> </w:t>
        </w:r>
        <w:r>
          <w:rPr>
            <w:color w:val="0000FF"/>
            <w:sz w:val="24"/>
            <w:u w:val="single" w:color="0000FF"/>
          </w:rPr>
          <w:t>of</w:t>
        </w:r>
        <w:r>
          <w:rPr>
            <w:color w:val="0000FF"/>
            <w:spacing w:val="-2"/>
            <w:sz w:val="24"/>
            <w:u w:val="single" w:color="0000FF"/>
          </w:rPr>
          <w:t xml:space="preserve"> </w:t>
        </w:r>
        <w:r>
          <w:rPr>
            <w:color w:val="0000FF"/>
            <w:sz w:val="24"/>
            <w:u w:val="single" w:color="0000FF"/>
          </w:rPr>
          <w:t>this</w:t>
        </w:r>
        <w:r>
          <w:rPr>
            <w:color w:val="0000FF"/>
            <w:spacing w:val="-3"/>
            <w:sz w:val="24"/>
            <w:u w:val="single" w:color="0000FF"/>
          </w:rPr>
          <w:t xml:space="preserve"> </w:t>
        </w:r>
        <w:r>
          <w:rPr>
            <w:color w:val="0000FF"/>
            <w:spacing w:val="-2"/>
            <w:sz w:val="24"/>
            <w:u w:val="single" w:color="0000FF"/>
          </w:rPr>
          <w:t>policy</w:t>
        </w:r>
      </w:hyperlink>
      <w:r>
        <w:rPr>
          <w:spacing w:val="-2"/>
          <w:sz w:val="24"/>
        </w:rPr>
        <w:t>.</w:t>
      </w:r>
    </w:p>
    <w:p w:rsidR="00853630" w:rsidRDefault="00853630">
      <w:pPr>
        <w:pStyle w:val="BodyText"/>
        <w:spacing w:before="203"/>
        <w:rPr>
          <w:sz w:val="28"/>
        </w:rPr>
      </w:pPr>
    </w:p>
    <w:p w:rsidR="00853630" w:rsidRDefault="0017478A">
      <w:pPr>
        <w:pStyle w:val="Heading2"/>
      </w:pPr>
      <w:bookmarkStart w:id="32" w:name="_bookmark30"/>
      <w:bookmarkEnd w:id="32"/>
      <w:r>
        <w:rPr>
          <w:color w:val="365F91"/>
        </w:rPr>
        <w:t>Serious</w:t>
      </w:r>
      <w:r>
        <w:rPr>
          <w:color w:val="365F91"/>
          <w:spacing w:val="-7"/>
        </w:rPr>
        <w:t xml:space="preserve"> </w:t>
      </w:r>
      <w:r>
        <w:rPr>
          <w:color w:val="365F91"/>
        </w:rPr>
        <w:t>Youth</w:t>
      </w:r>
      <w:r>
        <w:rPr>
          <w:color w:val="365F91"/>
          <w:spacing w:val="-5"/>
        </w:rPr>
        <w:t xml:space="preserve"> </w:t>
      </w:r>
      <w:r>
        <w:rPr>
          <w:color w:val="365F91"/>
          <w:spacing w:val="-2"/>
        </w:rPr>
        <w:t>Violence</w:t>
      </w:r>
    </w:p>
    <w:p w:rsidR="00853630" w:rsidRDefault="0017478A">
      <w:pPr>
        <w:pStyle w:val="BodyText"/>
        <w:spacing w:before="49" w:line="276" w:lineRule="auto"/>
        <w:ind w:left="180" w:right="1391"/>
      </w:pPr>
      <w:r>
        <w:t>To</w:t>
      </w:r>
      <w:r>
        <w:rPr>
          <w:spacing w:val="-5"/>
        </w:rPr>
        <w:t xml:space="preserve"> </w:t>
      </w:r>
      <w:r>
        <w:t>be</w:t>
      </w:r>
      <w:r>
        <w:rPr>
          <w:spacing w:val="-3"/>
        </w:rPr>
        <w:t xml:space="preserve"> </w:t>
      </w:r>
      <w:r>
        <w:t>read</w:t>
      </w:r>
      <w:r>
        <w:rPr>
          <w:spacing w:val="-5"/>
        </w:rPr>
        <w:t xml:space="preserve"> </w:t>
      </w:r>
      <w:r>
        <w:t>in</w:t>
      </w:r>
      <w:r>
        <w:rPr>
          <w:spacing w:val="-3"/>
        </w:rPr>
        <w:t xml:space="preserve"> </w:t>
      </w:r>
      <w:r>
        <w:t>conjunction</w:t>
      </w:r>
      <w:r>
        <w:rPr>
          <w:spacing w:val="-3"/>
        </w:rPr>
        <w:t xml:space="preserve"> </w:t>
      </w:r>
      <w:r>
        <w:t>with</w:t>
      </w:r>
      <w:r>
        <w:rPr>
          <w:spacing w:val="-3"/>
        </w:rPr>
        <w:t xml:space="preserve"> </w:t>
      </w:r>
      <w:r>
        <w:t>the</w:t>
      </w:r>
      <w:r>
        <w:rPr>
          <w:spacing w:val="-5"/>
        </w:rPr>
        <w:t xml:space="preserve"> </w:t>
      </w:r>
      <w:r>
        <w:t>above</w:t>
      </w:r>
      <w:r>
        <w:rPr>
          <w:spacing w:val="-3"/>
        </w:rPr>
        <w:t xml:space="preserve"> </w:t>
      </w:r>
      <w:r>
        <w:t>section</w:t>
      </w:r>
      <w:r>
        <w:rPr>
          <w:spacing w:val="-3"/>
        </w:rPr>
        <w:t xml:space="preserve"> </w:t>
      </w:r>
      <w:r>
        <w:t>around</w:t>
      </w:r>
      <w:r>
        <w:rPr>
          <w:spacing w:val="-3"/>
        </w:rPr>
        <w:t xml:space="preserve"> </w:t>
      </w:r>
      <w:r>
        <w:t>Child</w:t>
      </w:r>
      <w:r>
        <w:rPr>
          <w:spacing w:val="-3"/>
        </w:rPr>
        <w:t xml:space="preserve"> </w:t>
      </w:r>
      <w:r>
        <w:t>Criminal</w:t>
      </w:r>
      <w:r>
        <w:rPr>
          <w:spacing w:val="-3"/>
        </w:rPr>
        <w:t xml:space="preserve"> </w:t>
      </w:r>
      <w:r>
        <w:t xml:space="preserve">Exploitation. There has been local guidance issued on the issue of </w:t>
      </w:r>
      <w:hyperlink r:id="rId273">
        <w:r>
          <w:rPr>
            <w:color w:val="0000FF"/>
            <w:u w:val="single" w:color="0000FF"/>
          </w:rPr>
          <w:t>‘Offensive Weapons in</w:t>
        </w:r>
      </w:hyperlink>
      <w:r>
        <w:rPr>
          <w:color w:val="0000FF"/>
        </w:rPr>
        <w:t xml:space="preserve"> </w:t>
      </w:r>
      <w:hyperlink r:id="rId274">
        <w:r>
          <w:rPr>
            <w:color w:val="0000FF"/>
            <w:u w:val="single" w:color="0000FF"/>
          </w:rPr>
          <w:t>Education Settings’</w:t>
        </w:r>
      </w:hyperlink>
      <w:r>
        <w:t>.</w:t>
      </w:r>
    </w:p>
    <w:p w:rsidR="00853630" w:rsidRDefault="0017478A">
      <w:pPr>
        <w:pStyle w:val="BodyText"/>
        <w:spacing w:before="200" w:line="278" w:lineRule="auto"/>
        <w:ind w:left="180" w:right="1677"/>
      </w:pP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note</w:t>
      </w:r>
      <w:r>
        <w:rPr>
          <w:spacing w:val="-3"/>
        </w:rPr>
        <w:t xml:space="preserve"> </w:t>
      </w:r>
      <w:r>
        <w:t>that</w:t>
      </w:r>
      <w:r>
        <w:rPr>
          <w:spacing w:val="-3"/>
        </w:rPr>
        <w:t xml:space="preserve"> </w:t>
      </w:r>
      <w:r>
        <w:t>should</w:t>
      </w:r>
      <w:r>
        <w:rPr>
          <w:spacing w:val="-4"/>
        </w:rPr>
        <w:t xml:space="preserve"> </w:t>
      </w:r>
      <w:r>
        <w:t>a</w:t>
      </w:r>
      <w:r>
        <w:rPr>
          <w:spacing w:val="-2"/>
        </w:rPr>
        <w:t xml:space="preserve"> </w:t>
      </w:r>
      <w:r>
        <w:t>weapon</w:t>
      </w:r>
      <w:r>
        <w:rPr>
          <w:spacing w:val="-4"/>
        </w:rPr>
        <w:t xml:space="preserve"> </w:t>
      </w:r>
      <w:r>
        <w:t>be</w:t>
      </w:r>
      <w:r>
        <w:rPr>
          <w:spacing w:val="-3"/>
        </w:rPr>
        <w:t xml:space="preserve"> </w:t>
      </w:r>
      <w:r>
        <w:t>used</w:t>
      </w:r>
      <w:r>
        <w:rPr>
          <w:spacing w:val="-3"/>
        </w:rPr>
        <w:t xml:space="preserve"> </w:t>
      </w:r>
      <w:r>
        <w:t>or</w:t>
      </w:r>
      <w:r>
        <w:rPr>
          <w:spacing w:val="-3"/>
        </w:rPr>
        <w:t xml:space="preserve"> </w:t>
      </w:r>
      <w:r>
        <w:t>there</w:t>
      </w:r>
      <w:r>
        <w:rPr>
          <w:spacing w:val="-5"/>
        </w:rPr>
        <w:t xml:space="preserve"> </w:t>
      </w:r>
      <w:r>
        <w:t>is</w:t>
      </w:r>
      <w:r>
        <w:rPr>
          <w:spacing w:val="-3"/>
        </w:rPr>
        <w:t xml:space="preserve"> </w:t>
      </w:r>
      <w:r>
        <w:t>threat</w:t>
      </w:r>
      <w:r>
        <w:rPr>
          <w:spacing w:val="-3"/>
        </w:rPr>
        <w:t xml:space="preserve"> </w:t>
      </w:r>
      <w:r>
        <w:t>of</w:t>
      </w:r>
      <w:r>
        <w:rPr>
          <w:spacing w:val="-3"/>
        </w:rPr>
        <w:t xml:space="preserve"> </w:t>
      </w:r>
      <w:r>
        <w:t>use,</w:t>
      </w:r>
      <w:r>
        <w:rPr>
          <w:spacing w:val="-3"/>
        </w:rPr>
        <w:t xml:space="preserve"> </w:t>
      </w:r>
      <w:r>
        <w:t>the police should be called immediately.</w:t>
      </w:r>
    </w:p>
    <w:p w:rsidR="00853630" w:rsidRDefault="0017478A">
      <w:pPr>
        <w:pStyle w:val="ListParagraph"/>
        <w:numPr>
          <w:ilvl w:val="1"/>
          <w:numId w:val="1"/>
        </w:numPr>
        <w:tabs>
          <w:tab w:val="left" w:pos="900"/>
        </w:tabs>
        <w:spacing w:before="196" w:line="271" w:lineRule="auto"/>
        <w:ind w:right="1667"/>
        <w:rPr>
          <w:sz w:val="24"/>
        </w:rPr>
      </w:pPr>
      <w:r>
        <w:rPr>
          <w:sz w:val="24"/>
        </w:rPr>
        <w:t>The</w:t>
      </w:r>
      <w:r>
        <w:rPr>
          <w:spacing w:val="-2"/>
          <w:sz w:val="24"/>
        </w:rPr>
        <w:t xml:space="preserve"> </w:t>
      </w:r>
      <w:r>
        <w:rPr>
          <w:sz w:val="24"/>
        </w:rPr>
        <w:t>same</w:t>
      </w:r>
      <w:r>
        <w:rPr>
          <w:spacing w:val="-4"/>
          <w:sz w:val="24"/>
        </w:rPr>
        <w:t xml:space="preserve"> </w:t>
      </w:r>
      <w:r>
        <w:rPr>
          <w:sz w:val="24"/>
        </w:rPr>
        <w:t>day</w:t>
      </w:r>
      <w:r>
        <w:rPr>
          <w:spacing w:val="-5"/>
          <w:sz w:val="24"/>
        </w:rPr>
        <w:t xml:space="preserve"> </w:t>
      </w:r>
      <w:r>
        <w:rPr>
          <w:sz w:val="24"/>
        </w:rPr>
        <w:t>a</w:t>
      </w:r>
      <w:r>
        <w:rPr>
          <w:spacing w:val="-1"/>
          <w:sz w:val="24"/>
        </w:rPr>
        <w:t xml:space="preserve"> </w:t>
      </w:r>
      <w:r>
        <w:rPr>
          <w:sz w:val="24"/>
        </w:rPr>
        <w:t>weapon</w:t>
      </w:r>
      <w:r>
        <w:rPr>
          <w:spacing w:val="-2"/>
          <w:sz w:val="24"/>
        </w:rPr>
        <w:t xml:space="preserve"> </w:t>
      </w:r>
      <w:r>
        <w:rPr>
          <w:sz w:val="24"/>
        </w:rPr>
        <w:t>is</w:t>
      </w:r>
      <w:r>
        <w:rPr>
          <w:spacing w:val="-4"/>
          <w:sz w:val="24"/>
        </w:rPr>
        <w:t xml:space="preserve"> </w:t>
      </w:r>
      <w:r>
        <w:rPr>
          <w:sz w:val="24"/>
        </w:rPr>
        <w:t>found</w:t>
      </w:r>
      <w:r>
        <w:rPr>
          <w:spacing w:val="-2"/>
          <w:sz w:val="24"/>
        </w:rPr>
        <w:t xml:space="preserve"> </w:t>
      </w:r>
      <w:r>
        <w:rPr>
          <w:sz w:val="24"/>
        </w:rPr>
        <w:t>Safer</w:t>
      </w:r>
      <w:r>
        <w:rPr>
          <w:spacing w:val="-2"/>
          <w:sz w:val="24"/>
        </w:rPr>
        <w:t xml:space="preserve"> </w:t>
      </w:r>
      <w:r>
        <w:rPr>
          <w:sz w:val="24"/>
        </w:rPr>
        <w:t>Options</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called</w:t>
      </w:r>
      <w:r>
        <w:rPr>
          <w:spacing w:val="-4"/>
          <w:sz w:val="24"/>
        </w:rPr>
        <w:t xml:space="preserve"> </w:t>
      </w:r>
      <w:r>
        <w:rPr>
          <w:sz w:val="24"/>
        </w:rPr>
        <w:t>for</w:t>
      </w:r>
      <w:r>
        <w:rPr>
          <w:spacing w:val="-2"/>
          <w:sz w:val="24"/>
        </w:rPr>
        <w:t xml:space="preserve"> </w:t>
      </w:r>
      <w:r>
        <w:rPr>
          <w:sz w:val="24"/>
        </w:rPr>
        <w:t>a</w:t>
      </w:r>
      <w:r>
        <w:rPr>
          <w:spacing w:val="-4"/>
          <w:sz w:val="24"/>
        </w:rPr>
        <w:t xml:space="preserve"> </w:t>
      </w:r>
      <w:r>
        <w:rPr>
          <w:sz w:val="24"/>
        </w:rPr>
        <w:t>multi- disciplinary assessment of risk.</w:t>
      </w:r>
    </w:p>
    <w:p w:rsidR="00853630" w:rsidRDefault="0017478A">
      <w:pPr>
        <w:pStyle w:val="ListParagraph"/>
        <w:numPr>
          <w:ilvl w:val="1"/>
          <w:numId w:val="1"/>
        </w:numPr>
        <w:tabs>
          <w:tab w:val="left" w:pos="900"/>
        </w:tabs>
        <w:spacing w:before="6" w:line="276" w:lineRule="auto"/>
        <w:ind w:right="1556"/>
        <w:rPr>
          <w:sz w:val="24"/>
        </w:rPr>
      </w:pPr>
      <w:r>
        <w:rPr>
          <w:sz w:val="24"/>
        </w:rPr>
        <w:t>Whilst it is acknowledged that the decision to exclude remains with the Headteacher/principal it is recommended that consultation with the Safer Options</w:t>
      </w:r>
      <w:r>
        <w:rPr>
          <w:spacing w:val="-5"/>
          <w:sz w:val="24"/>
        </w:rPr>
        <w:t xml:space="preserve"> </w:t>
      </w:r>
      <w:r>
        <w:rPr>
          <w:sz w:val="24"/>
        </w:rPr>
        <w:t>Education</w:t>
      </w:r>
      <w:r>
        <w:rPr>
          <w:spacing w:val="-2"/>
          <w:sz w:val="24"/>
        </w:rPr>
        <w:t xml:space="preserve"> </w:t>
      </w:r>
      <w:r>
        <w:rPr>
          <w:sz w:val="24"/>
        </w:rPr>
        <w:t>Inclusion</w:t>
      </w:r>
      <w:r>
        <w:rPr>
          <w:spacing w:val="-2"/>
          <w:sz w:val="24"/>
        </w:rPr>
        <w:t xml:space="preserve"> </w:t>
      </w:r>
      <w:r>
        <w:rPr>
          <w:sz w:val="24"/>
        </w:rPr>
        <w:t>Manger</w:t>
      </w:r>
      <w:r>
        <w:rPr>
          <w:spacing w:val="-2"/>
          <w:sz w:val="24"/>
        </w:rPr>
        <w:t xml:space="preserve"> </w:t>
      </w:r>
      <w:r>
        <w:rPr>
          <w:sz w:val="24"/>
        </w:rPr>
        <w:t>is</w:t>
      </w:r>
      <w:r>
        <w:rPr>
          <w:spacing w:val="-2"/>
          <w:sz w:val="24"/>
        </w:rPr>
        <w:t xml:space="preserve"> </w:t>
      </w:r>
      <w:r>
        <w:rPr>
          <w:sz w:val="24"/>
        </w:rPr>
        <w:t>made</w:t>
      </w:r>
      <w:r>
        <w:rPr>
          <w:spacing w:val="-4"/>
          <w:sz w:val="24"/>
        </w:rPr>
        <w:t xml:space="preserve"> </w:t>
      </w:r>
      <w:r>
        <w:rPr>
          <w:sz w:val="24"/>
        </w:rPr>
        <w:t>so</w:t>
      </w:r>
      <w:r>
        <w:rPr>
          <w:spacing w:val="-2"/>
          <w:sz w:val="24"/>
        </w:rPr>
        <w:t xml:space="preserve"> </w:t>
      </w:r>
      <w:r>
        <w:rPr>
          <w:sz w:val="24"/>
        </w:rPr>
        <w:t>as</w:t>
      </w:r>
      <w:r>
        <w:rPr>
          <w:spacing w:val="-4"/>
          <w:sz w:val="24"/>
        </w:rPr>
        <w:t xml:space="preserve"> </w:t>
      </w:r>
      <w:r>
        <w:rPr>
          <w:sz w:val="24"/>
        </w:rPr>
        <w:t>not</w:t>
      </w:r>
      <w:r>
        <w:rPr>
          <w:spacing w:val="-4"/>
          <w:sz w:val="24"/>
        </w:rPr>
        <w:t xml:space="preserve"> </w:t>
      </w:r>
      <w:r>
        <w:rPr>
          <w:sz w:val="24"/>
        </w:rPr>
        <w:t>to</w:t>
      </w:r>
      <w:r>
        <w:rPr>
          <w:spacing w:val="-3"/>
          <w:sz w:val="24"/>
        </w:rPr>
        <w:t xml:space="preserve"> </w:t>
      </w:r>
      <w:r>
        <w:rPr>
          <w:sz w:val="24"/>
        </w:rPr>
        <w:t>further</w:t>
      </w:r>
      <w:r>
        <w:rPr>
          <w:spacing w:val="-5"/>
          <w:sz w:val="24"/>
        </w:rPr>
        <w:t xml:space="preserve"> </w:t>
      </w:r>
      <w:r>
        <w:rPr>
          <w:sz w:val="24"/>
        </w:rPr>
        <w:t>put</w:t>
      </w:r>
      <w:r>
        <w:rPr>
          <w:spacing w:val="-4"/>
          <w:sz w:val="24"/>
        </w:rPr>
        <w:t xml:space="preserve"> </w:t>
      </w:r>
      <w:r>
        <w:rPr>
          <w:sz w:val="24"/>
        </w:rPr>
        <w:t>the</w:t>
      </w:r>
      <w:r>
        <w:rPr>
          <w:spacing w:val="-2"/>
          <w:sz w:val="24"/>
        </w:rPr>
        <w:t xml:space="preserve"> </w:t>
      </w:r>
      <w:r>
        <w:rPr>
          <w:sz w:val="24"/>
        </w:rPr>
        <w:t>child at further risk of harm if they are excluded.</w:t>
      </w:r>
    </w:p>
    <w:p w:rsidR="00853630" w:rsidRDefault="0017478A">
      <w:pPr>
        <w:pStyle w:val="ListParagraph"/>
        <w:numPr>
          <w:ilvl w:val="1"/>
          <w:numId w:val="1"/>
        </w:numPr>
        <w:tabs>
          <w:tab w:val="left" w:pos="900"/>
        </w:tabs>
        <w:spacing w:line="271" w:lineRule="auto"/>
        <w:ind w:right="1955"/>
        <w:rPr>
          <w:sz w:val="24"/>
        </w:rPr>
      </w:pPr>
      <w:r>
        <w:rPr>
          <w:sz w:val="24"/>
        </w:rPr>
        <w:t>Alternatives</w:t>
      </w:r>
      <w:r>
        <w:rPr>
          <w:spacing w:val="-3"/>
          <w:sz w:val="24"/>
        </w:rPr>
        <w:t xml:space="preserve"> </w:t>
      </w:r>
      <w:r>
        <w:rPr>
          <w:sz w:val="24"/>
        </w:rPr>
        <w:t>to</w:t>
      </w:r>
      <w:r>
        <w:rPr>
          <w:spacing w:val="-5"/>
          <w:sz w:val="24"/>
        </w:rPr>
        <w:t xml:space="preserve"> </w:t>
      </w:r>
      <w:r>
        <w:rPr>
          <w:sz w:val="24"/>
        </w:rPr>
        <w:t>exclusions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considered</w:t>
      </w:r>
      <w:r>
        <w:rPr>
          <w:spacing w:val="-5"/>
          <w:sz w:val="24"/>
        </w:rPr>
        <w:t xml:space="preserve"> </w:t>
      </w:r>
      <w:r>
        <w:rPr>
          <w:sz w:val="24"/>
        </w:rPr>
        <w:t>first</w:t>
      </w:r>
      <w:r>
        <w:rPr>
          <w:spacing w:val="-3"/>
          <w:sz w:val="24"/>
        </w:rPr>
        <w:t xml:space="preserve"> </w:t>
      </w:r>
      <w:r>
        <w:rPr>
          <w:sz w:val="24"/>
        </w:rPr>
        <w:t>in</w:t>
      </w:r>
      <w:r>
        <w:rPr>
          <w:spacing w:val="-3"/>
          <w:sz w:val="24"/>
        </w:rPr>
        <w:t xml:space="preserve"> </w:t>
      </w:r>
      <w:r>
        <w:rPr>
          <w:sz w:val="24"/>
        </w:rPr>
        <w:t>recognition</w:t>
      </w:r>
      <w:r>
        <w:rPr>
          <w:spacing w:val="-4"/>
          <w:sz w:val="24"/>
        </w:rPr>
        <w:t xml:space="preserve"> </w:t>
      </w:r>
      <w:r>
        <w:rPr>
          <w:sz w:val="24"/>
        </w:rPr>
        <w:t>that</w:t>
      </w:r>
      <w:r>
        <w:rPr>
          <w:spacing w:val="-5"/>
          <w:sz w:val="24"/>
        </w:rPr>
        <w:t xml:space="preserve"> </w:t>
      </w:r>
      <w:r>
        <w:rPr>
          <w:sz w:val="24"/>
        </w:rPr>
        <w:t>by doing so a learner it may be at further risk of harm out in the community.</w:t>
      </w:r>
    </w:p>
    <w:p w:rsidR="00853630" w:rsidRDefault="0017478A">
      <w:pPr>
        <w:pStyle w:val="ListParagraph"/>
        <w:numPr>
          <w:ilvl w:val="1"/>
          <w:numId w:val="1"/>
        </w:numPr>
        <w:tabs>
          <w:tab w:val="left" w:pos="900"/>
        </w:tabs>
        <w:spacing w:before="3" w:line="273" w:lineRule="auto"/>
        <w:ind w:right="1660"/>
        <w:rPr>
          <w:sz w:val="24"/>
        </w:rPr>
      </w:pPr>
      <w:r>
        <w:rPr>
          <w:sz w:val="24"/>
        </w:rPr>
        <w:t>Police</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notified</w:t>
      </w:r>
      <w:r>
        <w:rPr>
          <w:spacing w:val="-3"/>
          <w:sz w:val="24"/>
        </w:rPr>
        <w:t xml:space="preserve"> </w:t>
      </w:r>
      <w:r>
        <w:rPr>
          <w:sz w:val="24"/>
        </w:rPr>
        <w:t>through</w:t>
      </w:r>
      <w:r>
        <w:rPr>
          <w:spacing w:val="-2"/>
          <w:sz w:val="24"/>
        </w:rPr>
        <w:t xml:space="preserve"> </w:t>
      </w:r>
      <w:r>
        <w:rPr>
          <w:sz w:val="24"/>
        </w:rPr>
        <w:t>the</w:t>
      </w:r>
      <w:r>
        <w:rPr>
          <w:spacing w:val="-4"/>
          <w:sz w:val="24"/>
        </w:rPr>
        <w:t xml:space="preserve"> </w:t>
      </w:r>
      <w:r>
        <w:rPr>
          <w:sz w:val="24"/>
        </w:rPr>
        <w:t>multi-agency</w:t>
      </w:r>
      <w:r>
        <w:rPr>
          <w:spacing w:val="-5"/>
          <w:sz w:val="24"/>
        </w:rPr>
        <w:t xml:space="preserve"> </w:t>
      </w:r>
      <w:r>
        <w:rPr>
          <w:sz w:val="24"/>
        </w:rPr>
        <w:t>discussion</w:t>
      </w:r>
      <w:r>
        <w:rPr>
          <w:spacing w:val="-2"/>
          <w:sz w:val="24"/>
        </w:rPr>
        <w:t xml:space="preserve"> </w:t>
      </w:r>
      <w:r>
        <w:rPr>
          <w:sz w:val="24"/>
        </w:rPr>
        <w:t>held</w:t>
      </w:r>
      <w:r>
        <w:rPr>
          <w:spacing w:val="-4"/>
          <w:sz w:val="24"/>
        </w:rPr>
        <w:t xml:space="preserve"> </w:t>
      </w:r>
      <w:r>
        <w:rPr>
          <w:sz w:val="24"/>
        </w:rPr>
        <w:t>at</w:t>
      </w:r>
      <w:r>
        <w:rPr>
          <w:spacing w:val="-4"/>
          <w:sz w:val="24"/>
        </w:rPr>
        <w:t xml:space="preserve"> </w:t>
      </w:r>
      <w:r>
        <w:rPr>
          <w:sz w:val="24"/>
        </w:rPr>
        <w:t>the</w:t>
      </w:r>
      <w:r>
        <w:rPr>
          <w:spacing w:val="-2"/>
          <w:sz w:val="24"/>
        </w:rPr>
        <w:t xml:space="preserve"> </w:t>
      </w:r>
      <w:r>
        <w:rPr>
          <w:sz w:val="24"/>
        </w:rPr>
        <w:t>‘Out</w:t>
      </w:r>
      <w:r>
        <w:rPr>
          <w:spacing w:val="-4"/>
          <w:sz w:val="24"/>
        </w:rPr>
        <w:t xml:space="preserve"> </w:t>
      </w:r>
      <w:r>
        <w:rPr>
          <w:sz w:val="24"/>
        </w:rPr>
        <w:t xml:space="preserve">of Court Disposals Panel’ to prevent students unnecessarily getting a criminal </w:t>
      </w:r>
      <w:r>
        <w:rPr>
          <w:spacing w:val="-2"/>
          <w:sz w:val="24"/>
        </w:rPr>
        <w:t>record.</w:t>
      </w:r>
    </w:p>
    <w:p w:rsidR="00853630" w:rsidRDefault="00853630">
      <w:pPr>
        <w:pStyle w:val="BodyText"/>
        <w:spacing w:before="207"/>
      </w:pPr>
    </w:p>
    <w:p w:rsidR="00853630" w:rsidRDefault="0017478A">
      <w:pPr>
        <w:pStyle w:val="Heading2"/>
      </w:pPr>
      <w:bookmarkStart w:id="33" w:name="_bookmark31"/>
      <w:bookmarkEnd w:id="33"/>
      <w:r>
        <w:rPr>
          <w:color w:val="365F91"/>
        </w:rPr>
        <w:t>Preventing</w:t>
      </w:r>
      <w:r>
        <w:rPr>
          <w:color w:val="365F91"/>
          <w:spacing w:val="-8"/>
        </w:rPr>
        <w:t xml:space="preserve"> </w:t>
      </w:r>
      <w:proofErr w:type="spellStart"/>
      <w:r>
        <w:rPr>
          <w:color w:val="365F91"/>
        </w:rPr>
        <w:t>Radicalisation</w:t>
      </w:r>
      <w:proofErr w:type="spellEnd"/>
      <w:r>
        <w:rPr>
          <w:color w:val="365F91"/>
          <w:spacing w:val="-5"/>
        </w:rPr>
        <w:t xml:space="preserve"> </w:t>
      </w:r>
      <w:r>
        <w:rPr>
          <w:color w:val="365F91"/>
        </w:rPr>
        <w:t>-</w:t>
      </w:r>
      <w:r>
        <w:rPr>
          <w:color w:val="365F91"/>
          <w:spacing w:val="-8"/>
        </w:rPr>
        <w:t xml:space="preserve"> </w:t>
      </w:r>
      <w:r>
        <w:rPr>
          <w:color w:val="365F91"/>
        </w:rPr>
        <w:t>The</w:t>
      </w:r>
      <w:r>
        <w:rPr>
          <w:color w:val="365F91"/>
          <w:spacing w:val="-6"/>
        </w:rPr>
        <w:t xml:space="preserve"> </w:t>
      </w:r>
      <w:r>
        <w:rPr>
          <w:color w:val="365F91"/>
        </w:rPr>
        <w:t>Prevent</w:t>
      </w:r>
      <w:r>
        <w:rPr>
          <w:color w:val="365F91"/>
          <w:spacing w:val="-6"/>
        </w:rPr>
        <w:t xml:space="preserve"> </w:t>
      </w:r>
      <w:r>
        <w:rPr>
          <w:color w:val="365F91"/>
          <w:spacing w:val="-4"/>
        </w:rPr>
        <w:t>duty</w:t>
      </w:r>
    </w:p>
    <w:p w:rsidR="00853630" w:rsidRDefault="0017478A">
      <w:pPr>
        <w:pStyle w:val="BodyText"/>
        <w:spacing w:before="50" w:line="276" w:lineRule="auto"/>
        <w:ind w:left="180" w:right="1677"/>
      </w:pPr>
      <w:r>
        <w:t>All settings are subject to a duty under section 26 of the Counter-Terrorism and Security</w:t>
      </w:r>
      <w:r>
        <w:rPr>
          <w:spacing w:val="-3"/>
        </w:rPr>
        <w:t xml:space="preserve"> </w:t>
      </w:r>
      <w:r>
        <w:t>Act</w:t>
      </w:r>
      <w:r>
        <w:rPr>
          <w:spacing w:val="-1"/>
        </w:rPr>
        <w:t xml:space="preserve"> </w:t>
      </w:r>
      <w:r>
        <w:t>2015</w:t>
      </w:r>
      <w:r>
        <w:rPr>
          <w:spacing w:val="-1"/>
        </w:rPr>
        <w:t xml:space="preserve"> </w:t>
      </w:r>
      <w:r>
        <w:t>(the</w:t>
      </w:r>
      <w:r>
        <w:rPr>
          <w:spacing w:val="-3"/>
        </w:rPr>
        <w:t xml:space="preserve"> </w:t>
      </w:r>
      <w:r>
        <w:t>CTSA</w:t>
      </w:r>
      <w:r>
        <w:rPr>
          <w:spacing w:val="-3"/>
        </w:rPr>
        <w:t xml:space="preserve"> </w:t>
      </w:r>
      <w:r>
        <w:t>2015),</w:t>
      </w:r>
      <w:r>
        <w:rPr>
          <w:spacing w:val="-1"/>
        </w:rPr>
        <w:t xml:space="preserve"> </w:t>
      </w:r>
      <w:r>
        <w:t>in</w:t>
      </w:r>
      <w:r>
        <w:rPr>
          <w:spacing w:val="-3"/>
        </w:rPr>
        <w:t xml:space="preserve"> </w:t>
      </w:r>
      <w:r>
        <w:t>the</w:t>
      </w:r>
      <w:r>
        <w:rPr>
          <w:spacing w:val="-3"/>
        </w:rPr>
        <w:t xml:space="preserve"> </w:t>
      </w:r>
      <w:r>
        <w:t>exercise</w:t>
      </w:r>
      <w:r>
        <w:rPr>
          <w:spacing w:val="-1"/>
        </w:rPr>
        <w:t xml:space="preserve"> </w:t>
      </w:r>
      <w:r>
        <w:t>of their</w:t>
      </w:r>
      <w:r>
        <w:rPr>
          <w:spacing w:val="-5"/>
        </w:rPr>
        <w:t xml:space="preserve"> </w:t>
      </w:r>
      <w:r>
        <w:t>functions,</w:t>
      </w:r>
      <w:r>
        <w:rPr>
          <w:spacing w:val="-1"/>
        </w:rPr>
        <w:t xml:space="preserve"> </w:t>
      </w:r>
      <w:r>
        <w:t>to</w:t>
      </w:r>
      <w:r>
        <w:rPr>
          <w:spacing w:val="-2"/>
        </w:rPr>
        <w:t xml:space="preserve"> </w:t>
      </w:r>
      <w:r>
        <w:t>have</w:t>
      </w:r>
      <w:r>
        <w:rPr>
          <w:spacing w:val="-1"/>
        </w:rPr>
        <w:t xml:space="preserve"> </w:t>
      </w:r>
      <w:r>
        <w:t>“due regard109</w:t>
      </w:r>
      <w:r>
        <w:rPr>
          <w:spacing w:val="-3"/>
        </w:rPr>
        <w:t xml:space="preserve"> </w:t>
      </w:r>
      <w:r>
        <w:t>to</w:t>
      </w:r>
      <w:r>
        <w:rPr>
          <w:spacing w:val="-3"/>
        </w:rPr>
        <w:t xml:space="preserve"> </w:t>
      </w:r>
      <w:r>
        <w:t>the</w:t>
      </w:r>
      <w:r>
        <w:rPr>
          <w:spacing w:val="-5"/>
        </w:rPr>
        <w:t xml:space="preserve"> </w:t>
      </w:r>
      <w:r>
        <w:t>need</w:t>
      </w:r>
      <w:r>
        <w:rPr>
          <w:spacing w:val="-5"/>
        </w:rPr>
        <w:t xml:space="preserve"> </w:t>
      </w:r>
      <w:r>
        <w:t>to</w:t>
      </w:r>
      <w:r>
        <w:rPr>
          <w:spacing w:val="-2"/>
        </w:rPr>
        <w:t xml:space="preserve"> </w:t>
      </w:r>
      <w:r>
        <w:t>prevent</w:t>
      </w:r>
      <w:r>
        <w:rPr>
          <w:spacing w:val="-5"/>
        </w:rPr>
        <w:t xml:space="preserve"> </w:t>
      </w:r>
      <w:r>
        <w:t>people</w:t>
      </w:r>
      <w:r>
        <w:rPr>
          <w:spacing w:val="-5"/>
        </w:rPr>
        <w:t xml:space="preserve"> </w:t>
      </w:r>
      <w:r>
        <w:t>from</w:t>
      </w:r>
      <w:r>
        <w:rPr>
          <w:spacing w:val="-4"/>
        </w:rPr>
        <w:t xml:space="preserve"> </w:t>
      </w:r>
      <w:r>
        <w:t>being</w:t>
      </w:r>
      <w:r>
        <w:rPr>
          <w:spacing w:val="-4"/>
        </w:rPr>
        <w:t xml:space="preserve"> </w:t>
      </w:r>
      <w:r>
        <w:t>drawn</w:t>
      </w:r>
      <w:r>
        <w:rPr>
          <w:spacing w:val="-3"/>
        </w:rPr>
        <w:t xml:space="preserve"> </w:t>
      </w:r>
      <w:r>
        <w:t>into</w:t>
      </w:r>
      <w:r>
        <w:rPr>
          <w:spacing w:val="-4"/>
        </w:rPr>
        <w:t xml:space="preserve"> </w:t>
      </w:r>
      <w:r>
        <w:t>terrorism”.110</w:t>
      </w:r>
      <w:r>
        <w:rPr>
          <w:spacing w:val="-5"/>
        </w:rPr>
        <w:t xml:space="preserve"> </w:t>
      </w:r>
      <w:r>
        <w:t>This duty is known as the Prevent duty.</w:t>
      </w:r>
    </w:p>
    <w:p w:rsidR="00853630" w:rsidRDefault="00853630">
      <w:pPr>
        <w:spacing w:line="276" w:lineRule="auto"/>
        <w:sectPr w:rsidR="00853630">
          <w:headerReference w:type="default" r:id="rId275"/>
          <w:footerReference w:type="default" r:id="rId276"/>
          <w:pgSz w:w="11910" w:h="16840"/>
          <w:pgMar w:top="1740" w:right="0" w:bottom="280" w:left="1260" w:header="708" w:footer="0" w:gutter="0"/>
          <w:cols w:space="720"/>
        </w:sectPr>
      </w:pPr>
    </w:p>
    <w:p w:rsidR="00853630" w:rsidRDefault="0017478A">
      <w:pPr>
        <w:pStyle w:val="BodyText"/>
        <w:spacing w:before="269" w:line="276" w:lineRule="auto"/>
        <w:ind w:left="180" w:right="1677"/>
      </w:pPr>
      <w:r>
        <w:lastRenderedPageBreak/>
        <w:t xml:space="preserve">The Prevent duty should be seen as part of the settings wider safeguarding obligations. Designated safeguarding leads and other senior leaders should </w:t>
      </w:r>
      <w:proofErr w:type="spellStart"/>
      <w:r>
        <w:t>familiarise</w:t>
      </w:r>
      <w:proofErr w:type="spellEnd"/>
      <w:r>
        <w:t xml:space="preserve"> themselves with the revised </w:t>
      </w:r>
      <w:hyperlink r:id="rId277">
        <w:r>
          <w:rPr>
            <w:color w:val="0000FF"/>
            <w:u w:val="single" w:color="0000FF"/>
          </w:rPr>
          <w:t>Prevent duty guidance: for England and</w:t>
        </w:r>
      </w:hyperlink>
      <w:r>
        <w:rPr>
          <w:color w:val="0000FF"/>
        </w:rPr>
        <w:t xml:space="preserve"> </w:t>
      </w:r>
      <w:hyperlink r:id="rId278">
        <w:r>
          <w:rPr>
            <w:color w:val="0000FF"/>
            <w:u w:val="single" w:color="0000FF"/>
          </w:rPr>
          <w:t>Wales</w:t>
        </w:r>
      </w:hyperlink>
      <w:r>
        <w:t>,</w:t>
      </w:r>
      <w:r>
        <w:rPr>
          <w:spacing w:val="-5"/>
        </w:rPr>
        <w:t xml:space="preserve"> </w:t>
      </w:r>
      <w:r>
        <w:t>especially</w:t>
      </w:r>
      <w:r>
        <w:rPr>
          <w:spacing w:val="-6"/>
        </w:rPr>
        <w:t xml:space="preserve"> </w:t>
      </w:r>
      <w:r>
        <w:t>paragraphs</w:t>
      </w:r>
      <w:r>
        <w:rPr>
          <w:spacing w:val="-3"/>
        </w:rPr>
        <w:t xml:space="preserve"> </w:t>
      </w:r>
      <w:r>
        <w:t>57-76,</w:t>
      </w:r>
      <w:r>
        <w:rPr>
          <w:spacing w:val="-3"/>
        </w:rPr>
        <w:t xml:space="preserve"> </w:t>
      </w:r>
      <w:r>
        <w:t>which</w:t>
      </w:r>
      <w:r>
        <w:rPr>
          <w:spacing w:val="-3"/>
        </w:rPr>
        <w:t xml:space="preserve"> </w:t>
      </w:r>
      <w:r>
        <w:t>are</w:t>
      </w:r>
      <w:r>
        <w:rPr>
          <w:spacing w:val="-3"/>
        </w:rPr>
        <w:t xml:space="preserve"> </w:t>
      </w:r>
      <w:r>
        <w:t>specifically</w:t>
      </w:r>
      <w:r>
        <w:rPr>
          <w:spacing w:val="-6"/>
        </w:rPr>
        <w:t xml:space="preserve"> </w:t>
      </w:r>
      <w:r>
        <w:t>concerned</w:t>
      </w:r>
      <w:r>
        <w:rPr>
          <w:spacing w:val="-3"/>
        </w:rPr>
        <w:t xml:space="preserve"> </w:t>
      </w:r>
      <w:r>
        <w:t>with</w:t>
      </w:r>
      <w:r>
        <w:rPr>
          <w:spacing w:val="-3"/>
        </w:rPr>
        <w:t xml:space="preserve"> </w:t>
      </w:r>
      <w:r>
        <w:t>schools (and also covers childcare).</w:t>
      </w:r>
    </w:p>
    <w:p w:rsidR="00853630" w:rsidRDefault="0017478A">
      <w:pPr>
        <w:pStyle w:val="BodyText"/>
        <w:spacing w:before="199"/>
        <w:ind w:left="180"/>
      </w:pPr>
      <w:r>
        <w:t>The</w:t>
      </w:r>
      <w:r>
        <w:rPr>
          <w:spacing w:val="-5"/>
        </w:rPr>
        <w:t xml:space="preserve"> </w:t>
      </w:r>
      <w:r>
        <w:t>guidance</w:t>
      </w:r>
      <w:r>
        <w:rPr>
          <w:spacing w:val="-2"/>
        </w:rPr>
        <w:t xml:space="preserve"> </w:t>
      </w:r>
      <w:r>
        <w:t>is</w:t>
      </w:r>
      <w:r>
        <w:rPr>
          <w:spacing w:val="-2"/>
        </w:rPr>
        <w:t xml:space="preserve"> </w:t>
      </w:r>
      <w:r>
        <w:t>set</w:t>
      </w:r>
      <w:r>
        <w:rPr>
          <w:spacing w:val="-3"/>
        </w:rPr>
        <w:t xml:space="preserve"> </w:t>
      </w:r>
      <w:r>
        <w:t>out</w:t>
      </w:r>
      <w:r>
        <w:rPr>
          <w:spacing w:val="-2"/>
        </w:rPr>
        <w:t xml:space="preserve"> </w:t>
      </w:r>
      <w:r>
        <w:t>in</w:t>
      </w:r>
      <w:r>
        <w:rPr>
          <w:spacing w:val="-2"/>
        </w:rPr>
        <w:t xml:space="preserve"> </w:t>
      </w:r>
      <w:r>
        <w:t>terms</w:t>
      </w:r>
      <w:r>
        <w:rPr>
          <w:spacing w:val="-3"/>
        </w:rPr>
        <w:t xml:space="preserve"> </w:t>
      </w:r>
      <w:r>
        <w:t>of</w:t>
      </w:r>
      <w:r>
        <w:rPr>
          <w:spacing w:val="-4"/>
        </w:rPr>
        <w:t xml:space="preserve"> </w:t>
      </w:r>
      <w:r>
        <w:t>four</w:t>
      </w:r>
      <w:r>
        <w:rPr>
          <w:spacing w:val="-2"/>
        </w:rPr>
        <w:t xml:space="preserve"> </w:t>
      </w:r>
      <w:r>
        <w:t>general</w:t>
      </w:r>
      <w:r>
        <w:rPr>
          <w:spacing w:val="-2"/>
        </w:rPr>
        <w:t xml:space="preserve"> themes:</w:t>
      </w:r>
    </w:p>
    <w:p w:rsidR="00853630" w:rsidRDefault="0017478A">
      <w:pPr>
        <w:pStyle w:val="ListParagraph"/>
        <w:numPr>
          <w:ilvl w:val="1"/>
          <w:numId w:val="1"/>
        </w:numPr>
        <w:tabs>
          <w:tab w:val="left" w:pos="900"/>
        </w:tabs>
        <w:spacing w:before="44"/>
        <w:rPr>
          <w:sz w:val="24"/>
        </w:rPr>
      </w:pPr>
      <w:r>
        <w:rPr>
          <w:sz w:val="24"/>
        </w:rPr>
        <w:t>risk</w:t>
      </w:r>
      <w:r>
        <w:rPr>
          <w:spacing w:val="-3"/>
          <w:sz w:val="24"/>
        </w:rPr>
        <w:t xml:space="preserve"> </w:t>
      </w:r>
      <w:r>
        <w:rPr>
          <w:spacing w:val="-2"/>
          <w:sz w:val="24"/>
        </w:rPr>
        <w:t>assessment,</w:t>
      </w:r>
    </w:p>
    <w:p w:rsidR="00853630" w:rsidRDefault="0017478A">
      <w:pPr>
        <w:pStyle w:val="ListParagraph"/>
        <w:numPr>
          <w:ilvl w:val="1"/>
          <w:numId w:val="1"/>
        </w:numPr>
        <w:tabs>
          <w:tab w:val="left" w:pos="900"/>
        </w:tabs>
        <w:spacing w:before="40"/>
        <w:rPr>
          <w:sz w:val="24"/>
        </w:rPr>
      </w:pPr>
      <w:r>
        <w:rPr>
          <w:sz w:val="24"/>
        </w:rPr>
        <w:t>working</w:t>
      </w:r>
      <w:r>
        <w:rPr>
          <w:spacing w:val="-5"/>
          <w:sz w:val="24"/>
        </w:rPr>
        <w:t xml:space="preserve"> </w:t>
      </w:r>
      <w:r>
        <w:rPr>
          <w:sz w:val="24"/>
        </w:rPr>
        <w:t>in</w:t>
      </w:r>
      <w:r>
        <w:rPr>
          <w:spacing w:val="-2"/>
          <w:sz w:val="24"/>
        </w:rPr>
        <w:t xml:space="preserve"> partnership,</w:t>
      </w:r>
    </w:p>
    <w:p w:rsidR="00853630" w:rsidRDefault="0017478A">
      <w:pPr>
        <w:pStyle w:val="ListParagraph"/>
        <w:numPr>
          <w:ilvl w:val="1"/>
          <w:numId w:val="1"/>
        </w:numPr>
        <w:tabs>
          <w:tab w:val="left" w:pos="900"/>
        </w:tabs>
        <w:spacing w:before="37"/>
        <w:rPr>
          <w:sz w:val="24"/>
        </w:rPr>
      </w:pPr>
      <w:r>
        <w:rPr>
          <w:sz w:val="24"/>
        </w:rPr>
        <w:t>staff</w:t>
      </w:r>
      <w:r>
        <w:rPr>
          <w:spacing w:val="-4"/>
          <w:sz w:val="24"/>
        </w:rPr>
        <w:t xml:space="preserve"> </w:t>
      </w:r>
      <w:r>
        <w:rPr>
          <w:sz w:val="24"/>
        </w:rPr>
        <w:t>training,</w:t>
      </w:r>
      <w:r>
        <w:rPr>
          <w:spacing w:val="-5"/>
          <w:sz w:val="24"/>
        </w:rPr>
        <w:t xml:space="preserve"> and</w:t>
      </w:r>
    </w:p>
    <w:p w:rsidR="00853630" w:rsidRDefault="0017478A">
      <w:pPr>
        <w:pStyle w:val="ListParagraph"/>
        <w:numPr>
          <w:ilvl w:val="1"/>
          <w:numId w:val="1"/>
        </w:numPr>
        <w:tabs>
          <w:tab w:val="left" w:pos="900"/>
        </w:tabs>
        <w:spacing w:before="40"/>
        <w:rPr>
          <w:sz w:val="24"/>
        </w:rPr>
      </w:pPr>
      <w:r>
        <w:rPr>
          <w:sz w:val="24"/>
        </w:rPr>
        <w:t xml:space="preserve">IT </w:t>
      </w:r>
      <w:r>
        <w:rPr>
          <w:spacing w:val="-2"/>
          <w:sz w:val="24"/>
        </w:rPr>
        <w:t>policies.</w:t>
      </w:r>
    </w:p>
    <w:p w:rsidR="00853630" w:rsidRDefault="00853630">
      <w:pPr>
        <w:pStyle w:val="BodyText"/>
        <w:spacing w:before="244"/>
      </w:pPr>
    </w:p>
    <w:p w:rsidR="00853630" w:rsidRDefault="0017478A">
      <w:pPr>
        <w:pStyle w:val="Heading2"/>
      </w:pPr>
      <w:bookmarkStart w:id="34" w:name="_bookmark32"/>
      <w:bookmarkEnd w:id="34"/>
      <w:r>
        <w:rPr>
          <w:color w:val="365F91"/>
        </w:rPr>
        <w:t>Private</w:t>
      </w:r>
      <w:r>
        <w:rPr>
          <w:color w:val="365F91"/>
          <w:spacing w:val="-6"/>
        </w:rPr>
        <w:t xml:space="preserve"> </w:t>
      </w:r>
      <w:r>
        <w:rPr>
          <w:color w:val="365F91"/>
          <w:spacing w:val="-2"/>
        </w:rPr>
        <w:t>Fostering</w:t>
      </w:r>
    </w:p>
    <w:p w:rsidR="00853630" w:rsidRDefault="0017478A">
      <w:pPr>
        <w:pStyle w:val="BodyText"/>
        <w:spacing w:before="49" w:line="276" w:lineRule="auto"/>
        <w:ind w:left="180" w:right="1677"/>
      </w:pPr>
      <w:r>
        <w:t>A</w:t>
      </w:r>
      <w:r>
        <w:rPr>
          <w:spacing w:val="-3"/>
        </w:rPr>
        <w:t xml:space="preserve"> </w:t>
      </w:r>
      <w:r>
        <w:t>private</w:t>
      </w:r>
      <w:r>
        <w:rPr>
          <w:spacing w:val="-4"/>
        </w:rPr>
        <w:t xml:space="preserve"> </w:t>
      </w:r>
      <w:r>
        <w:t>fostering</w:t>
      </w:r>
      <w:r>
        <w:rPr>
          <w:spacing w:val="-5"/>
        </w:rPr>
        <w:t xml:space="preserve"> </w:t>
      </w:r>
      <w:r>
        <w:t>arrangement</w:t>
      </w:r>
      <w:r>
        <w:rPr>
          <w:spacing w:val="-3"/>
        </w:rPr>
        <w:t xml:space="preserve"> </w:t>
      </w:r>
      <w:r>
        <w:t>is</w:t>
      </w:r>
      <w:r>
        <w:rPr>
          <w:spacing w:val="-3"/>
        </w:rPr>
        <w:t xml:space="preserve"> </w:t>
      </w:r>
      <w:r>
        <w:t>one</w:t>
      </w:r>
      <w:r>
        <w:rPr>
          <w:spacing w:val="-5"/>
        </w:rPr>
        <w:t xml:space="preserve"> </w:t>
      </w:r>
      <w:r>
        <w:t>that</w:t>
      </w:r>
      <w:r>
        <w:rPr>
          <w:spacing w:val="-3"/>
        </w:rPr>
        <w:t xml:space="preserve"> </w:t>
      </w:r>
      <w:r>
        <w:t>is</w:t>
      </w:r>
      <w:r>
        <w:rPr>
          <w:spacing w:val="-6"/>
        </w:rPr>
        <w:t xml:space="preserve"> </w:t>
      </w:r>
      <w:r>
        <w:t>made</w:t>
      </w:r>
      <w:r>
        <w:rPr>
          <w:spacing w:val="-3"/>
        </w:rPr>
        <w:t xml:space="preserve"> </w:t>
      </w:r>
      <w:r>
        <w:t>privately</w:t>
      </w:r>
      <w:r>
        <w:rPr>
          <w:spacing w:val="-6"/>
        </w:rPr>
        <w:t xml:space="preserve"> </w:t>
      </w:r>
      <w:r>
        <w:t>(without</w:t>
      </w:r>
      <w:r>
        <w:rPr>
          <w:spacing w:val="-3"/>
        </w:rPr>
        <w:t xml:space="preserve"> </w:t>
      </w:r>
      <w:r>
        <w:t>the involvement of a local authority) for the care of a child:</w:t>
      </w:r>
    </w:p>
    <w:p w:rsidR="00853630" w:rsidRDefault="0017478A">
      <w:pPr>
        <w:pStyle w:val="ListParagraph"/>
        <w:numPr>
          <w:ilvl w:val="1"/>
          <w:numId w:val="1"/>
        </w:numPr>
        <w:tabs>
          <w:tab w:val="left" w:pos="974"/>
        </w:tabs>
        <w:spacing w:before="201"/>
        <w:ind w:left="974"/>
        <w:rPr>
          <w:sz w:val="24"/>
        </w:rPr>
      </w:pPr>
      <w:r>
        <w:rPr>
          <w:sz w:val="24"/>
        </w:rPr>
        <w:t>under</w:t>
      </w:r>
      <w:r>
        <w:rPr>
          <w:spacing w:val="-3"/>
          <w:sz w:val="24"/>
        </w:rPr>
        <w:t xml:space="preserve"> </w:t>
      </w:r>
      <w:r>
        <w:rPr>
          <w:sz w:val="24"/>
        </w:rPr>
        <w:t>the</w:t>
      </w:r>
      <w:r>
        <w:rPr>
          <w:spacing w:val="-4"/>
          <w:sz w:val="24"/>
        </w:rPr>
        <w:t xml:space="preserve"> </w:t>
      </w:r>
      <w:r>
        <w:rPr>
          <w:sz w:val="24"/>
        </w:rPr>
        <w:t>age</w:t>
      </w:r>
      <w:r>
        <w:rPr>
          <w:spacing w:val="-2"/>
          <w:sz w:val="24"/>
        </w:rPr>
        <w:t xml:space="preserve"> </w:t>
      </w:r>
      <w:r>
        <w:rPr>
          <w:sz w:val="24"/>
        </w:rPr>
        <w:t>of</w:t>
      </w:r>
      <w:r>
        <w:rPr>
          <w:spacing w:val="-2"/>
          <w:sz w:val="24"/>
        </w:rPr>
        <w:t xml:space="preserve"> </w:t>
      </w:r>
      <w:r>
        <w:rPr>
          <w:sz w:val="24"/>
        </w:rPr>
        <w:t>16</w:t>
      </w:r>
      <w:r>
        <w:rPr>
          <w:spacing w:val="-3"/>
          <w:sz w:val="24"/>
        </w:rPr>
        <w:t xml:space="preserve"> </w:t>
      </w:r>
      <w:r>
        <w:rPr>
          <w:sz w:val="24"/>
        </w:rPr>
        <w:t>years</w:t>
      </w:r>
      <w:r>
        <w:rPr>
          <w:spacing w:val="-2"/>
          <w:sz w:val="24"/>
        </w:rPr>
        <w:t xml:space="preserve"> </w:t>
      </w:r>
      <w:r>
        <w:rPr>
          <w:sz w:val="24"/>
        </w:rPr>
        <w:t>(under</w:t>
      </w:r>
      <w:r>
        <w:rPr>
          <w:spacing w:val="-2"/>
          <w:sz w:val="24"/>
        </w:rPr>
        <w:t xml:space="preserve"> </w:t>
      </w:r>
      <w:r>
        <w:rPr>
          <w:sz w:val="24"/>
        </w:rPr>
        <w:t>18,</w:t>
      </w:r>
      <w:r>
        <w:rPr>
          <w:spacing w:val="-4"/>
          <w:sz w:val="24"/>
        </w:rPr>
        <w:t xml:space="preserve"> </w:t>
      </w:r>
      <w:r>
        <w:rPr>
          <w:sz w:val="24"/>
        </w:rPr>
        <w:t>if</w:t>
      </w:r>
      <w:r>
        <w:rPr>
          <w:spacing w:val="-1"/>
          <w:sz w:val="24"/>
        </w:rPr>
        <w:t xml:space="preserve"> </w:t>
      </w:r>
      <w:r>
        <w:rPr>
          <w:spacing w:val="-2"/>
          <w:sz w:val="24"/>
        </w:rPr>
        <w:t>disabled)</w:t>
      </w:r>
    </w:p>
    <w:p w:rsidR="00853630" w:rsidRDefault="0017478A">
      <w:pPr>
        <w:pStyle w:val="ListParagraph"/>
        <w:numPr>
          <w:ilvl w:val="1"/>
          <w:numId w:val="1"/>
        </w:numPr>
        <w:tabs>
          <w:tab w:val="left" w:pos="974"/>
        </w:tabs>
        <w:spacing w:before="40" w:line="273" w:lineRule="auto"/>
        <w:ind w:left="974" w:right="1818"/>
        <w:rPr>
          <w:sz w:val="24"/>
        </w:rPr>
      </w:pPr>
      <w:r>
        <w:rPr>
          <w:sz w:val="24"/>
        </w:rPr>
        <w:t>by someone other than a parent or close relative (*Close family relative is defined</w:t>
      </w:r>
      <w:r>
        <w:rPr>
          <w:spacing w:val="-2"/>
          <w:sz w:val="24"/>
        </w:rPr>
        <w:t xml:space="preserve"> </w:t>
      </w:r>
      <w:r>
        <w:rPr>
          <w:sz w:val="24"/>
        </w:rPr>
        <w:t>as</w:t>
      </w:r>
      <w:r>
        <w:rPr>
          <w:spacing w:val="-5"/>
          <w:sz w:val="24"/>
        </w:rPr>
        <w:t xml:space="preserve"> </w:t>
      </w:r>
      <w:r>
        <w:rPr>
          <w:sz w:val="24"/>
        </w:rPr>
        <w:t>a</w:t>
      </w:r>
      <w:r>
        <w:rPr>
          <w:spacing w:val="-1"/>
          <w:sz w:val="24"/>
        </w:rPr>
        <w:t xml:space="preserve"> </w:t>
      </w:r>
      <w:r>
        <w:rPr>
          <w:sz w:val="24"/>
        </w:rPr>
        <w:t>‘grandparent,</w:t>
      </w:r>
      <w:r>
        <w:rPr>
          <w:spacing w:val="-4"/>
          <w:sz w:val="24"/>
        </w:rPr>
        <w:t xml:space="preserve"> </w:t>
      </w:r>
      <w:r>
        <w:rPr>
          <w:sz w:val="24"/>
        </w:rPr>
        <w:t>brother,</w:t>
      </w:r>
      <w:r>
        <w:rPr>
          <w:spacing w:val="-2"/>
          <w:sz w:val="24"/>
        </w:rPr>
        <w:t xml:space="preserve"> </w:t>
      </w:r>
      <w:r>
        <w:rPr>
          <w:sz w:val="24"/>
        </w:rPr>
        <w:t>sister,</w:t>
      </w:r>
      <w:r>
        <w:rPr>
          <w:spacing w:val="-5"/>
          <w:sz w:val="24"/>
        </w:rPr>
        <w:t xml:space="preserve"> </w:t>
      </w:r>
      <w:r>
        <w:rPr>
          <w:sz w:val="24"/>
        </w:rPr>
        <w:t>uncle</w:t>
      </w:r>
      <w:r>
        <w:rPr>
          <w:spacing w:val="-2"/>
          <w:sz w:val="24"/>
        </w:rPr>
        <w:t xml:space="preserve"> </w:t>
      </w:r>
      <w:r>
        <w:rPr>
          <w:sz w:val="24"/>
        </w:rPr>
        <w:t>or</w:t>
      </w:r>
      <w:r>
        <w:rPr>
          <w:spacing w:val="-2"/>
          <w:sz w:val="24"/>
        </w:rPr>
        <w:t xml:space="preserve"> </w:t>
      </w:r>
      <w:r>
        <w:rPr>
          <w:sz w:val="24"/>
        </w:rPr>
        <w:t>aunt’</w:t>
      </w:r>
      <w:r>
        <w:rPr>
          <w:spacing w:val="-2"/>
          <w:sz w:val="24"/>
        </w:rPr>
        <w:t xml:space="preserve"> </w:t>
      </w:r>
      <w:r>
        <w:rPr>
          <w:sz w:val="24"/>
        </w:rPr>
        <w:t>and</w:t>
      </w:r>
      <w:r>
        <w:rPr>
          <w:spacing w:val="-2"/>
          <w:sz w:val="24"/>
        </w:rPr>
        <w:t xml:space="preserve"> </w:t>
      </w:r>
      <w:r>
        <w:rPr>
          <w:sz w:val="24"/>
        </w:rPr>
        <w:t>includes</w:t>
      </w:r>
      <w:r>
        <w:rPr>
          <w:spacing w:val="-2"/>
          <w:sz w:val="24"/>
        </w:rPr>
        <w:t xml:space="preserve"> </w:t>
      </w:r>
      <w:r>
        <w:rPr>
          <w:sz w:val="24"/>
        </w:rPr>
        <w:t>half- siblings and step-parents; it does not include great-aunts or uncles, great grandparents or cousins.)</w:t>
      </w:r>
    </w:p>
    <w:p w:rsidR="00853630" w:rsidRDefault="0017478A">
      <w:pPr>
        <w:pStyle w:val="ListParagraph"/>
        <w:numPr>
          <w:ilvl w:val="1"/>
          <w:numId w:val="1"/>
        </w:numPr>
        <w:tabs>
          <w:tab w:val="left" w:pos="974"/>
        </w:tabs>
        <w:spacing w:before="5"/>
        <w:ind w:left="974"/>
        <w:rPr>
          <w:sz w:val="24"/>
        </w:rPr>
      </w:pPr>
      <w:r>
        <w:rPr>
          <w:sz w:val="24"/>
        </w:rPr>
        <w:t>with</w:t>
      </w:r>
      <w:r>
        <w:rPr>
          <w:spacing w:val="-3"/>
          <w:sz w:val="24"/>
        </w:rPr>
        <w:t xml:space="preserve"> </w:t>
      </w:r>
      <w:r>
        <w:rPr>
          <w:sz w:val="24"/>
        </w:rPr>
        <w:t>the</w:t>
      </w:r>
      <w:r>
        <w:rPr>
          <w:spacing w:val="-2"/>
          <w:sz w:val="24"/>
        </w:rPr>
        <w:t xml:space="preserve"> </w:t>
      </w:r>
      <w:r>
        <w:rPr>
          <w:sz w:val="24"/>
        </w:rPr>
        <w:t>intention</w:t>
      </w:r>
      <w:r>
        <w:rPr>
          <w:spacing w:val="-4"/>
          <w:sz w:val="24"/>
        </w:rPr>
        <w:t xml:space="preserve"> </w:t>
      </w:r>
      <w:r>
        <w:rPr>
          <w:sz w:val="24"/>
        </w:rPr>
        <w:t>that</w:t>
      </w:r>
      <w:r>
        <w:rPr>
          <w:spacing w:val="-2"/>
          <w:sz w:val="24"/>
        </w:rPr>
        <w:t xml:space="preserve"> </w:t>
      </w:r>
      <w:r>
        <w:rPr>
          <w:sz w:val="24"/>
        </w:rPr>
        <w:t>it</w:t>
      </w:r>
      <w:r>
        <w:rPr>
          <w:spacing w:val="-5"/>
          <w:sz w:val="24"/>
        </w:rPr>
        <w:t xml:space="preserve"> </w:t>
      </w:r>
      <w:r>
        <w:rPr>
          <w:sz w:val="24"/>
        </w:rPr>
        <w:t>should</w:t>
      </w:r>
      <w:r>
        <w:rPr>
          <w:spacing w:val="-2"/>
          <w:sz w:val="24"/>
        </w:rPr>
        <w:t xml:space="preserve"> </w:t>
      </w:r>
      <w:r>
        <w:rPr>
          <w:sz w:val="24"/>
        </w:rPr>
        <w:t>last</w:t>
      </w:r>
      <w:r>
        <w:rPr>
          <w:spacing w:val="-4"/>
          <w:sz w:val="24"/>
        </w:rPr>
        <w:t xml:space="preserve"> </w:t>
      </w:r>
      <w:r>
        <w:rPr>
          <w:sz w:val="24"/>
        </w:rPr>
        <w:t>for</w:t>
      </w:r>
      <w:r>
        <w:rPr>
          <w:spacing w:val="-3"/>
          <w:sz w:val="24"/>
        </w:rPr>
        <w:t xml:space="preserve"> </w:t>
      </w:r>
      <w:r>
        <w:rPr>
          <w:sz w:val="24"/>
        </w:rPr>
        <w:t>28</w:t>
      </w:r>
      <w:r>
        <w:rPr>
          <w:spacing w:val="-2"/>
          <w:sz w:val="24"/>
        </w:rPr>
        <w:t xml:space="preserve"> </w:t>
      </w:r>
      <w:r>
        <w:rPr>
          <w:sz w:val="24"/>
        </w:rPr>
        <w:t>days</w:t>
      </w:r>
      <w:r>
        <w:rPr>
          <w:spacing w:val="-2"/>
          <w:sz w:val="24"/>
        </w:rPr>
        <w:t xml:space="preserve"> </w:t>
      </w:r>
      <w:r>
        <w:rPr>
          <w:sz w:val="24"/>
        </w:rPr>
        <w:t>or</w:t>
      </w:r>
      <w:r>
        <w:rPr>
          <w:spacing w:val="-2"/>
          <w:sz w:val="24"/>
        </w:rPr>
        <w:t xml:space="preserve"> more.</w:t>
      </w:r>
    </w:p>
    <w:p w:rsidR="00853630" w:rsidRDefault="0017478A">
      <w:pPr>
        <w:pStyle w:val="BodyText"/>
        <w:spacing w:before="240" w:line="276" w:lineRule="auto"/>
        <w:ind w:left="180" w:right="1391"/>
      </w:pPr>
      <w:r>
        <w:t>Cases</w:t>
      </w:r>
      <w:r>
        <w:rPr>
          <w:spacing w:val="-3"/>
        </w:rPr>
        <w:t xml:space="preserve"> </w:t>
      </w:r>
      <w:r>
        <w:t>of</w:t>
      </w:r>
      <w:r>
        <w:rPr>
          <w:spacing w:val="-3"/>
        </w:rPr>
        <w:t xml:space="preserve"> </w:t>
      </w:r>
      <w:r>
        <w:t>private</w:t>
      </w:r>
      <w:r>
        <w:rPr>
          <w:spacing w:val="-4"/>
        </w:rPr>
        <w:t xml:space="preserve"> </w:t>
      </w:r>
      <w:r>
        <w:t>fostering</w:t>
      </w:r>
      <w:r>
        <w:rPr>
          <w:spacing w:val="-5"/>
        </w:rPr>
        <w:t xml:space="preserve"> </w:t>
      </w:r>
      <w:r>
        <w:t>arrangements</w:t>
      </w:r>
      <w:r>
        <w:rPr>
          <w:spacing w:val="-5"/>
        </w:rPr>
        <w:t xml:space="preserve"> </w:t>
      </w:r>
      <w:r>
        <w:t>must</w:t>
      </w:r>
      <w:r>
        <w:rPr>
          <w:spacing w:val="-5"/>
        </w:rPr>
        <w:t xml:space="preserve"> </w:t>
      </w:r>
      <w:r>
        <w:t>be</w:t>
      </w:r>
      <w:r>
        <w:rPr>
          <w:spacing w:val="-3"/>
        </w:rPr>
        <w:t xml:space="preserve"> </w:t>
      </w:r>
      <w:r>
        <w:t>reported</w:t>
      </w:r>
      <w:r>
        <w:rPr>
          <w:spacing w:val="-3"/>
        </w:rPr>
        <w:t xml:space="preserve"> </w:t>
      </w:r>
      <w:r>
        <w:t>to</w:t>
      </w:r>
      <w:r>
        <w:rPr>
          <w:spacing w:val="-3"/>
        </w:rPr>
        <w:t xml:space="preserve"> </w:t>
      </w:r>
      <w:r>
        <w:t>children’s</w:t>
      </w:r>
      <w:r>
        <w:rPr>
          <w:spacing w:val="-3"/>
        </w:rPr>
        <w:t xml:space="preserve"> </w:t>
      </w:r>
      <w:r>
        <w:t>social</w:t>
      </w:r>
      <w:r>
        <w:rPr>
          <w:spacing w:val="-3"/>
        </w:rPr>
        <w:t xml:space="preserve"> </w:t>
      </w:r>
      <w:r>
        <w:t>care</w:t>
      </w:r>
      <w:r>
        <w:rPr>
          <w:spacing w:val="-6"/>
        </w:rPr>
        <w:t xml:space="preserve"> </w:t>
      </w:r>
      <w:r>
        <w:t>to ensure that needs are adequately made.</w:t>
      </w:r>
    </w:p>
    <w:p w:rsidR="00853630" w:rsidRDefault="0017478A">
      <w:pPr>
        <w:pStyle w:val="BodyText"/>
        <w:spacing w:before="199" w:line="276" w:lineRule="auto"/>
        <w:ind w:left="180" w:right="1391"/>
      </w:pPr>
      <w:r>
        <w:t>Statutory guidance states that this should be done at least 6 weeks before the arrangement</w:t>
      </w:r>
      <w:r>
        <w:rPr>
          <w:spacing w:val="-2"/>
        </w:rPr>
        <w:t xml:space="preserve"> </w:t>
      </w:r>
      <w:r>
        <w:t>is</w:t>
      </w:r>
      <w:r>
        <w:rPr>
          <w:spacing w:val="-5"/>
        </w:rPr>
        <w:t xml:space="preserve"> </w:t>
      </w:r>
      <w:r>
        <w:t>due</w:t>
      </w:r>
      <w:r>
        <w:rPr>
          <w:spacing w:val="-4"/>
        </w:rPr>
        <w:t xml:space="preserve"> </w:t>
      </w:r>
      <w:r>
        <w:t>to</w:t>
      </w:r>
      <w:r>
        <w:rPr>
          <w:spacing w:val="-4"/>
        </w:rPr>
        <w:t xml:space="preserve"> </w:t>
      </w:r>
      <w:r>
        <w:t>start</w:t>
      </w:r>
      <w:r>
        <w:rPr>
          <w:spacing w:val="-2"/>
        </w:rPr>
        <w:t xml:space="preserve"> </w:t>
      </w:r>
      <w:r>
        <w:t>or</w:t>
      </w:r>
      <w:r>
        <w:rPr>
          <w:spacing w:val="-2"/>
        </w:rPr>
        <w:t xml:space="preserve"> </w:t>
      </w:r>
      <w:r>
        <w:t>as</w:t>
      </w:r>
      <w:r>
        <w:rPr>
          <w:spacing w:val="-5"/>
        </w:rPr>
        <w:t xml:space="preserve"> </w:t>
      </w:r>
      <w:r>
        <w:t>soon</w:t>
      </w:r>
      <w:r>
        <w:rPr>
          <w:spacing w:val="-2"/>
        </w:rPr>
        <w:t xml:space="preserve"> </w:t>
      </w:r>
      <w:r>
        <w:t>as</w:t>
      </w:r>
      <w:r>
        <w:rPr>
          <w:spacing w:val="-5"/>
        </w:rPr>
        <w:t xml:space="preserve"> </w:t>
      </w:r>
      <w:r>
        <w:t>you</w:t>
      </w:r>
      <w:r>
        <w:rPr>
          <w:spacing w:val="-2"/>
        </w:rPr>
        <w:t xml:space="preserve"> </w:t>
      </w:r>
      <w:r>
        <w:t>are</w:t>
      </w:r>
      <w:r>
        <w:rPr>
          <w:spacing w:val="-4"/>
        </w:rPr>
        <w:t xml:space="preserve"> </w:t>
      </w:r>
      <w:r>
        <w:t>made</w:t>
      </w:r>
      <w:r>
        <w:rPr>
          <w:spacing w:val="-2"/>
        </w:rPr>
        <w:t xml:space="preserve"> </w:t>
      </w:r>
      <w:r>
        <w:t>aware</w:t>
      </w:r>
      <w:r>
        <w:rPr>
          <w:spacing w:val="-2"/>
        </w:rPr>
        <w:t xml:space="preserve"> </w:t>
      </w:r>
      <w:r>
        <w:t>of</w:t>
      </w:r>
      <w:r>
        <w:rPr>
          <w:spacing w:val="-2"/>
        </w:rPr>
        <w:t xml:space="preserve"> </w:t>
      </w:r>
      <w:r>
        <w:t>the</w:t>
      </w:r>
      <w:r>
        <w:rPr>
          <w:spacing w:val="-2"/>
        </w:rPr>
        <w:t xml:space="preserve"> </w:t>
      </w:r>
      <w:r>
        <w:t>arrangements. Not to do so is a criminal offence.</w:t>
      </w:r>
    </w:p>
    <w:p w:rsidR="00853630" w:rsidRDefault="0017478A">
      <w:pPr>
        <w:pStyle w:val="BodyText"/>
        <w:spacing w:before="199" w:line="278" w:lineRule="auto"/>
        <w:ind w:left="180" w:right="1677"/>
      </w:pPr>
      <w:r>
        <w:t>Further</w:t>
      </w:r>
      <w:r>
        <w:rPr>
          <w:spacing w:val="-2"/>
        </w:rPr>
        <w:t xml:space="preserve"> </w:t>
      </w:r>
      <w:r>
        <w:t>support</w:t>
      </w:r>
      <w:r>
        <w:rPr>
          <w:spacing w:val="-5"/>
        </w:rPr>
        <w:t xml:space="preserve"> </w:t>
      </w:r>
      <w:r>
        <w:t>and</w:t>
      </w:r>
      <w:r>
        <w:rPr>
          <w:spacing w:val="-2"/>
        </w:rPr>
        <w:t xml:space="preserve"> </w:t>
      </w:r>
      <w:r>
        <w:t>reasonable</w:t>
      </w:r>
      <w:r>
        <w:rPr>
          <w:spacing w:val="-4"/>
        </w:rPr>
        <w:t xml:space="preserve"> </w:t>
      </w:r>
      <w:r>
        <w:t>adjustments</w:t>
      </w:r>
      <w:r>
        <w:rPr>
          <w:spacing w:val="-4"/>
        </w:rPr>
        <w:t xml:space="preserve"> </w:t>
      </w:r>
      <w:r>
        <w:t>should</w:t>
      </w:r>
      <w:r>
        <w:rPr>
          <w:spacing w:val="-4"/>
        </w:rPr>
        <w:t xml:space="preserve"> </w:t>
      </w:r>
      <w:r>
        <w:t>be</w:t>
      </w:r>
      <w:r>
        <w:rPr>
          <w:spacing w:val="-4"/>
        </w:rPr>
        <w:t xml:space="preserve"> </w:t>
      </w:r>
      <w:r>
        <w:t>made</w:t>
      </w:r>
      <w:r>
        <w:rPr>
          <w:spacing w:val="-4"/>
        </w:rPr>
        <w:t xml:space="preserve"> </w:t>
      </w:r>
      <w:r>
        <w:t>by</w:t>
      </w:r>
      <w:r>
        <w:rPr>
          <w:spacing w:val="-5"/>
        </w:rPr>
        <w:t xml:space="preserve"> </w:t>
      </w:r>
      <w:r>
        <w:t>the</w:t>
      </w:r>
      <w:r>
        <w:rPr>
          <w:spacing w:val="-4"/>
        </w:rPr>
        <w:t xml:space="preserve"> </w:t>
      </w:r>
      <w:r>
        <w:t>education setting to promote achievement of positive educational outcomes.</w:t>
      </w:r>
    </w:p>
    <w:p w:rsidR="00853630" w:rsidRDefault="00853630">
      <w:pPr>
        <w:pStyle w:val="BodyText"/>
        <w:spacing w:before="199"/>
      </w:pPr>
    </w:p>
    <w:p w:rsidR="00853630" w:rsidRDefault="0017478A">
      <w:pPr>
        <w:pStyle w:val="Heading2"/>
      </w:pPr>
      <w:bookmarkStart w:id="35" w:name="_bookmark33"/>
      <w:bookmarkEnd w:id="35"/>
      <w:r>
        <w:rPr>
          <w:color w:val="365F91"/>
        </w:rPr>
        <w:t>Young</w:t>
      </w:r>
      <w:r>
        <w:rPr>
          <w:color w:val="365F91"/>
          <w:spacing w:val="-6"/>
        </w:rPr>
        <w:t xml:space="preserve"> </w:t>
      </w:r>
      <w:r>
        <w:rPr>
          <w:color w:val="365F91"/>
          <w:spacing w:val="-2"/>
        </w:rPr>
        <w:t>Carers</w:t>
      </w:r>
    </w:p>
    <w:p w:rsidR="00853630" w:rsidRDefault="0017478A">
      <w:pPr>
        <w:pStyle w:val="BodyText"/>
        <w:spacing w:before="49" w:line="276" w:lineRule="auto"/>
        <w:ind w:left="180" w:right="1677"/>
      </w:pPr>
      <w:r>
        <w:t>A young carer is a person under 18 who regularly provides emotional and/or practical</w:t>
      </w:r>
      <w:r>
        <w:rPr>
          <w:spacing w:val="-3"/>
        </w:rPr>
        <w:t xml:space="preserve"> </w:t>
      </w:r>
      <w:r>
        <w:t>support</w:t>
      </w:r>
      <w:r>
        <w:rPr>
          <w:spacing w:val="-6"/>
        </w:rPr>
        <w:t xml:space="preserve"> </w:t>
      </w:r>
      <w:r>
        <w:t>and</w:t>
      </w:r>
      <w:r>
        <w:rPr>
          <w:spacing w:val="-3"/>
        </w:rPr>
        <w:t xml:space="preserve"> </w:t>
      </w:r>
      <w:r>
        <w:t>assistance</w:t>
      </w:r>
      <w:r>
        <w:rPr>
          <w:spacing w:val="-5"/>
        </w:rPr>
        <w:t xml:space="preserve"> </w:t>
      </w:r>
      <w:r>
        <w:t>for</w:t>
      </w:r>
      <w:r>
        <w:rPr>
          <w:spacing w:val="-3"/>
        </w:rPr>
        <w:t xml:space="preserve"> </w:t>
      </w:r>
      <w:r>
        <w:t>a</w:t>
      </w:r>
      <w:r>
        <w:rPr>
          <w:spacing w:val="-5"/>
        </w:rPr>
        <w:t xml:space="preserve"> </w:t>
      </w:r>
      <w:r>
        <w:t>family</w:t>
      </w:r>
      <w:r>
        <w:rPr>
          <w:spacing w:val="-3"/>
        </w:rPr>
        <w:t xml:space="preserve"> </w:t>
      </w:r>
      <w:r>
        <w:t>member</w:t>
      </w:r>
      <w:r>
        <w:rPr>
          <w:spacing w:val="-3"/>
        </w:rPr>
        <w:t xml:space="preserve"> </w:t>
      </w:r>
      <w:r>
        <w:t>who</w:t>
      </w:r>
      <w:r>
        <w:rPr>
          <w:spacing w:val="-3"/>
        </w:rPr>
        <w:t xml:space="preserve"> </w:t>
      </w:r>
      <w:r>
        <w:t>is</w:t>
      </w:r>
      <w:r>
        <w:rPr>
          <w:spacing w:val="-3"/>
        </w:rPr>
        <w:t xml:space="preserve"> </w:t>
      </w:r>
      <w:r>
        <w:t>disabled,</w:t>
      </w:r>
      <w:r>
        <w:rPr>
          <w:spacing w:val="-3"/>
        </w:rPr>
        <w:t xml:space="preserve"> </w:t>
      </w:r>
      <w:r>
        <w:t>physically</w:t>
      </w:r>
      <w:r>
        <w:rPr>
          <w:spacing w:val="-6"/>
        </w:rPr>
        <w:t xml:space="preserve"> </w:t>
      </w:r>
      <w:r>
        <w:t>or mentally unwell or who misuses substances.</w:t>
      </w:r>
    </w:p>
    <w:p w:rsidR="00853630" w:rsidRDefault="0017478A">
      <w:pPr>
        <w:spacing w:before="200" w:line="278" w:lineRule="auto"/>
        <w:ind w:left="180" w:right="1877"/>
      </w:pPr>
      <w:r>
        <w:rPr>
          <w:sz w:val="24"/>
        </w:rPr>
        <w:t>The</w:t>
      </w:r>
      <w:r>
        <w:rPr>
          <w:spacing w:val="-3"/>
          <w:sz w:val="24"/>
        </w:rPr>
        <w:t xml:space="preserve"> </w:t>
      </w:r>
      <w:r>
        <w:rPr>
          <w:sz w:val="24"/>
        </w:rPr>
        <w:t>setting</w:t>
      </w:r>
      <w:r>
        <w:rPr>
          <w:spacing w:val="-5"/>
          <w:sz w:val="24"/>
        </w:rPr>
        <w:t xml:space="preserve"> </w:t>
      </w:r>
      <w:r>
        <w:rPr>
          <w:sz w:val="24"/>
        </w:rPr>
        <w:t>will</w:t>
      </w:r>
      <w:r>
        <w:rPr>
          <w:spacing w:val="-3"/>
          <w:sz w:val="24"/>
        </w:rPr>
        <w:t xml:space="preserve"> </w:t>
      </w:r>
      <w:r>
        <w:rPr>
          <w:sz w:val="24"/>
        </w:rPr>
        <w:t>support</w:t>
      </w:r>
      <w:r>
        <w:rPr>
          <w:spacing w:val="-3"/>
          <w:sz w:val="24"/>
        </w:rPr>
        <w:t xml:space="preserve"> </w:t>
      </w:r>
      <w:r>
        <w:rPr>
          <w:sz w:val="24"/>
        </w:rPr>
        <w:t>learners</w:t>
      </w:r>
      <w:r>
        <w:rPr>
          <w:spacing w:val="-3"/>
          <w:sz w:val="24"/>
        </w:rPr>
        <w:t xml:space="preserve"> </w:t>
      </w:r>
      <w:r>
        <w:rPr>
          <w:sz w:val="24"/>
        </w:rPr>
        <w:t>who</w:t>
      </w:r>
      <w:r>
        <w:rPr>
          <w:spacing w:val="-3"/>
          <w:sz w:val="24"/>
        </w:rPr>
        <w:t xml:space="preserve"> </w:t>
      </w:r>
      <w:r>
        <w:rPr>
          <w:sz w:val="24"/>
        </w:rPr>
        <w:t>are</w:t>
      </w:r>
      <w:r>
        <w:rPr>
          <w:spacing w:val="-6"/>
          <w:sz w:val="24"/>
        </w:rPr>
        <w:t xml:space="preserve"> </w:t>
      </w:r>
      <w:r>
        <w:rPr>
          <w:sz w:val="24"/>
        </w:rPr>
        <w:t>young</w:t>
      </w:r>
      <w:r>
        <w:rPr>
          <w:spacing w:val="-5"/>
          <w:sz w:val="24"/>
        </w:rPr>
        <w:t xml:space="preserve"> </w:t>
      </w:r>
      <w:r>
        <w:rPr>
          <w:sz w:val="24"/>
        </w:rPr>
        <w:t>carers</w:t>
      </w:r>
      <w:r>
        <w:rPr>
          <w:spacing w:val="-3"/>
          <w:sz w:val="24"/>
        </w:rPr>
        <w:t xml:space="preserve"> </w:t>
      </w:r>
      <w:r>
        <w:rPr>
          <w:sz w:val="24"/>
        </w:rPr>
        <w:t>to</w:t>
      </w:r>
      <w:r>
        <w:rPr>
          <w:spacing w:val="-2"/>
          <w:sz w:val="24"/>
        </w:rPr>
        <w:t xml:space="preserve"> </w:t>
      </w:r>
      <w:r>
        <w:rPr>
          <w:sz w:val="24"/>
        </w:rPr>
        <w:t>appropriate</w:t>
      </w:r>
      <w:r>
        <w:rPr>
          <w:spacing w:val="-5"/>
          <w:sz w:val="24"/>
        </w:rPr>
        <w:t xml:space="preserve"> </w:t>
      </w:r>
      <w:r>
        <w:rPr>
          <w:sz w:val="24"/>
        </w:rPr>
        <w:t>support.</w:t>
      </w:r>
      <w:r>
        <w:rPr>
          <w:spacing w:val="-5"/>
          <w:sz w:val="24"/>
        </w:rPr>
        <w:t xml:space="preserve"> </w:t>
      </w:r>
      <w:r>
        <w:rPr>
          <w:sz w:val="24"/>
        </w:rPr>
        <w:t xml:space="preserve">To find out what is available locally visit the Bristol City Council Website - </w:t>
      </w:r>
      <w:hyperlink r:id="rId279">
        <w:r>
          <w:rPr>
            <w:color w:val="0000FF"/>
            <w:spacing w:val="-2"/>
            <w:u w:val="single" w:color="0000FF"/>
          </w:rPr>
          <w:t>https://www.bristol.gov.uk/social-care-health/support-for-young-carers</w:t>
        </w:r>
      </w:hyperlink>
    </w:p>
    <w:p w:rsidR="00853630" w:rsidRDefault="00853630">
      <w:pPr>
        <w:spacing w:line="278" w:lineRule="auto"/>
        <w:sectPr w:rsidR="00853630">
          <w:headerReference w:type="default" r:id="rId280"/>
          <w:footerReference w:type="default" r:id="rId281"/>
          <w:pgSz w:w="11910" w:h="16840"/>
          <w:pgMar w:top="1740" w:right="0" w:bottom="280" w:left="1260" w:header="708" w:footer="0" w:gutter="0"/>
          <w:cols w:space="720"/>
        </w:sectPr>
      </w:pPr>
    </w:p>
    <w:p w:rsidR="00853630" w:rsidRDefault="0017478A">
      <w:pPr>
        <w:pStyle w:val="BodyText"/>
        <w:spacing w:before="269" w:line="276" w:lineRule="auto"/>
        <w:ind w:left="180" w:right="1677"/>
      </w:pPr>
      <w:r>
        <w:lastRenderedPageBreak/>
        <w:t>The Carers Support Centre can undertake an assessment of need and provide bespoke</w:t>
      </w:r>
      <w:r>
        <w:rPr>
          <w:spacing w:val="-17"/>
        </w:rPr>
        <w:t xml:space="preserve"> </w:t>
      </w:r>
      <w:r>
        <w:t>support.</w:t>
      </w:r>
      <w:r>
        <w:rPr>
          <w:spacing w:val="-16"/>
        </w:rPr>
        <w:t xml:space="preserve"> </w:t>
      </w:r>
      <w:hyperlink r:id="rId282">
        <w:r>
          <w:rPr>
            <w:color w:val="0000FF"/>
            <w:u w:val="single" w:color="0000FF"/>
          </w:rPr>
          <w:t>https://www.carerssupportcentre.org.uk/young-carers/making-a-</w:t>
        </w:r>
      </w:hyperlink>
      <w:r>
        <w:rPr>
          <w:color w:val="0000FF"/>
        </w:rPr>
        <w:t xml:space="preserve"> </w:t>
      </w:r>
      <w:hyperlink r:id="rId283">
        <w:r>
          <w:rPr>
            <w:color w:val="0000FF"/>
            <w:spacing w:val="-2"/>
            <w:u w:val="single" w:color="0000FF"/>
          </w:rPr>
          <w:t>referral/</w:t>
        </w:r>
      </w:hyperlink>
    </w:p>
    <w:p w:rsidR="00853630" w:rsidRDefault="00853630">
      <w:pPr>
        <w:pStyle w:val="BodyText"/>
        <w:spacing w:before="203"/>
      </w:pPr>
    </w:p>
    <w:p w:rsidR="00853630" w:rsidRDefault="0017478A">
      <w:pPr>
        <w:spacing w:before="1" w:line="276" w:lineRule="auto"/>
        <w:ind w:left="180" w:right="1391"/>
        <w:rPr>
          <w:sz w:val="24"/>
        </w:rPr>
      </w:pPr>
      <w:bookmarkStart w:id="36" w:name="_bookmark34"/>
      <w:bookmarkEnd w:id="36"/>
      <w:r>
        <w:rPr>
          <w:b/>
          <w:color w:val="365F91"/>
          <w:sz w:val="28"/>
        </w:rPr>
        <w:t>Appendix</w:t>
      </w:r>
      <w:r>
        <w:rPr>
          <w:b/>
          <w:color w:val="365F91"/>
          <w:spacing w:val="-2"/>
          <w:sz w:val="28"/>
        </w:rPr>
        <w:t xml:space="preserve"> </w:t>
      </w:r>
      <w:r>
        <w:rPr>
          <w:b/>
          <w:color w:val="365F91"/>
          <w:sz w:val="28"/>
        </w:rPr>
        <w:t>F</w:t>
      </w:r>
      <w:r>
        <w:rPr>
          <w:b/>
          <w:color w:val="365F91"/>
          <w:spacing w:val="-2"/>
          <w:sz w:val="28"/>
        </w:rPr>
        <w:t xml:space="preserve"> </w:t>
      </w:r>
      <w:r>
        <w:rPr>
          <w:b/>
          <w:color w:val="365F91"/>
          <w:sz w:val="28"/>
        </w:rPr>
        <w:t>–</w:t>
      </w:r>
      <w:r>
        <w:rPr>
          <w:b/>
          <w:color w:val="365F91"/>
          <w:spacing w:val="-2"/>
          <w:sz w:val="28"/>
        </w:rPr>
        <w:t xml:space="preserve"> </w:t>
      </w:r>
      <w:r>
        <w:rPr>
          <w:b/>
          <w:color w:val="365F91"/>
          <w:sz w:val="28"/>
        </w:rPr>
        <w:t>COVID</w:t>
      </w:r>
      <w:r>
        <w:rPr>
          <w:b/>
          <w:color w:val="365F91"/>
          <w:spacing w:val="-4"/>
          <w:sz w:val="28"/>
        </w:rPr>
        <w:t xml:space="preserve"> </w:t>
      </w:r>
      <w:r>
        <w:rPr>
          <w:b/>
          <w:color w:val="365F91"/>
          <w:sz w:val="28"/>
        </w:rPr>
        <w:t>19</w:t>
      </w:r>
      <w:r>
        <w:rPr>
          <w:b/>
          <w:color w:val="365F91"/>
          <w:spacing w:val="-2"/>
          <w:sz w:val="28"/>
        </w:rPr>
        <w:t xml:space="preserve"> </w:t>
      </w:r>
      <w:r>
        <w:rPr>
          <w:b/>
          <w:color w:val="365F91"/>
          <w:sz w:val="28"/>
        </w:rPr>
        <w:t>Addendum</w:t>
      </w:r>
      <w:r>
        <w:rPr>
          <w:b/>
          <w:color w:val="365F91"/>
          <w:spacing w:val="-2"/>
          <w:sz w:val="28"/>
        </w:rPr>
        <w:t xml:space="preserve"> </w:t>
      </w:r>
      <w:r>
        <w:rPr>
          <w:b/>
          <w:color w:val="365F91"/>
          <w:sz w:val="28"/>
        </w:rPr>
        <w:t>Policy</w:t>
      </w:r>
      <w:r>
        <w:rPr>
          <w:b/>
          <w:color w:val="365F91"/>
          <w:spacing w:val="-12"/>
          <w:sz w:val="28"/>
        </w:rPr>
        <w:t xml:space="preserve"> </w:t>
      </w:r>
      <w:r>
        <w:rPr>
          <w:b/>
          <w:color w:val="365F91"/>
          <w:sz w:val="28"/>
        </w:rPr>
        <w:t>in</w:t>
      </w:r>
      <w:r>
        <w:rPr>
          <w:b/>
          <w:color w:val="365F91"/>
          <w:spacing w:val="-3"/>
          <w:sz w:val="28"/>
        </w:rPr>
        <w:t xml:space="preserve"> </w:t>
      </w:r>
      <w:r>
        <w:rPr>
          <w:b/>
          <w:color w:val="365F91"/>
          <w:sz w:val="28"/>
        </w:rPr>
        <w:t>the</w:t>
      </w:r>
      <w:r>
        <w:rPr>
          <w:b/>
          <w:color w:val="365F91"/>
          <w:spacing w:val="-2"/>
          <w:sz w:val="28"/>
        </w:rPr>
        <w:t xml:space="preserve"> </w:t>
      </w:r>
      <w:r>
        <w:rPr>
          <w:b/>
          <w:color w:val="365F91"/>
          <w:sz w:val="28"/>
        </w:rPr>
        <w:t>event</w:t>
      </w:r>
      <w:r>
        <w:rPr>
          <w:b/>
          <w:color w:val="365F91"/>
          <w:spacing w:val="-2"/>
          <w:sz w:val="28"/>
        </w:rPr>
        <w:t xml:space="preserve"> </w:t>
      </w:r>
      <w:r>
        <w:rPr>
          <w:b/>
          <w:color w:val="365F91"/>
          <w:sz w:val="28"/>
        </w:rPr>
        <w:t>of</w:t>
      </w:r>
      <w:r>
        <w:rPr>
          <w:b/>
          <w:color w:val="365F91"/>
          <w:spacing w:val="-4"/>
          <w:sz w:val="28"/>
        </w:rPr>
        <w:t xml:space="preserve"> </w:t>
      </w:r>
      <w:r>
        <w:rPr>
          <w:b/>
          <w:color w:val="365F91"/>
          <w:sz w:val="28"/>
        </w:rPr>
        <w:t xml:space="preserve">lockdown. </w:t>
      </w:r>
      <w:r>
        <w:rPr>
          <w:sz w:val="24"/>
        </w:rPr>
        <w:t>In the event of a future school lockdown or school/pod closure the following arrangements are in place:</w:t>
      </w:r>
    </w:p>
    <w:p w:rsidR="00853630" w:rsidRDefault="0017478A">
      <w:pPr>
        <w:pStyle w:val="ListParagraph"/>
        <w:numPr>
          <w:ilvl w:val="1"/>
          <w:numId w:val="1"/>
        </w:numPr>
        <w:tabs>
          <w:tab w:val="left" w:pos="900"/>
        </w:tabs>
        <w:spacing w:before="202"/>
        <w:rPr>
          <w:sz w:val="24"/>
        </w:rPr>
      </w:pPr>
      <w:r>
        <w:rPr>
          <w:sz w:val="24"/>
        </w:rPr>
        <w:t>All</w:t>
      </w:r>
      <w:r>
        <w:rPr>
          <w:spacing w:val="-6"/>
          <w:sz w:val="24"/>
        </w:rPr>
        <w:t xml:space="preserve"> </w:t>
      </w:r>
      <w:r>
        <w:rPr>
          <w:sz w:val="24"/>
        </w:rPr>
        <w:t>children</w:t>
      </w:r>
      <w:r>
        <w:rPr>
          <w:spacing w:val="-3"/>
          <w:sz w:val="24"/>
        </w:rPr>
        <w:t xml:space="preserve"> </w:t>
      </w:r>
      <w:r>
        <w:rPr>
          <w:sz w:val="24"/>
        </w:rPr>
        <w:t>to</w:t>
      </w:r>
      <w:r>
        <w:rPr>
          <w:spacing w:val="-3"/>
          <w:sz w:val="24"/>
        </w:rPr>
        <w:t xml:space="preserve"> </w:t>
      </w:r>
      <w:r>
        <w:rPr>
          <w:sz w:val="24"/>
        </w:rPr>
        <w:t>receive</w:t>
      </w:r>
      <w:r>
        <w:rPr>
          <w:spacing w:val="-5"/>
          <w:sz w:val="24"/>
        </w:rPr>
        <w:t xml:space="preserve"> </w:t>
      </w:r>
      <w:r>
        <w:rPr>
          <w:sz w:val="24"/>
        </w:rPr>
        <w:t>daily</w:t>
      </w:r>
      <w:r>
        <w:rPr>
          <w:spacing w:val="-5"/>
          <w:sz w:val="24"/>
        </w:rPr>
        <w:t xml:space="preserve"> </w:t>
      </w:r>
      <w:r>
        <w:rPr>
          <w:sz w:val="24"/>
        </w:rPr>
        <w:t>class/small</w:t>
      </w:r>
      <w:r>
        <w:rPr>
          <w:spacing w:val="-4"/>
          <w:sz w:val="24"/>
        </w:rPr>
        <w:t xml:space="preserve"> </w:t>
      </w:r>
      <w:r>
        <w:rPr>
          <w:sz w:val="24"/>
        </w:rPr>
        <w:t>group</w:t>
      </w:r>
      <w:r>
        <w:rPr>
          <w:spacing w:val="-5"/>
          <w:sz w:val="24"/>
        </w:rPr>
        <w:t xml:space="preserve"> </w:t>
      </w:r>
      <w:r>
        <w:rPr>
          <w:sz w:val="24"/>
        </w:rPr>
        <w:t>Google</w:t>
      </w:r>
      <w:r>
        <w:rPr>
          <w:spacing w:val="-4"/>
          <w:sz w:val="24"/>
        </w:rPr>
        <w:t xml:space="preserve"> </w:t>
      </w:r>
      <w:r>
        <w:rPr>
          <w:spacing w:val="-2"/>
          <w:sz w:val="24"/>
        </w:rPr>
        <w:t>meetings.</w:t>
      </w:r>
    </w:p>
    <w:p w:rsidR="00853630" w:rsidRDefault="0017478A">
      <w:pPr>
        <w:pStyle w:val="ListParagraph"/>
        <w:numPr>
          <w:ilvl w:val="1"/>
          <w:numId w:val="1"/>
        </w:numPr>
        <w:tabs>
          <w:tab w:val="left" w:pos="900"/>
        </w:tabs>
        <w:spacing w:before="39"/>
        <w:rPr>
          <w:sz w:val="24"/>
        </w:rPr>
      </w:pPr>
      <w:r>
        <w:rPr>
          <w:sz w:val="24"/>
        </w:rPr>
        <w:t>Identified</w:t>
      </w:r>
      <w:r>
        <w:rPr>
          <w:spacing w:val="-5"/>
          <w:sz w:val="24"/>
        </w:rPr>
        <w:t xml:space="preserve"> </w:t>
      </w:r>
      <w:r>
        <w:rPr>
          <w:sz w:val="24"/>
        </w:rPr>
        <w:t>pupils</w:t>
      </w:r>
      <w:r>
        <w:rPr>
          <w:spacing w:val="-4"/>
          <w:sz w:val="24"/>
        </w:rPr>
        <w:t xml:space="preserve"> </w:t>
      </w:r>
      <w:r>
        <w:rPr>
          <w:sz w:val="24"/>
        </w:rPr>
        <w:t>receive</w:t>
      </w:r>
      <w:r>
        <w:rPr>
          <w:spacing w:val="-4"/>
          <w:sz w:val="24"/>
        </w:rPr>
        <w:t xml:space="preserve"> </w:t>
      </w:r>
      <w:r>
        <w:rPr>
          <w:sz w:val="24"/>
        </w:rPr>
        <w:t>1:1</w:t>
      </w:r>
      <w:r>
        <w:rPr>
          <w:spacing w:val="-4"/>
          <w:sz w:val="24"/>
        </w:rPr>
        <w:t xml:space="preserve"> </w:t>
      </w:r>
      <w:r>
        <w:rPr>
          <w:sz w:val="24"/>
        </w:rPr>
        <w:t>Google</w:t>
      </w:r>
      <w:r>
        <w:rPr>
          <w:spacing w:val="-4"/>
          <w:sz w:val="24"/>
        </w:rPr>
        <w:t xml:space="preserve"> </w:t>
      </w:r>
      <w:r>
        <w:rPr>
          <w:sz w:val="24"/>
        </w:rPr>
        <w:t>meetings</w:t>
      </w:r>
      <w:r>
        <w:rPr>
          <w:spacing w:val="-6"/>
          <w:sz w:val="24"/>
        </w:rPr>
        <w:t xml:space="preserve"> </w:t>
      </w:r>
      <w:r>
        <w:rPr>
          <w:sz w:val="24"/>
        </w:rPr>
        <w:t>with</w:t>
      </w:r>
      <w:r>
        <w:rPr>
          <w:spacing w:val="-4"/>
          <w:sz w:val="24"/>
        </w:rPr>
        <w:t xml:space="preserve"> </w:t>
      </w:r>
      <w:r>
        <w:rPr>
          <w:sz w:val="24"/>
        </w:rPr>
        <w:t>class</w:t>
      </w:r>
      <w:r>
        <w:rPr>
          <w:spacing w:val="2"/>
          <w:sz w:val="24"/>
        </w:rPr>
        <w:t xml:space="preserve"> </w:t>
      </w:r>
      <w:r>
        <w:rPr>
          <w:sz w:val="24"/>
        </w:rPr>
        <w:t>teacher</w:t>
      </w:r>
      <w:r>
        <w:rPr>
          <w:spacing w:val="-3"/>
          <w:sz w:val="24"/>
        </w:rPr>
        <w:t xml:space="preserve"> </w:t>
      </w:r>
      <w:r>
        <w:rPr>
          <w:sz w:val="24"/>
        </w:rPr>
        <w:t>or</w:t>
      </w:r>
      <w:r>
        <w:rPr>
          <w:spacing w:val="-7"/>
          <w:sz w:val="24"/>
        </w:rPr>
        <w:t xml:space="preserve"> </w:t>
      </w:r>
      <w:r>
        <w:rPr>
          <w:spacing w:val="-2"/>
          <w:sz w:val="24"/>
        </w:rPr>
        <w:t>HLTA.</w:t>
      </w:r>
    </w:p>
    <w:p w:rsidR="00853630" w:rsidRDefault="0017478A">
      <w:pPr>
        <w:pStyle w:val="ListParagraph"/>
        <w:numPr>
          <w:ilvl w:val="1"/>
          <w:numId w:val="1"/>
        </w:numPr>
        <w:tabs>
          <w:tab w:val="left" w:pos="900"/>
        </w:tabs>
        <w:spacing w:before="40"/>
        <w:rPr>
          <w:sz w:val="24"/>
        </w:rPr>
      </w:pPr>
      <w:r>
        <w:rPr>
          <w:sz w:val="24"/>
        </w:rPr>
        <w:t>Identified</w:t>
      </w:r>
      <w:r>
        <w:rPr>
          <w:spacing w:val="-6"/>
          <w:sz w:val="24"/>
        </w:rPr>
        <w:t xml:space="preserve"> </w:t>
      </w:r>
      <w:r>
        <w:rPr>
          <w:sz w:val="24"/>
        </w:rPr>
        <w:t>pupils</w:t>
      </w:r>
      <w:r>
        <w:rPr>
          <w:spacing w:val="-3"/>
          <w:sz w:val="24"/>
        </w:rPr>
        <w:t xml:space="preserve"> </w:t>
      </w:r>
      <w:r>
        <w:rPr>
          <w:sz w:val="24"/>
        </w:rPr>
        <w:t>to</w:t>
      </w:r>
      <w:r>
        <w:rPr>
          <w:spacing w:val="-2"/>
          <w:sz w:val="24"/>
        </w:rPr>
        <w:t xml:space="preserve"> </w:t>
      </w:r>
      <w:r>
        <w:rPr>
          <w:sz w:val="24"/>
        </w:rPr>
        <w:t>receive</w:t>
      </w:r>
      <w:r>
        <w:rPr>
          <w:spacing w:val="-3"/>
          <w:sz w:val="24"/>
        </w:rPr>
        <w:t xml:space="preserve"> </w:t>
      </w:r>
      <w:r>
        <w:rPr>
          <w:sz w:val="24"/>
        </w:rPr>
        <w:t>weekly</w:t>
      </w:r>
      <w:r>
        <w:rPr>
          <w:spacing w:val="-6"/>
          <w:sz w:val="24"/>
        </w:rPr>
        <w:t xml:space="preserve"> </w:t>
      </w:r>
      <w:r>
        <w:rPr>
          <w:sz w:val="24"/>
        </w:rPr>
        <w:t>phone</w:t>
      </w:r>
      <w:r>
        <w:rPr>
          <w:spacing w:val="-2"/>
          <w:sz w:val="24"/>
        </w:rPr>
        <w:t xml:space="preserve"> </w:t>
      </w:r>
      <w:r>
        <w:rPr>
          <w:sz w:val="24"/>
        </w:rPr>
        <w:t>calls</w:t>
      </w:r>
      <w:r>
        <w:rPr>
          <w:spacing w:val="-3"/>
          <w:sz w:val="24"/>
        </w:rPr>
        <w:t xml:space="preserve"> </w:t>
      </w:r>
      <w:r>
        <w:rPr>
          <w:sz w:val="24"/>
        </w:rPr>
        <w:t>from</w:t>
      </w:r>
      <w:r>
        <w:rPr>
          <w:spacing w:val="-3"/>
          <w:sz w:val="24"/>
        </w:rPr>
        <w:t xml:space="preserve"> </w:t>
      </w:r>
      <w:r>
        <w:rPr>
          <w:sz w:val="24"/>
        </w:rPr>
        <w:t>their</w:t>
      </w:r>
      <w:r>
        <w:rPr>
          <w:spacing w:val="-5"/>
          <w:sz w:val="24"/>
        </w:rPr>
        <w:t xml:space="preserve"> </w:t>
      </w:r>
      <w:r>
        <w:rPr>
          <w:sz w:val="24"/>
        </w:rPr>
        <w:t>class</w:t>
      </w:r>
      <w:r>
        <w:rPr>
          <w:spacing w:val="-4"/>
          <w:sz w:val="24"/>
        </w:rPr>
        <w:t xml:space="preserve"> </w:t>
      </w:r>
      <w:r>
        <w:rPr>
          <w:spacing w:val="-2"/>
          <w:sz w:val="24"/>
        </w:rPr>
        <w:t>teacher.</w:t>
      </w:r>
    </w:p>
    <w:p w:rsidR="00853630" w:rsidRDefault="0017478A">
      <w:pPr>
        <w:pStyle w:val="ListParagraph"/>
        <w:numPr>
          <w:ilvl w:val="1"/>
          <w:numId w:val="1"/>
        </w:numPr>
        <w:tabs>
          <w:tab w:val="left" w:pos="900"/>
        </w:tabs>
        <w:spacing w:before="40"/>
        <w:rPr>
          <w:sz w:val="24"/>
        </w:rPr>
      </w:pPr>
      <w:r>
        <w:rPr>
          <w:sz w:val="24"/>
        </w:rPr>
        <w:t>Identified</w:t>
      </w:r>
      <w:r>
        <w:rPr>
          <w:spacing w:val="-7"/>
          <w:sz w:val="24"/>
        </w:rPr>
        <w:t xml:space="preserve"> </w:t>
      </w:r>
      <w:r>
        <w:rPr>
          <w:sz w:val="24"/>
        </w:rPr>
        <w:t>parents</w:t>
      </w:r>
      <w:r>
        <w:rPr>
          <w:spacing w:val="-3"/>
          <w:sz w:val="24"/>
        </w:rPr>
        <w:t xml:space="preserve"> </w:t>
      </w:r>
      <w:r>
        <w:rPr>
          <w:sz w:val="24"/>
        </w:rPr>
        <w:t>to</w:t>
      </w:r>
      <w:r>
        <w:rPr>
          <w:spacing w:val="-3"/>
          <w:sz w:val="24"/>
        </w:rPr>
        <w:t xml:space="preserve"> </w:t>
      </w:r>
      <w:r>
        <w:rPr>
          <w:sz w:val="24"/>
        </w:rPr>
        <w:t>receive</w:t>
      </w:r>
      <w:r>
        <w:rPr>
          <w:spacing w:val="-4"/>
          <w:sz w:val="24"/>
        </w:rPr>
        <w:t xml:space="preserve"> </w:t>
      </w:r>
      <w:r>
        <w:rPr>
          <w:sz w:val="24"/>
        </w:rPr>
        <w:t>weekly</w:t>
      </w:r>
      <w:r>
        <w:rPr>
          <w:spacing w:val="-6"/>
          <w:sz w:val="24"/>
        </w:rPr>
        <w:t xml:space="preserve"> </w:t>
      </w:r>
      <w:r>
        <w:rPr>
          <w:sz w:val="24"/>
        </w:rPr>
        <w:t>phone</w:t>
      </w:r>
      <w:r>
        <w:rPr>
          <w:spacing w:val="-3"/>
          <w:sz w:val="24"/>
        </w:rPr>
        <w:t xml:space="preserve"> </w:t>
      </w:r>
      <w:r>
        <w:rPr>
          <w:sz w:val="24"/>
        </w:rPr>
        <w:t>calls</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spacing w:val="-2"/>
          <w:sz w:val="24"/>
        </w:rPr>
        <w:t>DSL/HT.</w:t>
      </w:r>
    </w:p>
    <w:p w:rsidR="00853630" w:rsidRDefault="0017478A">
      <w:pPr>
        <w:pStyle w:val="ListParagraph"/>
        <w:numPr>
          <w:ilvl w:val="1"/>
          <w:numId w:val="1"/>
        </w:numPr>
        <w:tabs>
          <w:tab w:val="left" w:pos="900"/>
        </w:tabs>
        <w:spacing w:before="37"/>
        <w:rPr>
          <w:sz w:val="24"/>
        </w:rPr>
      </w:pPr>
      <w:r>
        <w:rPr>
          <w:sz w:val="24"/>
        </w:rPr>
        <w:t>Identified</w:t>
      </w:r>
      <w:r>
        <w:rPr>
          <w:spacing w:val="-4"/>
          <w:sz w:val="24"/>
        </w:rPr>
        <w:t xml:space="preserve"> </w:t>
      </w:r>
      <w:r>
        <w:rPr>
          <w:sz w:val="24"/>
        </w:rPr>
        <w:t>pupils</w:t>
      </w:r>
      <w:r>
        <w:rPr>
          <w:spacing w:val="-3"/>
          <w:sz w:val="24"/>
        </w:rPr>
        <w:t xml:space="preserve"> </w:t>
      </w:r>
      <w:r>
        <w:rPr>
          <w:sz w:val="24"/>
        </w:rPr>
        <w:t>to</w:t>
      </w:r>
      <w:r>
        <w:rPr>
          <w:spacing w:val="-2"/>
          <w:sz w:val="24"/>
        </w:rPr>
        <w:t xml:space="preserve"> </w:t>
      </w:r>
      <w:r>
        <w:rPr>
          <w:sz w:val="24"/>
        </w:rPr>
        <w:t>receive</w:t>
      </w:r>
      <w:r>
        <w:rPr>
          <w:spacing w:val="-3"/>
          <w:sz w:val="24"/>
        </w:rPr>
        <w:t xml:space="preserve"> </w:t>
      </w:r>
      <w:r>
        <w:rPr>
          <w:sz w:val="24"/>
        </w:rPr>
        <w:t>paper</w:t>
      </w:r>
      <w:r>
        <w:rPr>
          <w:spacing w:val="-5"/>
          <w:sz w:val="24"/>
        </w:rPr>
        <w:t xml:space="preserve"> </w:t>
      </w:r>
      <w:r>
        <w:rPr>
          <w:sz w:val="24"/>
        </w:rPr>
        <w:t>packs</w:t>
      </w:r>
      <w:r>
        <w:rPr>
          <w:spacing w:val="-5"/>
          <w:sz w:val="24"/>
        </w:rPr>
        <w:t xml:space="preserve"> </w:t>
      </w:r>
      <w:r>
        <w:rPr>
          <w:sz w:val="24"/>
        </w:rPr>
        <w:t xml:space="preserve">of </w:t>
      </w:r>
      <w:r>
        <w:rPr>
          <w:spacing w:val="-2"/>
          <w:sz w:val="24"/>
        </w:rPr>
        <w:t>work.</w:t>
      </w:r>
    </w:p>
    <w:p w:rsidR="00853630" w:rsidRDefault="0017478A">
      <w:pPr>
        <w:pStyle w:val="ListParagraph"/>
        <w:numPr>
          <w:ilvl w:val="1"/>
          <w:numId w:val="1"/>
        </w:numPr>
        <w:tabs>
          <w:tab w:val="left" w:pos="900"/>
        </w:tabs>
        <w:spacing w:before="40"/>
        <w:rPr>
          <w:sz w:val="24"/>
        </w:rPr>
      </w:pPr>
      <w:r>
        <w:rPr>
          <w:sz w:val="24"/>
        </w:rPr>
        <w:t>Identified</w:t>
      </w:r>
      <w:r>
        <w:rPr>
          <w:spacing w:val="-4"/>
          <w:sz w:val="24"/>
        </w:rPr>
        <w:t xml:space="preserve"> </w:t>
      </w:r>
      <w:r>
        <w:rPr>
          <w:sz w:val="24"/>
        </w:rPr>
        <w:t>pupils</w:t>
      </w:r>
      <w:r>
        <w:rPr>
          <w:spacing w:val="-3"/>
          <w:sz w:val="24"/>
        </w:rPr>
        <w:t xml:space="preserve"> </w:t>
      </w:r>
      <w:r>
        <w:rPr>
          <w:sz w:val="24"/>
        </w:rPr>
        <w:t>to</w:t>
      </w:r>
      <w:r>
        <w:rPr>
          <w:spacing w:val="-3"/>
          <w:sz w:val="24"/>
        </w:rPr>
        <w:t xml:space="preserve"> </w:t>
      </w:r>
      <w:r>
        <w:rPr>
          <w:sz w:val="24"/>
        </w:rPr>
        <w:t>receive</w:t>
      </w:r>
      <w:r>
        <w:rPr>
          <w:spacing w:val="-2"/>
          <w:sz w:val="24"/>
        </w:rPr>
        <w:t xml:space="preserve"> </w:t>
      </w:r>
      <w:r>
        <w:rPr>
          <w:sz w:val="24"/>
        </w:rPr>
        <w:t>the</w:t>
      </w:r>
      <w:r>
        <w:rPr>
          <w:spacing w:val="-3"/>
          <w:sz w:val="24"/>
        </w:rPr>
        <w:t xml:space="preserve"> </w:t>
      </w:r>
      <w:r>
        <w:rPr>
          <w:sz w:val="24"/>
        </w:rPr>
        <w:t>loan</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school</w:t>
      </w:r>
      <w:r>
        <w:rPr>
          <w:spacing w:val="3"/>
          <w:sz w:val="24"/>
        </w:rPr>
        <w:t xml:space="preserve"> </w:t>
      </w:r>
      <w:r>
        <w:rPr>
          <w:spacing w:val="-2"/>
          <w:sz w:val="24"/>
        </w:rPr>
        <w:t>iPad.</w:t>
      </w:r>
    </w:p>
    <w:p w:rsidR="00853630" w:rsidRDefault="0017478A">
      <w:pPr>
        <w:pStyle w:val="ListParagraph"/>
        <w:numPr>
          <w:ilvl w:val="1"/>
          <w:numId w:val="1"/>
        </w:numPr>
        <w:tabs>
          <w:tab w:val="left" w:pos="900"/>
        </w:tabs>
        <w:spacing w:before="39"/>
        <w:rPr>
          <w:sz w:val="24"/>
        </w:rPr>
      </w:pPr>
      <w:r>
        <w:rPr>
          <w:sz w:val="24"/>
        </w:rPr>
        <w:t>The</w:t>
      </w:r>
      <w:r>
        <w:rPr>
          <w:spacing w:val="-5"/>
          <w:sz w:val="24"/>
        </w:rPr>
        <w:t xml:space="preserve"> </w:t>
      </w:r>
      <w:r>
        <w:rPr>
          <w:sz w:val="24"/>
        </w:rPr>
        <w:t>Concerned</w:t>
      </w:r>
      <w:r>
        <w:rPr>
          <w:spacing w:val="-4"/>
          <w:sz w:val="24"/>
        </w:rPr>
        <w:t xml:space="preserve"> </w:t>
      </w:r>
      <w:r>
        <w:rPr>
          <w:sz w:val="24"/>
        </w:rPr>
        <w:t>and</w:t>
      </w:r>
      <w:r>
        <w:rPr>
          <w:spacing w:val="-6"/>
          <w:sz w:val="24"/>
        </w:rPr>
        <w:t xml:space="preserve"> </w:t>
      </w:r>
      <w:r>
        <w:rPr>
          <w:sz w:val="24"/>
        </w:rPr>
        <w:t>Vulnerable</w:t>
      </w:r>
      <w:r>
        <w:rPr>
          <w:spacing w:val="-4"/>
          <w:sz w:val="24"/>
        </w:rPr>
        <w:t xml:space="preserve"> </w:t>
      </w:r>
      <w:r>
        <w:rPr>
          <w:sz w:val="24"/>
        </w:rPr>
        <w:t>register</w:t>
      </w:r>
      <w:r>
        <w:rPr>
          <w:spacing w:val="-4"/>
          <w:sz w:val="24"/>
        </w:rPr>
        <w:t xml:space="preserve"> </w:t>
      </w:r>
      <w:r>
        <w:rPr>
          <w:sz w:val="24"/>
        </w:rPr>
        <w:t>(t-drive)</w:t>
      </w:r>
      <w:r>
        <w:rPr>
          <w:spacing w:val="-4"/>
          <w:sz w:val="24"/>
        </w:rPr>
        <w:t xml:space="preserve"> </w:t>
      </w:r>
      <w:r>
        <w:rPr>
          <w:sz w:val="24"/>
        </w:rPr>
        <w:t>identifies</w:t>
      </w:r>
      <w:r>
        <w:rPr>
          <w:spacing w:val="-4"/>
          <w:sz w:val="24"/>
        </w:rPr>
        <w:t xml:space="preserve"> </w:t>
      </w:r>
      <w:r>
        <w:rPr>
          <w:sz w:val="24"/>
        </w:rPr>
        <w:t>the</w:t>
      </w:r>
      <w:r>
        <w:rPr>
          <w:spacing w:val="-5"/>
          <w:sz w:val="24"/>
        </w:rPr>
        <w:t xml:space="preserve"> </w:t>
      </w:r>
      <w:r>
        <w:rPr>
          <w:sz w:val="24"/>
        </w:rPr>
        <w:t>pupils</w:t>
      </w:r>
      <w:r>
        <w:rPr>
          <w:spacing w:val="-7"/>
          <w:sz w:val="24"/>
        </w:rPr>
        <w:t xml:space="preserve"> </w:t>
      </w:r>
      <w:r>
        <w:rPr>
          <w:spacing w:val="-2"/>
          <w:sz w:val="24"/>
        </w:rPr>
        <w:t>above.</w:t>
      </w:r>
    </w:p>
    <w:p w:rsidR="00853630" w:rsidRDefault="00853630">
      <w:pPr>
        <w:rPr>
          <w:sz w:val="24"/>
        </w:rPr>
        <w:sectPr w:rsidR="00853630">
          <w:headerReference w:type="default" r:id="rId284"/>
          <w:footerReference w:type="default" r:id="rId285"/>
          <w:pgSz w:w="11910" w:h="16840"/>
          <w:pgMar w:top="1740" w:right="0" w:bottom="280" w:left="1260" w:header="708" w:footer="0" w:gutter="0"/>
          <w:cols w:space="720"/>
        </w:sectPr>
      </w:pPr>
    </w:p>
    <w:p w:rsidR="00853630" w:rsidRDefault="00853630">
      <w:pPr>
        <w:pStyle w:val="BodyText"/>
        <w:spacing w:before="4"/>
        <w:rPr>
          <w:sz w:val="17"/>
        </w:rPr>
      </w:pPr>
    </w:p>
    <w:sectPr w:rsidR="00853630">
      <w:headerReference w:type="default" r:id="rId286"/>
      <w:footerReference w:type="default" r:id="rId287"/>
      <w:pgSz w:w="16840" w:h="11910" w:orient="landscape"/>
      <w:pgMar w:top="1340" w:right="2420" w:bottom="280" w:left="2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78A" w:rsidRDefault="0017478A">
      <w:r>
        <w:separator/>
      </w:r>
    </w:p>
  </w:endnote>
  <w:endnote w:type="continuationSeparator" w:id="0">
    <w:p w:rsidR="0017478A" w:rsidRDefault="0017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686240"/>
      <w:docPartObj>
        <w:docPartGallery w:val="Page Numbers (Bottom of Page)"/>
        <w:docPartUnique/>
      </w:docPartObj>
    </w:sdtPr>
    <w:sdtEndPr>
      <w:rPr>
        <w:color w:val="7F7F7F" w:themeColor="background1" w:themeShade="7F"/>
        <w:spacing w:val="60"/>
      </w:rPr>
    </w:sdtEndPr>
    <w:sdtContent>
      <w:p w:rsidR="0017478A" w:rsidRDefault="0017478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17478A" w:rsidRDefault="0017478A">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78A" w:rsidRDefault="0017478A">
      <w:r>
        <w:separator/>
      </w:r>
    </w:p>
  </w:footnote>
  <w:footnote w:type="continuationSeparator" w:id="0">
    <w:p w:rsidR="0017478A" w:rsidRDefault="00174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rsidP="0017478A">
    <w:pPr>
      <w:pStyle w:val="BodyText"/>
      <w:spacing w:line="14" w:lineRule="auto"/>
      <w:rPr>
        <w:sz w:val="20"/>
      </w:rPr>
    </w:pPr>
    <w:r>
      <w:rPr>
        <w:noProof/>
      </w:rPr>
      <w:drawing>
        <wp:anchor distT="0" distB="0" distL="0" distR="0" simplePos="0" relativeHeight="486384128" behindDoc="1" locked="0" layoutInCell="1" allowOverlap="1" wp14:anchorId="322D5DA5" wp14:editId="116E4C60">
          <wp:simplePos x="0" y="0"/>
          <wp:positionH relativeFrom="page">
            <wp:posOffset>705117</wp:posOffset>
          </wp:positionH>
          <wp:positionV relativeFrom="page">
            <wp:posOffset>437448</wp:posOffset>
          </wp:positionV>
          <wp:extent cx="232355" cy="249074"/>
          <wp:effectExtent l="0" t="0" r="0" b="0"/>
          <wp:wrapNone/>
          <wp:docPr id="16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32355" cy="249074"/>
                  </a:xfrm>
                  <a:prstGeom prst="rect">
                    <a:avLst/>
                  </a:prstGeom>
                </pic:spPr>
              </pic:pic>
            </a:graphicData>
          </a:graphic>
        </wp:anchor>
      </w:drawing>
    </w:r>
    <w:r>
      <w:rPr>
        <w:noProof/>
      </w:rPr>
      <mc:AlternateContent>
        <mc:Choice Requires="wps">
          <w:drawing>
            <wp:anchor distT="0" distB="0" distL="0" distR="0" simplePos="0" relativeHeight="486385152" behindDoc="1" locked="0" layoutInCell="1" allowOverlap="1" wp14:anchorId="4F74B2A6" wp14:editId="4AF677D9">
              <wp:simplePos x="0" y="0"/>
              <wp:positionH relativeFrom="page">
                <wp:posOffset>774191</wp:posOffset>
              </wp:positionH>
              <wp:positionV relativeFrom="page">
                <wp:posOffset>795527</wp:posOffset>
              </wp:positionV>
              <wp:extent cx="6015355" cy="12700"/>
              <wp:effectExtent l="0" t="0" r="0" b="0"/>
              <wp:wrapNone/>
              <wp:docPr id="16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5355" cy="12700"/>
                      </a:xfrm>
                      <a:custGeom>
                        <a:avLst/>
                        <a:gdLst/>
                        <a:ahLst/>
                        <a:cxnLst/>
                        <a:rect l="l" t="t" r="r" b="b"/>
                        <a:pathLst>
                          <a:path w="6015355" h="12700">
                            <a:moveTo>
                              <a:pt x="6014974" y="0"/>
                            </a:moveTo>
                            <a:lnTo>
                              <a:pt x="0" y="0"/>
                            </a:lnTo>
                            <a:lnTo>
                              <a:pt x="0" y="12192"/>
                            </a:lnTo>
                            <a:lnTo>
                              <a:pt x="6014974" y="12192"/>
                            </a:lnTo>
                            <a:lnTo>
                              <a:pt x="60149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BCB0A6" id="Graphic 6" o:spid="_x0000_s1026" style="position:absolute;margin-left:60.95pt;margin-top:62.65pt;width:473.65pt;height:1pt;z-index:-16931328;visibility:visible;mso-wrap-style:square;mso-wrap-distance-left:0;mso-wrap-distance-top:0;mso-wrap-distance-right:0;mso-wrap-distance-bottom:0;mso-position-horizontal:absolute;mso-position-horizontal-relative:page;mso-position-vertical:absolute;mso-position-vertical-relative:page;v-text-anchor:top" coordsize="60153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" path="m6014974,l,,,12192r6014974,l6014974,xe" fillcolor="black" stroked="f">
              <v:path arrowok="t"/>
              <w10:wrap anchorx="page" anchory="page"/>
            </v:shape>
          </w:pict>
        </mc:Fallback>
      </mc:AlternateContent>
    </w:r>
    <w:r>
      <w:rPr>
        <w:noProof/>
      </w:rPr>
      <mc:AlternateContent>
        <mc:Choice Requires="wps">
          <w:drawing>
            <wp:anchor distT="0" distB="0" distL="0" distR="0" simplePos="0" relativeHeight="486386176" behindDoc="1" locked="0" layoutInCell="1" allowOverlap="1" wp14:anchorId="6C60AF19" wp14:editId="542A482B">
              <wp:simplePos x="0" y="0"/>
              <wp:positionH relativeFrom="page">
                <wp:posOffset>2930779</wp:posOffset>
              </wp:positionH>
              <wp:positionV relativeFrom="page">
                <wp:posOffset>422360</wp:posOffset>
              </wp:positionV>
              <wp:extent cx="3853815" cy="372745"/>
              <wp:effectExtent l="0" t="0" r="0" b="0"/>
              <wp:wrapNone/>
              <wp:docPr id="16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3815" cy="372745"/>
                      </a:xfrm>
                      <a:prstGeom prst="rect">
                        <a:avLst/>
                      </a:prstGeom>
                    </wps:spPr>
                    <wps:txbx>
                      <w:txbxContent>
                        <w:p w:rsidR="0017478A" w:rsidRDefault="0017478A" w:rsidP="0017478A">
                          <w:pPr>
                            <w:spacing w:before="12"/>
                            <w:ind w:left="20"/>
                            <w:rPr>
                              <w:b/>
                              <w:sz w:val="24"/>
                            </w:rPr>
                          </w:pPr>
                          <w:r>
                            <w:rPr>
                              <w:b/>
                              <w:sz w:val="24"/>
                            </w:rPr>
                            <w:t>ST</w:t>
                          </w:r>
                          <w:r>
                            <w:rPr>
                              <w:b/>
                              <w:spacing w:val="-5"/>
                              <w:sz w:val="24"/>
                            </w:rPr>
                            <w:t xml:space="preserve"> </w:t>
                          </w:r>
                          <w:r>
                            <w:rPr>
                              <w:b/>
                              <w:sz w:val="24"/>
                            </w:rPr>
                            <w:t>BONAVENTURE’S</w:t>
                          </w:r>
                          <w:r>
                            <w:rPr>
                              <w:b/>
                              <w:spacing w:val="-4"/>
                              <w:sz w:val="24"/>
                            </w:rPr>
                            <w:t xml:space="preserve"> </w:t>
                          </w:r>
                          <w:r>
                            <w:rPr>
                              <w:b/>
                              <w:sz w:val="24"/>
                            </w:rPr>
                            <w:t>CATHOLIC</w:t>
                          </w:r>
                          <w:r>
                            <w:rPr>
                              <w:b/>
                              <w:spacing w:val="-5"/>
                              <w:sz w:val="24"/>
                            </w:rPr>
                            <w:t xml:space="preserve"> </w:t>
                          </w:r>
                          <w:r>
                            <w:rPr>
                              <w:b/>
                              <w:sz w:val="24"/>
                            </w:rPr>
                            <w:t>PRIMARY</w:t>
                          </w:r>
                          <w:r>
                            <w:rPr>
                              <w:b/>
                              <w:spacing w:val="-7"/>
                              <w:sz w:val="24"/>
                            </w:rPr>
                            <w:t xml:space="preserve"> </w:t>
                          </w:r>
                          <w:r>
                            <w:rPr>
                              <w:b/>
                              <w:spacing w:val="-2"/>
                              <w:sz w:val="24"/>
                            </w:rPr>
                            <w:t>SCHOOL</w:t>
                          </w:r>
                        </w:p>
                        <w:p w:rsidR="0017478A" w:rsidRDefault="0017478A" w:rsidP="0017478A">
                          <w:pPr>
                            <w:spacing w:before="2"/>
                            <w:rPr>
                              <w:b/>
                              <w:sz w:val="24"/>
                            </w:rPr>
                          </w:pPr>
                          <w:r>
                            <w:rPr>
                              <w:b/>
                              <w:sz w:val="24"/>
                            </w:rPr>
                            <w:t xml:space="preserve">                       Safeguarding &amp; Child Protection Policy</w:t>
                          </w:r>
                        </w:p>
                      </w:txbxContent>
                    </wps:txbx>
                    <wps:bodyPr wrap="square" lIns="0" tIns="0" rIns="0" bIns="0" rtlCol="0">
                      <a:noAutofit/>
                    </wps:bodyPr>
                  </wps:wsp>
                </a:graphicData>
              </a:graphic>
            </wp:anchor>
          </w:drawing>
        </mc:Choice>
        <mc:Fallback>
          <w:pict>
            <v:shapetype w14:anchorId="6C60AF19" id="_x0000_t202" coordsize="21600,21600" o:spt="202" path="m,l,21600r21600,l21600,xe">
              <v:stroke joinstyle="miter"/>
              <v:path gradientshapeok="t" o:connecttype="rect"/>
            </v:shapetype>
            <v:shape id="Textbox 7" o:spid="_x0000_s1087" type="#_x0000_t202" style="position:absolute;margin-left:230.75pt;margin-top:33.25pt;width:303.45pt;height:29.35pt;z-index:-169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" filled="f" stroked="f">
              <v:textbox inset="0,0,0,0">
                <w:txbxContent>
                  <w:p w:rsidR="0017478A" w:rsidRDefault="0017478A" w:rsidP="0017478A">
                    <w:pPr>
                      <w:spacing w:before="12"/>
                      <w:ind w:left="20"/>
                      <w:rPr>
                        <w:b/>
                        <w:sz w:val="24"/>
                      </w:rPr>
                    </w:pPr>
                    <w:r>
                      <w:rPr>
                        <w:b/>
                        <w:sz w:val="24"/>
                      </w:rPr>
                      <w:t>ST</w:t>
                    </w:r>
                    <w:r>
                      <w:rPr>
                        <w:b/>
                        <w:spacing w:val="-5"/>
                        <w:sz w:val="24"/>
                      </w:rPr>
                      <w:t xml:space="preserve"> </w:t>
                    </w:r>
                    <w:r>
                      <w:rPr>
                        <w:b/>
                        <w:sz w:val="24"/>
                      </w:rPr>
                      <w:t>BONAVENTURE’S</w:t>
                    </w:r>
                    <w:r>
                      <w:rPr>
                        <w:b/>
                        <w:spacing w:val="-4"/>
                        <w:sz w:val="24"/>
                      </w:rPr>
                      <w:t xml:space="preserve"> </w:t>
                    </w:r>
                    <w:r>
                      <w:rPr>
                        <w:b/>
                        <w:sz w:val="24"/>
                      </w:rPr>
                      <w:t>CATHOLIC</w:t>
                    </w:r>
                    <w:r>
                      <w:rPr>
                        <w:b/>
                        <w:spacing w:val="-5"/>
                        <w:sz w:val="24"/>
                      </w:rPr>
                      <w:t xml:space="preserve"> </w:t>
                    </w:r>
                    <w:r>
                      <w:rPr>
                        <w:b/>
                        <w:sz w:val="24"/>
                      </w:rPr>
                      <w:t>PRIMARY</w:t>
                    </w:r>
                    <w:r>
                      <w:rPr>
                        <w:b/>
                        <w:spacing w:val="-7"/>
                        <w:sz w:val="24"/>
                      </w:rPr>
                      <w:t xml:space="preserve"> </w:t>
                    </w:r>
                    <w:r>
                      <w:rPr>
                        <w:b/>
                        <w:spacing w:val="-2"/>
                        <w:sz w:val="24"/>
                      </w:rPr>
                      <w:t>SCHOOL</w:t>
                    </w:r>
                  </w:p>
                  <w:p w:rsidR="0017478A" w:rsidRDefault="0017478A" w:rsidP="0017478A">
                    <w:pPr>
                      <w:spacing w:before="2"/>
                      <w:rPr>
                        <w:b/>
                        <w:sz w:val="24"/>
                      </w:rPr>
                    </w:pPr>
                    <w:r>
                      <w:rPr>
                        <w:b/>
                        <w:sz w:val="24"/>
                      </w:rPr>
                      <w:t xml:space="preserve">                       Safeguarding &amp; Child Protection Policy</w:t>
                    </w:r>
                  </w:p>
                </w:txbxContent>
              </v:textbox>
              <w10:wrap anchorx="page" anchory="page"/>
            </v:shape>
          </w:pict>
        </mc:Fallback>
      </mc:AlternateContent>
    </w:r>
  </w:p>
  <w:p w:rsidR="0017478A" w:rsidRDefault="0017478A" w:rsidP="0017478A"/>
  <w:p w:rsidR="0017478A" w:rsidRDefault="0017478A">
    <w:pPr>
      <w:pStyle w:val="BodyText"/>
      <w:spacing w:line="14" w:lineRule="auto"/>
      <w:rPr>
        <w:sz w:val="20"/>
      </w:rPr>
    </w:pPr>
    <w:r>
      <w:rPr>
        <w:noProof/>
      </w:rPr>
      <mc:AlternateContent>
        <mc:Choice Requires="wps">
          <w:drawing>
            <wp:anchor distT="0" distB="0" distL="0" distR="0" simplePos="0" relativeHeight="486371328" behindDoc="1" locked="0" layoutInCell="1" allowOverlap="1">
              <wp:simplePos x="0" y="0"/>
              <wp:positionH relativeFrom="page">
                <wp:posOffset>2310510</wp:posOffset>
              </wp:positionH>
              <wp:positionV relativeFrom="page">
                <wp:posOffset>489014</wp:posOffset>
              </wp:positionV>
              <wp:extent cx="4252595" cy="5448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2595" cy="544830"/>
                      </a:xfrm>
                      <a:prstGeom prst="rect">
                        <a:avLst/>
                      </a:prstGeom>
                    </wps:spPr>
                    <wps:txbx>
                      <w:txbxContent>
                        <w:p w:rsidR="0017478A" w:rsidRDefault="0017478A">
                          <w:pPr>
                            <w:spacing w:before="1"/>
                            <w:ind w:left="1901"/>
                            <w:rPr>
                              <w:b/>
                              <w:sz w:val="36"/>
                            </w:rPr>
                          </w:pPr>
                        </w:p>
                      </w:txbxContent>
                    </wps:txbx>
                    <wps:bodyPr wrap="square" lIns="0" tIns="0" rIns="0" bIns="0" rtlCol="0">
                      <a:noAutofit/>
                    </wps:bodyPr>
                  </wps:wsp>
                </a:graphicData>
              </a:graphic>
            </wp:anchor>
          </w:drawing>
        </mc:Choice>
        <mc:Fallback>
          <w:pict>
            <v:shape id="Textbox 2" o:spid="_x0000_s1088" type="#_x0000_t202" style="position:absolute;margin-left:181.95pt;margin-top:38.5pt;width:334.85pt;height:42.9pt;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" filled="f" stroked="f">
              <v:textbox inset="0,0,0,0">
                <w:txbxContent>
                  <w:p w:rsidR="0017478A" w:rsidRDefault="0017478A">
                    <w:pPr>
                      <w:spacing w:before="1"/>
                      <w:ind w:left="1901"/>
                      <w:rPr>
                        <w:b/>
                        <w:sz w:val="3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7472"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5C090ACC" id="Graphic 152" o:spid="_x0000_s1026" style="position:absolute;margin-left:71.3pt;margin-top:35.4pt;width:452.15pt;height:51.75pt;z-index:-16939008;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7984"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094" type="#_x0000_t202" style="position:absolute;margin-left:142.9pt;margin-top:38.05pt;width:373.7pt;height:44.25pt;z-index:-169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8496"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438A99CE" id="Graphic 154" o:spid="_x0000_s1026" style="position:absolute;margin-left:71.3pt;margin-top:35.4pt;width:452.15pt;height:51.75pt;z-index:-16937984;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9008"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095" type="#_x0000_t202" style="position:absolute;margin-left:142.9pt;margin-top:38.05pt;width:373.7pt;height:44.25pt;z-index:-169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9520"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0464A4E8" id="Graphic 156" o:spid="_x0000_s1026" style="position:absolute;margin-left:71.3pt;margin-top:35.4pt;width:452.15pt;height:51.75pt;z-index:-16936960;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80032"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096" type="#_x0000_t202" style="position:absolute;margin-left:142.9pt;margin-top:38.05pt;width:373.7pt;height:44.25pt;z-index:-169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80544"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744D538C" id="Graphic 158" o:spid="_x0000_s1026" style="position:absolute;margin-left:71.3pt;margin-top:35.4pt;width:452.15pt;height:51.75pt;z-index:-16935936;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81056"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097" type="#_x0000_t202" style="position:absolute;margin-left:142.9pt;margin-top:38.05pt;width:373.7pt;height:44.25pt;z-index:-169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81568"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371C118F" id="Graphic 160" o:spid="_x0000_s1026" style="position:absolute;margin-left:71.3pt;margin-top:35.4pt;width:452.15pt;height:51.75pt;z-index:-16934912;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82080"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098" type="#_x0000_t202" style="position:absolute;margin-left:142.9pt;margin-top:38.05pt;width:373.7pt;height:44.25pt;z-index:-169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2352"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5C6D05EC" id="Graphic 142" o:spid="_x0000_s1026" style="position:absolute;margin-left:71.3pt;margin-top:35.4pt;width:452.15pt;height:51.75pt;z-index:-16944128;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2864"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089" type="#_x0000_t202" style="position:absolute;margin-left:142.9pt;margin-top:38.05pt;width:373.7pt;height:44.25pt;z-index:-169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3376"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4F803A82" id="Graphic 144" o:spid="_x0000_s1026" style="position:absolute;margin-left:71.3pt;margin-top:35.4pt;width:452.15pt;height:51.75pt;z-index:-16943104;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3888"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090" type="#_x0000_t202" style="position:absolute;margin-left:142.9pt;margin-top:38.05pt;width:373.7pt;height:44.25pt;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4400"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61C1384E" id="Graphic 146" o:spid="_x0000_s1026" style="position:absolute;margin-left:71.3pt;margin-top:35.4pt;width:452.15pt;height:51.75pt;z-index:-16942080;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4912"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091" type="#_x0000_t202" style="position:absolute;margin-left:142.9pt;margin-top:38.05pt;width:373.7pt;height:44.25pt;z-index:-169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5424"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54153B26" id="Graphic 148" o:spid="_x0000_s1026" style="position:absolute;margin-left:71.3pt;margin-top:35.4pt;width:452.15pt;height:51.75pt;z-index:-16941056;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5936"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092" type="#_x0000_t202" style="position:absolute;margin-left:142.9pt;margin-top:38.05pt;width:373.7pt;height:44.25pt;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78A" w:rsidRDefault="0017478A">
    <w:pPr>
      <w:pStyle w:val="BodyText"/>
      <w:spacing w:line="14" w:lineRule="auto"/>
      <w:rPr>
        <w:sz w:val="20"/>
      </w:rPr>
    </w:pPr>
    <w:r>
      <w:rPr>
        <w:noProof/>
      </w:rPr>
      <mc:AlternateContent>
        <mc:Choice Requires="wps">
          <w:drawing>
            <wp:anchor distT="0" distB="0" distL="0" distR="0" simplePos="0" relativeHeight="486376448" behindDoc="1" locked="0" layoutInCell="1" allowOverlap="1">
              <wp:simplePos x="0" y="0"/>
              <wp:positionH relativeFrom="page">
                <wp:posOffset>905560</wp:posOffset>
              </wp:positionH>
              <wp:positionV relativeFrom="page">
                <wp:posOffset>449579</wp:posOffset>
              </wp:positionV>
              <wp:extent cx="5742305" cy="65722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657225"/>
                      </a:xfrm>
                      <a:custGeom>
                        <a:avLst/>
                        <a:gdLst/>
                        <a:ahLst/>
                        <a:cxnLst/>
                        <a:rect l="l" t="t" r="r" b="b"/>
                        <a:pathLst>
                          <a:path w="5742305" h="657225">
                            <a:moveTo>
                              <a:pt x="4959985" y="629424"/>
                            </a:moveTo>
                            <a:lnTo>
                              <a:pt x="0" y="629424"/>
                            </a:lnTo>
                            <a:lnTo>
                              <a:pt x="0" y="656844"/>
                            </a:lnTo>
                            <a:lnTo>
                              <a:pt x="4959985" y="656844"/>
                            </a:lnTo>
                            <a:lnTo>
                              <a:pt x="4959985" y="629424"/>
                            </a:lnTo>
                            <a:close/>
                          </a:path>
                          <a:path w="5742305" h="657225">
                            <a:moveTo>
                              <a:pt x="4987493" y="0"/>
                            </a:moveTo>
                            <a:lnTo>
                              <a:pt x="4960061" y="0"/>
                            </a:lnTo>
                            <a:lnTo>
                              <a:pt x="4960061" y="45720"/>
                            </a:lnTo>
                            <a:lnTo>
                              <a:pt x="4960061" y="629412"/>
                            </a:lnTo>
                            <a:lnTo>
                              <a:pt x="4987493" y="629412"/>
                            </a:lnTo>
                            <a:lnTo>
                              <a:pt x="4987493" y="45720"/>
                            </a:lnTo>
                            <a:lnTo>
                              <a:pt x="4987493" y="0"/>
                            </a:lnTo>
                            <a:close/>
                          </a:path>
                          <a:path w="5742305" h="657225">
                            <a:moveTo>
                              <a:pt x="5742165" y="629424"/>
                            </a:moveTo>
                            <a:lnTo>
                              <a:pt x="4987493" y="629424"/>
                            </a:lnTo>
                            <a:lnTo>
                              <a:pt x="4960061" y="629424"/>
                            </a:lnTo>
                            <a:lnTo>
                              <a:pt x="4960061" y="656844"/>
                            </a:lnTo>
                            <a:lnTo>
                              <a:pt x="4987493" y="656844"/>
                            </a:lnTo>
                            <a:lnTo>
                              <a:pt x="5742165" y="656844"/>
                            </a:lnTo>
                            <a:lnTo>
                              <a:pt x="5742165" y="629424"/>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122C185C" id="Graphic 150" o:spid="_x0000_s1026" style="position:absolute;margin-left:71.3pt;margin-top:35.4pt;width:452.15pt;height:51.75pt;z-index:-16940032;visibility:visible;mso-wrap-style:square;mso-wrap-distance-left:0;mso-wrap-distance-top:0;mso-wrap-distance-right:0;mso-wrap-distance-bottom:0;mso-position-horizontal:absolute;mso-position-horizontal-relative:page;mso-position-vertical:absolute;mso-position-vertical-relative:page;v-text-anchor:top" coordsize="574230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" path="m4959985,629424l,629424r,27420l4959985,656844r,-27420xem4987493,r-27432,l4960061,45720r,583692l4987493,629412r,-583692l4987493,xem5742165,629424r-754672,l4960061,629424r,27420l4987493,656844r754672,l5742165,629424xe" fillcolor="gray" stroked="f">
              <v:path arrowok="t"/>
              <w10:wrap anchorx="page" anchory="page"/>
            </v:shape>
          </w:pict>
        </mc:Fallback>
      </mc:AlternateContent>
    </w:r>
    <w:r>
      <w:rPr>
        <w:noProof/>
      </w:rPr>
      <mc:AlternateContent>
        <mc:Choice Requires="wps">
          <w:drawing>
            <wp:anchor distT="0" distB="0" distL="0" distR="0" simplePos="0" relativeHeight="486376960" behindDoc="1" locked="0" layoutInCell="1" allowOverlap="1">
              <wp:simplePos x="0" y="0"/>
              <wp:positionH relativeFrom="page">
                <wp:posOffset>1814829</wp:posOffset>
              </wp:positionH>
              <wp:positionV relativeFrom="page">
                <wp:posOffset>483317</wp:posOffset>
              </wp:positionV>
              <wp:extent cx="4745990" cy="5619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990" cy="561975"/>
                      </a:xfrm>
                      <a:prstGeom prst="rect">
                        <a:avLst/>
                      </a:prstGeom>
                    </wps:spPr>
                    <wps:txbx>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093" type="#_x0000_t202" style="position:absolute;margin-left:142.9pt;margin-top:38.05pt;width:373.7pt;height:44.25pt;z-index:-169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" filled="f" stroked="f">
              <v:textbox inset="0,0,0,0">
                <w:txbxContent>
                  <w:p w:rsidR="0017478A" w:rsidRDefault="0017478A">
                    <w:pPr>
                      <w:tabs>
                        <w:tab w:val="left" w:pos="6515"/>
                      </w:tabs>
                      <w:spacing w:before="20"/>
                      <w:ind w:left="20"/>
                      <w:rPr>
                        <w:rFonts w:ascii="Cambria"/>
                        <w:b/>
                        <w:sz w:val="36"/>
                      </w:rPr>
                    </w:pPr>
                    <w:r>
                      <w:rPr>
                        <w:rFonts w:ascii="Cambria"/>
                        <w:sz w:val="36"/>
                      </w:rPr>
                      <w:t>Safeguarding</w:t>
                    </w:r>
                    <w:r>
                      <w:rPr>
                        <w:rFonts w:ascii="Cambria"/>
                        <w:spacing w:val="-6"/>
                        <w:sz w:val="36"/>
                      </w:rPr>
                      <w:t xml:space="preserve"> </w:t>
                    </w:r>
                    <w:r>
                      <w:rPr>
                        <w:rFonts w:ascii="Cambria"/>
                        <w:sz w:val="36"/>
                      </w:rPr>
                      <w:t>and</w:t>
                    </w:r>
                    <w:r>
                      <w:rPr>
                        <w:rFonts w:ascii="Cambria"/>
                        <w:spacing w:val="-3"/>
                        <w:sz w:val="36"/>
                      </w:rPr>
                      <w:t xml:space="preserve"> </w:t>
                    </w:r>
                    <w:r>
                      <w:rPr>
                        <w:rFonts w:ascii="Cambria"/>
                        <w:sz w:val="36"/>
                      </w:rPr>
                      <w:t>Child</w:t>
                    </w:r>
                    <w:r>
                      <w:rPr>
                        <w:rFonts w:ascii="Cambria"/>
                        <w:spacing w:val="-3"/>
                        <w:sz w:val="36"/>
                      </w:rPr>
                      <w:t xml:space="preserve"> </w:t>
                    </w:r>
                    <w:r>
                      <w:rPr>
                        <w:rFonts w:ascii="Cambria"/>
                        <w:sz w:val="36"/>
                      </w:rPr>
                      <w:t>Protection</w:t>
                    </w:r>
                    <w:r>
                      <w:rPr>
                        <w:rFonts w:ascii="Cambria"/>
                        <w:spacing w:val="-3"/>
                        <w:sz w:val="36"/>
                      </w:rPr>
                      <w:t xml:space="preserve"> </w:t>
                    </w:r>
                    <w:r>
                      <w:rPr>
                        <w:rFonts w:ascii="Cambria"/>
                        <w:spacing w:val="-2"/>
                        <w:sz w:val="36"/>
                      </w:rPr>
                      <w:t>Policy</w:t>
                    </w:r>
                    <w:r>
                      <w:rPr>
                        <w:rFonts w:ascii="Cambria"/>
                        <w:sz w:val="36"/>
                      </w:rPr>
                      <w:tab/>
                    </w:r>
                    <w:r>
                      <w:rPr>
                        <w:rFonts w:ascii="Cambria"/>
                        <w:b/>
                        <w:color w:val="4F81BC"/>
                        <w:spacing w:val="-7"/>
                        <w:sz w:val="36"/>
                      </w:rPr>
                      <w:t>2022-</w:t>
                    </w:r>
                  </w:p>
                  <w:p w:rsidR="0017478A" w:rsidRDefault="0017478A">
                    <w:pPr>
                      <w:tabs>
                        <w:tab w:val="left" w:pos="6515"/>
                      </w:tabs>
                      <w:ind w:left="3873"/>
                      <w:rPr>
                        <w:rFonts w:ascii="Cambria"/>
                        <w:b/>
                        <w:sz w:val="36"/>
                      </w:rPr>
                    </w:pPr>
                    <w:r>
                      <w:rPr>
                        <w:rFonts w:ascii="Cambria"/>
                        <w:sz w:val="36"/>
                      </w:rPr>
                      <w:t xml:space="preserve">and </w:t>
                    </w:r>
                    <w:r>
                      <w:rPr>
                        <w:rFonts w:ascii="Cambria"/>
                        <w:spacing w:val="-2"/>
                        <w:sz w:val="36"/>
                      </w:rPr>
                      <w:t>Procedures</w:t>
                    </w:r>
                    <w:r>
                      <w:rPr>
                        <w:rFonts w:ascii="Cambria"/>
                        <w:sz w:val="36"/>
                      </w:rPr>
                      <w:tab/>
                    </w:r>
                    <w:r>
                      <w:rPr>
                        <w:rFonts w:ascii="Cambria"/>
                        <w:b/>
                        <w:color w:val="4F81BC"/>
                        <w:spacing w:val="-4"/>
                        <w:sz w:val="36"/>
                      </w:rPr>
                      <w:t>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86F"/>
    <w:multiLevelType w:val="hybridMultilevel"/>
    <w:tmpl w:val="812AA8EA"/>
    <w:lvl w:ilvl="0" w:tplc="9790D9EE">
      <w:numFmt w:val="bullet"/>
      <w:lvlText w:val=""/>
      <w:lvlJc w:val="left"/>
      <w:pPr>
        <w:ind w:left="827" w:hanging="360"/>
      </w:pPr>
      <w:rPr>
        <w:rFonts w:ascii="Symbol" w:eastAsia="Symbol" w:hAnsi="Symbol" w:cs="Symbol" w:hint="default"/>
        <w:spacing w:val="0"/>
        <w:w w:val="100"/>
        <w:lang w:val="en-US" w:eastAsia="en-US" w:bidi="ar-SA"/>
      </w:rPr>
    </w:lvl>
    <w:lvl w:ilvl="1" w:tplc="2C8A0086">
      <w:numFmt w:val="bullet"/>
      <w:lvlText w:val="•"/>
      <w:lvlJc w:val="left"/>
      <w:pPr>
        <w:ind w:left="1289" w:hanging="360"/>
      </w:pPr>
      <w:rPr>
        <w:rFonts w:hint="default"/>
        <w:lang w:val="en-US" w:eastAsia="en-US" w:bidi="ar-SA"/>
      </w:rPr>
    </w:lvl>
    <w:lvl w:ilvl="2" w:tplc="6D9EA5F6">
      <w:numFmt w:val="bullet"/>
      <w:lvlText w:val="•"/>
      <w:lvlJc w:val="left"/>
      <w:pPr>
        <w:ind w:left="1759" w:hanging="360"/>
      </w:pPr>
      <w:rPr>
        <w:rFonts w:hint="default"/>
        <w:lang w:val="en-US" w:eastAsia="en-US" w:bidi="ar-SA"/>
      </w:rPr>
    </w:lvl>
    <w:lvl w:ilvl="3" w:tplc="6B6C6A60">
      <w:numFmt w:val="bullet"/>
      <w:lvlText w:val="•"/>
      <w:lvlJc w:val="left"/>
      <w:pPr>
        <w:ind w:left="2229" w:hanging="360"/>
      </w:pPr>
      <w:rPr>
        <w:rFonts w:hint="default"/>
        <w:lang w:val="en-US" w:eastAsia="en-US" w:bidi="ar-SA"/>
      </w:rPr>
    </w:lvl>
    <w:lvl w:ilvl="4" w:tplc="783E8388">
      <w:numFmt w:val="bullet"/>
      <w:lvlText w:val="•"/>
      <w:lvlJc w:val="left"/>
      <w:pPr>
        <w:ind w:left="2699" w:hanging="360"/>
      </w:pPr>
      <w:rPr>
        <w:rFonts w:hint="default"/>
        <w:lang w:val="en-US" w:eastAsia="en-US" w:bidi="ar-SA"/>
      </w:rPr>
    </w:lvl>
    <w:lvl w:ilvl="5" w:tplc="607002D4">
      <w:numFmt w:val="bullet"/>
      <w:lvlText w:val="•"/>
      <w:lvlJc w:val="left"/>
      <w:pPr>
        <w:ind w:left="3169" w:hanging="360"/>
      </w:pPr>
      <w:rPr>
        <w:rFonts w:hint="default"/>
        <w:lang w:val="en-US" w:eastAsia="en-US" w:bidi="ar-SA"/>
      </w:rPr>
    </w:lvl>
    <w:lvl w:ilvl="6" w:tplc="BC189C6C">
      <w:numFmt w:val="bullet"/>
      <w:lvlText w:val="•"/>
      <w:lvlJc w:val="left"/>
      <w:pPr>
        <w:ind w:left="3638" w:hanging="360"/>
      </w:pPr>
      <w:rPr>
        <w:rFonts w:hint="default"/>
        <w:lang w:val="en-US" w:eastAsia="en-US" w:bidi="ar-SA"/>
      </w:rPr>
    </w:lvl>
    <w:lvl w:ilvl="7" w:tplc="71E26A0A">
      <w:numFmt w:val="bullet"/>
      <w:lvlText w:val="•"/>
      <w:lvlJc w:val="left"/>
      <w:pPr>
        <w:ind w:left="4108" w:hanging="360"/>
      </w:pPr>
      <w:rPr>
        <w:rFonts w:hint="default"/>
        <w:lang w:val="en-US" w:eastAsia="en-US" w:bidi="ar-SA"/>
      </w:rPr>
    </w:lvl>
    <w:lvl w:ilvl="8" w:tplc="679EAB0A">
      <w:numFmt w:val="bullet"/>
      <w:lvlText w:val="•"/>
      <w:lvlJc w:val="left"/>
      <w:pPr>
        <w:ind w:left="4578" w:hanging="360"/>
      </w:pPr>
      <w:rPr>
        <w:rFonts w:hint="default"/>
        <w:lang w:val="en-US" w:eastAsia="en-US" w:bidi="ar-SA"/>
      </w:rPr>
    </w:lvl>
  </w:abstractNum>
  <w:abstractNum w:abstractNumId="1" w15:restartNumberingAfterBreak="0">
    <w:nsid w:val="02B03E2E"/>
    <w:multiLevelType w:val="hybridMultilevel"/>
    <w:tmpl w:val="6C6011BE"/>
    <w:lvl w:ilvl="0" w:tplc="22D80040">
      <w:numFmt w:val="bullet"/>
      <w:lvlText w:val=""/>
      <w:lvlJc w:val="left"/>
      <w:pPr>
        <w:ind w:left="1540" w:hanging="360"/>
      </w:pPr>
      <w:rPr>
        <w:rFonts w:ascii="Wingdings" w:eastAsia="Wingdings" w:hAnsi="Wingdings" w:cs="Wingdings" w:hint="default"/>
        <w:b w:val="0"/>
        <w:bCs w:val="0"/>
        <w:i w:val="0"/>
        <w:iCs w:val="0"/>
        <w:spacing w:val="0"/>
        <w:w w:val="100"/>
        <w:sz w:val="24"/>
        <w:szCs w:val="24"/>
        <w:lang w:val="en-US" w:eastAsia="en-US" w:bidi="ar-SA"/>
      </w:rPr>
    </w:lvl>
    <w:lvl w:ilvl="1" w:tplc="D75C775E">
      <w:numFmt w:val="bullet"/>
      <w:lvlText w:val="•"/>
      <w:lvlJc w:val="left"/>
      <w:pPr>
        <w:ind w:left="2410" w:hanging="360"/>
      </w:pPr>
      <w:rPr>
        <w:rFonts w:hint="default"/>
        <w:lang w:val="en-US" w:eastAsia="en-US" w:bidi="ar-SA"/>
      </w:rPr>
    </w:lvl>
    <w:lvl w:ilvl="2" w:tplc="CC3C941A">
      <w:numFmt w:val="bullet"/>
      <w:lvlText w:val="•"/>
      <w:lvlJc w:val="left"/>
      <w:pPr>
        <w:ind w:left="3281" w:hanging="360"/>
      </w:pPr>
      <w:rPr>
        <w:rFonts w:hint="default"/>
        <w:lang w:val="en-US" w:eastAsia="en-US" w:bidi="ar-SA"/>
      </w:rPr>
    </w:lvl>
    <w:lvl w:ilvl="3" w:tplc="55AE5B82">
      <w:numFmt w:val="bullet"/>
      <w:lvlText w:val="•"/>
      <w:lvlJc w:val="left"/>
      <w:pPr>
        <w:ind w:left="4151" w:hanging="360"/>
      </w:pPr>
      <w:rPr>
        <w:rFonts w:hint="default"/>
        <w:lang w:val="en-US" w:eastAsia="en-US" w:bidi="ar-SA"/>
      </w:rPr>
    </w:lvl>
    <w:lvl w:ilvl="4" w:tplc="E5384388">
      <w:numFmt w:val="bullet"/>
      <w:lvlText w:val="•"/>
      <w:lvlJc w:val="left"/>
      <w:pPr>
        <w:ind w:left="5022" w:hanging="360"/>
      </w:pPr>
      <w:rPr>
        <w:rFonts w:hint="default"/>
        <w:lang w:val="en-US" w:eastAsia="en-US" w:bidi="ar-SA"/>
      </w:rPr>
    </w:lvl>
    <w:lvl w:ilvl="5" w:tplc="4F481606">
      <w:numFmt w:val="bullet"/>
      <w:lvlText w:val="•"/>
      <w:lvlJc w:val="left"/>
      <w:pPr>
        <w:ind w:left="5893" w:hanging="360"/>
      </w:pPr>
      <w:rPr>
        <w:rFonts w:hint="default"/>
        <w:lang w:val="en-US" w:eastAsia="en-US" w:bidi="ar-SA"/>
      </w:rPr>
    </w:lvl>
    <w:lvl w:ilvl="6" w:tplc="3FA6155E">
      <w:numFmt w:val="bullet"/>
      <w:lvlText w:val="•"/>
      <w:lvlJc w:val="left"/>
      <w:pPr>
        <w:ind w:left="6763" w:hanging="360"/>
      </w:pPr>
      <w:rPr>
        <w:rFonts w:hint="default"/>
        <w:lang w:val="en-US" w:eastAsia="en-US" w:bidi="ar-SA"/>
      </w:rPr>
    </w:lvl>
    <w:lvl w:ilvl="7" w:tplc="0422CCDE">
      <w:numFmt w:val="bullet"/>
      <w:lvlText w:val="•"/>
      <w:lvlJc w:val="left"/>
      <w:pPr>
        <w:ind w:left="7634" w:hanging="360"/>
      </w:pPr>
      <w:rPr>
        <w:rFonts w:hint="default"/>
        <w:lang w:val="en-US" w:eastAsia="en-US" w:bidi="ar-SA"/>
      </w:rPr>
    </w:lvl>
    <w:lvl w:ilvl="8" w:tplc="051679C2">
      <w:numFmt w:val="bullet"/>
      <w:lvlText w:val="•"/>
      <w:lvlJc w:val="left"/>
      <w:pPr>
        <w:ind w:left="8505" w:hanging="360"/>
      </w:pPr>
      <w:rPr>
        <w:rFonts w:hint="default"/>
        <w:lang w:val="en-US" w:eastAsia="en-US" w:bidi="ar-SA"/>
      </w:rPr>
    </w:lvl>
  </w:abstractNum>
  <w:abstractNum w:abstractNumId="2" w15:restartNumberingAfterBreak="0">
    <w:nsid w:val="063A1C9C"/>
    <w:multiLevelType w:val="hybridMultilevel"/>
    <w:tmpl w:val="940640C0"/>
    <w:lvl w:ilvl="0" w:tplc="51640240">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1" w:tplc="965EFCE6">
      <w:numFmt w:val="bullet"/>
      <w:lvlText w:val="•"/>
      <w:lvlJc w:val="left"/>
      <w:pPr>
        <w:ind w:left="2464" w:hanging="360"/>
      </w:pPr>
      <w:rPr>
        <w:rFonts w:hint="default"/>
        <w:lang w:val="en-US" w:eastAsia="en-US" w:bidi="ar-SA"/>
      </w:rPr>
    </w:lvl>
    <w:lvl w:ilvl="2" w:tplc="986E4222">
      <w:numFmt w:val="bullet"/>
      <w:lvlText w:val="•"/>
      <w:lvlJc w:val="left"/>
      <w:pPr>
        <w:ind w:left="3329" w:hanging="360"/>
      </w:pPr>
      <w:rPr>
        <w:rFonts w:hint="default"/>
        <w:lang w:val="en-US" w:eastAsia="en-US" w:bidi="ar-SA"/>
      </w:rPr>
    </w:lvl>
    <w:lvl w:ilvl="3" w:tplc="61FA41A4">
      <w:numFmt w:val="bullet"/>
      <w:lvlText w:val="•"/>
      <w:lvlJc w:val="left"/>
      <w:pPr>
        <w:ind w:left="4193" w:hanging="360"/>
      </w:pPr>
      <w:rPr>
        <w:rFonts w:hint="default"/>
        <w:lang w:val="en-US" w:eastAsia="en-US" w:bidi="ar-SA"/>
      </w:rPr>
    </w:lvl>
    <w:lvl w:ilvl="4" w:tplc="9B72E36C">
      <w:numFmt w:val="bullet"/>
      <w:lvlText w:val="•"/>
      <w:lvlJc w:val="left"/>
      <w:pPr>
        <w:ind w:left="5058" w:hanging="360"/>
      </w:pPr>
      <w:rPr>
        <w:rFonts w:hint="default"/>
        <w:lang w:val="en-US" w:eastAsia="en-US" w:bidi="ar-SA"/>
      </w:rPr>
    </w:lvl>
    <w:lvl w:ilvl="5" w:tplc="3A588C00">
      <w:numFmt w:val="bullet"/>
      <w:lvlText w:val="•"/>
      <w:lvlJc w:val="left"/>
      <w:pPr>
        <w:ind w:left="5923" w:hanging="360"/>
      </w:pPr>
      <w:rPr>
        <w:rFonts w:hint="default"/>
        <w:lang w:val="en-US" w:eastAsia="en-US" w:bidi="ar-SA"/>
      </w:rPr>
    </w:lvl>
    <w:lvl w:ilvl="6" w:tplc="43080C94">
      <w:numFmt w:val="bullet"/>
      <w:lvlText w:val="•"/>
      <w:lvlJc w:val="left"/>
      <w:pPr>
        <w:ind w:left="6787" w:hanging="360"/>
      </w:pPr>
      <w:rPr>
        <w:rFonts w:hint="default"/>
        <w:lang w:val="en-US" w:eastAsia="en-US" w:bidi="ar-SA"/>
      </w:rPr>
    </w:lvl>
    <w:lvl w:ilvl="7" w:tplc="C80C066C">
      <w:numFmt w:val="bullet"/>
      <w:lvlText w:val="•"/>
      <w:lvlJc w:val="left"/>
      <w:pPr>
        <w:ind w:left="7652" w:hanging="360"/>
      </w:pPr>
      <w:rPr>
        <w:rFonts w:hint="default"/>
        <w:lang w:val="en-US" w:eastAsia="en-US" w:bidi="ar-SA"/>
      </w:rPr>
    </w:lvl>
    <w:lvl w:ilvl="8" w:tplc="AA809210">
      <w:numFmt w:val="bullet"/>
      <w:lvlText w:val="•"/>
      <w:lvlJc w:val="left"/>
      <w:pPr>
        <w:ind w:left="8517" w:hanging="360"/>
      </w:pPr>
      <w:rPr>
        <w:rFonts w:hint="default"/>
        <w:lang w:val="en-US" w:eastAsia="en-US" w:bidi="ar-SA"/>
      </w:rPr>
    </w:lvl>
  </w:abstractNum>
  <w:abstractNum w:abstractNumId="3" w15:restartNumberingAfterBreak="0">
    <w:nsid w:val="06632192"/>
    <w:multiLevelType w:val="hybridMultilevel"/>
    <w:tmpl w:val="21227BD4"/>
    <w:lvl w:ilvl="0" w:tplc="0D4A3762">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0488423E">
      <w:numFmt w:val="bullet"/>
      <w:lvlText w:val="•"/>
      <w:lvlJc w:val="left"/>
      <w:pPr>
        <w:ind w:left="2410" w:hanging="360"/>
      </w:pPr>
      <w:rPr>
        <w:rFonts w:hint="default"/>
        <w:lang w:val="en-US" w:eastAsia="en-US" w:bidi="ar-SA"/>
      </w:rPr>
    </w:lvl>
    <w:lvl w:ilvl="2" w:tplc="9E722CF0">
      <w:numFmt w:val="bullet"/>
      <w:lvlText w:val="•"/>
      <w:lvlJc w:val="left"/>
      <w:pPr>
        <w:ind w:left="3281" w:hanging="360"/>
      </w:pPr>
      <w:rPr>
        <w:rFonts w:hint="default"/>
        <w:lang w:val="en-US" w:eastAsia="en-US" w:bidi="ar-SA"/>
      </w:rPr>
    </w:lvl>
    <w:lvl w:ilvl="3" w:tplc="4EB4D1FC">
      <w:numFmt w:val="bullet"/>
      <w:lvlText w:val="•"/>
      <w:lvlJc w:val="left"/>
      <w:pPr>
        <w:ind w:left="4151" w:hanging="360"/>
      </w:pPr>
      <w:rPr>
        <w:rFonts w:hint="default"/>
        <w:lang w:val="en-US" w:eastAsia="en-US" w:bidi="ar-SA"/>
      </w:rPr>
    </w:lvl>
    <w:lvl w:ilvl="4" w:tplc="44AA8C58">
      <w:numFmt w:val="bullet"/>
      <w:lvlText w:val="•"/>
      <w:lvlJc w:val="left"/>
      <w:pPr>
        <w:ind w:left="5022" w:hanging="360"/>
      </w:pPr>
      <w:rPr>
        <w:rFonts w:hint="default"/>
        <w:lang w:val="en-US" w:eastAsia="en-US" w:bidi="ar-SA"/>
      </w:rPr>
    </w:lvl>
    <w:lvl w:ilvl="5" w:tplc="8AE85EDC">
      <w:numFmt w:val="bullet"/>
      <w:lvlText w:val="•"/>
      <w:lvlJc w:val="left"/>
      <w:pPr>
        <w:ind w:left="5893" w:hanging="360"/>
      </w:pPr>
      <w:rPr>
        <w:rFonts w:hint="default"/>
        <w:lang w:val="en-US" w:eastAsia="en-US" w:bidi="ar-SA"/>
      </w:rPr>
    </w:lvl>
    <w:lvl w:ilvl="6" w:tplc="B6D49762">
      <w:numFmt w:val="bullet"/>
      <w:lvlText w:val="•"/>
      <w:lvlJc w:val="left"/>
      <w:pPr>
        <w:ind w:left="6763" w:hanging="360"/>
      </w:pPr>
      <w:rPr>
        <w:rFonts w:hint="default"/>
        <w:lang w:val="en-US" w:eastAsia="en-US" w:bidi="ar-SA"/>
      </w:rPr>
    </w:lvl>
    <w:lvl w:ilvl="7" w:tplc="32987524">
      <w:numFmt w:val="bullet"/>
      <w:lvlText w:val="•"/>
      <w:lvlJc w:val="left"/>
      <w:pPr>
        <w:ind w:left="7634" w:hanging="360"/>
      </w:pPr>
      <w:rPr>
        <w:rFonts w:hint="default"/>
        <w:lang w:val="en-US" w:eastAsia="en-US" w:bidi="ar-SA"/>
      </w:rPr>
    </w:lvl>
    <w:lvl w:ilvl="8" w:tplc="89B09558">
      <w:numFmt w:val="bullet"/>
      <w:lvlText w:val="•"/>
      <w:lvlJc w:val="left"/>
      <w:pPr>
        <w:ind w:left="8505" w:hanging="360"/>
      </w:pPr>
      <w:rPr>
        <w:rFonts w:hint="default"/>
        <w:lang w:val="en-US" w:eastAsia="en-US" w:bidi="ar-SA"/>
      </w:rPr>
    </w:lvl>
  </w:abstractNum>
  <w:abstractNum w:abstractNumId="4" w15:restartNumberingAfterBreak="0">
    <w:nsid w:val="076B3221"/>
    <w:multiLevelType w:val="hybridMultilevel"/>
    <w:tmpl w:val="949A573C"/>
    <w:lvl w:ilvl="0" w:tplc="186EAA16">
      <w:numFmt w:val="bullet"/>
      <w:lvlText w:val=""/>
      <w:lvlJc w:val="left"/>
      <w:pPr>
        <w:ind w:left="1672" w:hanging="425"/>
      </w:pPr>
      <w:rPr>
        <w:rFonts w:ascii="Symbol" w:eastAsia="Symbol" w:hAnsi="Symbol" w:cs="Symbol" w:hint="default"/>
        <w:b w:val="0"/>
        <w:bCs w:val="0"/>
        <w:i w:val="0"/>
        <w:iCs w:val="0"/>
        <w:spacing w:val="0"/>
        <w:w w:val="100"/>
        <w:sz w:val="24"/>
        <w:szCs w:val="24"/>
        <w:lang w:val="en-US" w:eastAsia="en-US" w:bidi="ar-SA"/>
      </w:rPr>
    </w:lvl>
    <w:lvl w:ilvl="1" w:tplc="7C122086">
      <w:numFmt w:val="bullet"/>
      <w:lvlText w:val="•"/>
      <w:lvlJc w:val="left"/>
      <w:pPr>
        <w:ind w:left="2536" w:hanging="425"/>
      </w:pPr>
      <w:rPr>
        <w:rFonts w:hint="default"/>
        <w:lang w:val="en-US" w:eastAsia="en-US" w:bidi="ar-SA"/>
      </w:rPr>
    </w:lvl>
    <w:lvl w:ilvl="2" w:tplc="FD822290">
      <w:numFmt w:val="bullet"/>
      <w:lvlText w:val="•"/>
      <w:lvlJc w:val="left"/>
      <w:pPr>
        <w:ind w:left="3393" w:hanging="425"/>
      </w:pPr>
      <w:rPr>
        <w:rFonts w:hint="default"/>
        <w:lang w:val="en-US" w:eastAsia="en-US" w:bidi="ar-SA"/>
      </w:rPr>
    </w:lvl>
    <w:lvl w:ilvl="3" w:tplc="47E2381C">
      <w:numFmt w:val="bullet"/>
      <w:lvlText w:val="•"/>
      <w:lvlJc w:val="left"/>
      <w:pPr>
        <w:ind w:left="4249" w:hanging="425"/>
      </w:pPr>
      <w:rPr>
        <w:rFonts w:hint="default"/>
        <w:lang w:val="en-US" w:eastAsia="en-US" w:bidi="ar-SA"/>
      </w:rPr>
    </w:lvl>
    <w:lvl w:ilvl="4" w:tplc="DAAA5A1A">
      <w:numFmt w:val="bullet"/>
      <w:lvlText w:val="•"/>
      <w:lvlJc w:val="left"/>
      <w:pPr>
        <w:ind w:left="5106" w:hanging="425"/>
      </w:pPr>
      <w:rPr>
        <w:rFonts w:hint="default"/>
        <w:lang w:val="en-US" w:eastAsia="en-US" w:bidi="ar-SA"/>
      </w:rPr>
    </w:lvl>
    <w:lvl w:ilvl="5" w:tplc="19F053A2">
      <w:numFmt w:val="bullet"/>
      <w:lvlText w:val="•"/>
      <w:lvlJc w:val="left"/>
      <w:pPr>
        <w:ind w:left="5963" w:hanging="425"/>
      </w:pPr>
      <w:rPr>
        <w:rFonts w:hint="default"/>
        <w:lang w:val="en-US" w:eastAsia="en-US" w:bidi="ar-SA"/>
      </w:rPr>
    </w:lvl>
    <w:lvl w:ilvl="6" w:tplc="C5BC7B0C">
      <w:numFmt w:val="bullet"/>
      <w:lvlText w:val="•"/>
      <w:lvlJc w:val="left"/>
      <w:pPr>
        <w:ind w:left="6819" w:hanging="425"/>
      </w:pPr>
      <w:rPr>
        <w:rFonts w:hint="default"/>
        <w:lang w:val="en-US" w:eastAsia="en-US" w:bidi="ar-SA"/>
      </w:rPr>
    </w:lvl>
    <w:lvl w:ilvl="7" w:tplc="066E0F9C">
      <w:numFmt w:val="bullet"/>
      <w:lvlText w:val="•"/>
      <w:lvlJc w:val="left"/>
      <w:pPr>
        <w:ind w:left="7676" w:hanging="425"/>
      </w:pPr>
      <w:rPr>
        <w:rFonts w:hint="default"/>
        <w:lang w:val="en-US" w:eastAsia="en-US" w:bidi="ar-SA"/>
      </w:rPr>
    </w:lvl>
    <w:lvl w:ilvl="8" w:tplc="12D82842">
      <w:numFmt w:val="bullet"/>
      <w:lvlText w:val="•"/>
      <w:lvlJc w:val="left"/>
      <w:pPr>
        <w:ind w:left="8533" w:hanging="425"/>
      </w:pPr>
      <w:rPr>
        <w:rFonts w:hint="default"/>
        <w:lang w:val="en-US" w:eastAsia="en-US" w:bidi="ar-SA"/>
      </w:rPr>
    </w:lvl>
  </w:abstractNum>
  <w:abstractNum w:abstractNumId="5" w15:restartNumberingAfterBreak="0">
    <w:nsid w:val="0B944B74"/>
    <w:multiLevelType w:val="hybridMultilevel"/>
    <w:tmpl w:val="A6E65502"/>
    <w:lvl w:ilvl="0" w:tplc="BC2C99F8">
      <w:numFmt w:val="bullet"/>
      <w:lvlText w:val=""/>
      <w:lvlJc w:val="left"/>
      <w:pPr>
        <w:ind w:left="1247" w:hanging="360"/>
      </w:pPr>
      <w:rPr>
        <w:rFonts w:ascii="Symbol" w:eastAsia="Symbol" w:hAnsi="Symbol" w:cs="Symbol" w:hint="default"/>
        <w:b w:val="0"/>
        <w:bCs w:val="0"/>
        <w:i w:val="0"/>
        <w:iCs w:val="0"/>
        <w:spacing w:val="0"/>
        <w:w w:val="100"/>
        <w:sz w:val="24"/>
        <w:szCs w:val="24"/>
        <w:lang w:val="en-US" w:eastAsia="en-US" w:bidi="ar-SA"/>
      </w:rPr>
    </w:lvl>
    <w:lvl w:ilvl="1" w:tplc="4634B9A4">
      <w:numFmt w:val="bullet"/>
      <w:lvlText w:val="•"/>
      <w:lvlJc w:val="left"/>
      <w:pPr>
        <w:ind w:left="2140" w:hanging="360"/>
      </w:pPr>
      <w:rPr>
        <w:rFonts w:hint="default"/>
        <w:lang w:val="en-US" w:eastAsia="en-US" w:bidi="ar-SA"/>
      </w:rPr>
    </w:lvl>
    <w:lvl w:ilvl="2" w:tplc="821A7D86">
      <w:numFmt w:val="bullet"/>
      <w:lvlText w:val="•"/>
      <w:lvlJc w:val="left"/>
      <w:pPr>
        <w:ind w:left="3041" w:hanging="360"/>
      </w:pPr>
      <w:rPr>
        <w:rFonts w:hint="default"/>
        <w:lang w:val="en-US" w:eastAsia="en-US" w:bidi="ar-SA"/>
      </w:rPr>
    </w:lvl>
    <w:lvl w:ilvl="3" w:tplc="1ED2D0C0">
      <w:numFmt w:val="bullet"/>
      <w:lvlText w:val="•"/>
      <w:lvlJc w:val="left"/>
      <w:pPr>
        <w:ind w:left="3941" w:hanging="360"/>
      </w:pPr>
      <w:rPr>
        <w:rFonts w:hint="default"/>
        <w:lang w:val="en-US" w:eastAsia="en-US" w:bidi="ar-SA"/>
      </w:rPr>
    </w:lvl>
    <w:lvl w:ilvl="4" w:tplc="00528F76">
      <w:numFmt w:val="bullet"/>
      <w:lvlText w:val="•"/>
      <w:lvlJc w:val="left"/>
      <w:pPr>
        <w:ind w:left="4842" w:hanging="360"/>
      </w:pPr>
      <w:rPr>
        <w:rFonts w:hint="default"/>
        <w:lang w:val="en-US" w:eastAsia="en-US" w:bidi="ar-SA"/>
      </w:rPr>
    </w:lvl>
    <w:lvl w:ilvl="5" w:tplc="24A2DC18">
      <w:numFmt w:val="bullet"/>
      <w:lvlText w:val="•"/>
      <w:lvlJc w:val="left"/>
      <w:pPr>
        <w:ind w:left="5743" w:hanging="360"/>
      </w:pPr>
      <w:rPr>
        <w:rFonts w:hint="default"/>
        <w:lang w:val="en-US" w:eastAsia="en-US" w:bidi="ar-SA"/>
      </w:rPr>
    </w:lvl>
    <w:lvl w:ilvl="6" w:tplc="271EF74A">
      <w:numFmt w:val="bullet"/>
      <w:lvlText w:val="•"/>
      <w:lvlJc w:val="left"/>
      <w:pPr>
        <w:ind w:left="6643" w:hanging="360"/>
      </w:pPr>
      <w:rPr>
        <w:rFonts w:hint="default"/>
        <w:lang w:val="en-US" w:eastAsia="en-US" w:bidi="ar-SA"/>
      </w:rPr>
    </w:lvl>
    <w:lvl w:ilvl="7" w:tplc="8BB05E88">
      <w:numFmt w:val="bullet"/>
      <w:lvlText w:val="•"/>
      <w:lvlJc w:val="left"/>
      <w:pPr>
        <w:ind w:left="7544" w:hanging="360"/>
      </w:pPr>
      <w:rPr>
        <w:rFonts w:hint="default"/>
        <w:lang w:val="en-US" w:eastAsia="en-US" w:bidi="ar-SA"/>
      </w:rPr>
    </w:lvl>
    <w:lvl w:ilvl="8" w:tplc="1DDE5104">
      <w:numFmt w:val="bullet"/>
      <w:lvlText w:val="•"/>
      <w:lvlJc w:val="left"/>
      <w:pPr>
        <w:ind w:left="8445" w:hanging="360"/>
      </w:pPr>
      <w:rPr>
        <w:rFonts w:hint="default"/>
        <w:lang w:val="en-US" w:eastAsia="en-US" w:bidi="ar-SA"/>
      </w:rPr>
    </w:lvl>
  </w:abstractNum>
  <w:abstractNum w:abstractNumId="6" w15:restartNumberingAfterBreak="0">
    <w:nsid w:val="168944BA"/>
    <w:multiLevelType w:val="multilevel"/>
    <w:tmpl w:val="7090A79E"/>
    <w:lvl w:ilvl="0">
      <w:start w:val="2"/>
      <w:numFmt w:val="decimal"/>
      <w:lvlText w:val="%1"/>
      <w:lvlJc w:val="left"/>
      <w:pPr>
        <w:ind w:left="1386" w:hanging="720"/>
        <w:jc w:val="left"/>
      </w:pPr>
      <w:rPr>
        <w:rFonts w:hint="default"/>
        <w:lang w:val="en-US" w:eastAsia="en-US" w:bidi="ar-SA"/>
      </w:rPr>
    </w:lvl>
    <w:lvl w:ilvl="1">
      <w:start w:val="1"/>
      <w:numFmt w:val="decimal"/>
      <w:lvlText w:val="%1.%2"/>
      <w:lvlJc w:val="left"/>
      <w:pPr>
        <w:ind w:left="1386" w:hanging="720"/>
        <w:jc w:val="right"/>
      </w:pPr>
      <w:rPr>
        <w:rFonts w:hint="default"/>
        <w:spacing w:val="0"/>
        <w:w w:val="100"/>
        <w:lang w:val="en-US" w:eastAsia="en-US" w:bidi="ar-SA"/>
      </w:rPr>
    </w:lvl>
    <w:lvl w:ilvl="2">
      <w:start w:val="1"/>
      <w:numFmt w:val="decimal"/>
      <w:lvlText w:val="%1.%2.%3"/>
      <w:lvlJc w:val="left"/>
      <w:pPr>
        <w:ind w:left="1424" w:hanging="604"/>
        <w:jc w:val="left"/>
      </w:pPr>
      <w:rPr>
        <w:rFonts w:ascii="Arial" w:eastAsia="Arial" w:hAnsi="Arial" w:cs="Arial" w:hint="default"/>
        <w:b/>
        <w:bCs/>
        <w:i w:val="0"/>
        <w:iCs w:val="0"/>
        <w:color w:val="4F81BC"/>
        <w:spacing w:val="-2"/>
        <w:w w:val="99"/>
        <w:sz w:val="24"/>
        <w:szCs w:val="24"/>
        <w:lang w:val="en-US" w:eastAsia="en-US" w:bidi="ar-SA"/>
      </w:rPr>
    </w:lvl>
    <w:lvl w:ilvl="3">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783" w:hanging="360"/>
      </w:pPr>
      <w:rPr>
        <w:rFonts w:hint="default"/>
        <w:lang w:val="en-US" w:eastAsia="en-US" w:bidi="ar-SA"/>
      </w:rPr>
    </w:lvl>
    <w:lvl w:ilvl="5">
      <w:numFmt w:val="bullet"/>
      <w:lvlText w:val="•"/>
      <w:lvlJc w:val="left"/>
      <w:pPr>
        <w:ind w:left="4027" w:hanging="360"/>
      </w:pPr>
      <w:rPr>
        <w:rFonts w:hint="default"/>
        <w:lang w:val="en-US" w:eastAsia="en-US" w:bidi="ar-SA"/>
      </w:rPr>
    </w:lvl>
    <w:lvl w:ilvl="6">
      <w:numFmt w:val="bullet"/>
      <w:lvlText w:val="•"/>
      <w:lvlJc w:val="left"/>
      <w:pPr>
        <w:ind w:left="5271" w:hanging="360"/>
      </w:pPr>
      <w:rPr>
        <w:rFonts w:hint="default"/>
        <w:lang w:val="en-US" w:eastAsia="en-US" w:bidi="ar-SA"/>
      </w:rPr>
    </w:lvl>
    <w:lvl w:ilvl="7">
      <w:numFmt w:val="bullet"/>
      <w:lvlText w:val="•"/>
      <w:lvlJc w:val="left"/>
      <w:pPr>
        <w:ind w:left="6515" w:hanging="360"/>
      </w:pPr>
      <w:rPr>
        <w:rFonts w:hint="default"/>
        <w:lang w:val="en-US" w:eastAsia="en-US" w:bidi="ar-SA"/>
      </w:rPr>
    </w:lvl>
    <w:lvl w:ilvl="8">
      <w:numFmt w:val="bullet"/>
      <w:lvlText w:val="•"/>
      <w:lvlJc w:val="left"/>
      <w:pPr>
        <w:ind w:left="7758" w:hanging="360"/>
      </w:pPr>
      <w:rPr>
        <w:rFonts w:hint="default"/>
        <w:lang w:val="en-US" w:eastAsia="en-US" w:bidi="ar-SA"/>
      </w:rPr>
    </w:lvl>
  </w:abstractNum>
  <w:abstractNum w:abstractNumId="7" w15:restartNumberingAfterBreak="0">
    <w:nsid w:val="16B31575"/>
    <w:multiLevelType w:val="hybridMultilevel"/>
    <w:tmpl w:val="AA1EC5C6"/>
    <w:lvl w:ilvl="0" w:tplc="D3BA378E">
      <w:numFmt w:val="bullet"/>
      <w:lvlText w:val="•"/>
      <w:lvlJc w:val="left"/>
      <w:pPr>
        <w:ind w:left="922" w:hanging="360"/>
      </w:pPr>
      <w:rPr>
        <w:rFonts w:ascii="Arial" w:eastAsia="Arial" w:hAnsi="Arial" w:cs="Arial" w:hint="default"/>
        <w:b w:val="0"/>
        <w:bCs w:val="0"/>
        <w:i w:val="0"/>
        <w:iCs w:val="0"/>
        <w:color w:val="FFFFFF"/>
        <w:spacing w:val="0"/>
        <w:w w:val="99"/>
        <w:sz w:val="26"/>
        <w:szCs w:val="26"/>
        <w:lang w:val="en-US" w:eastAsia="en-US" w:bidi="ar-SA"/>
      </w:rPr>
    </w:lvl>
    <w:lvl w:ilvl="1" w:tplc="AEBAB29C">
      <w:numFmt w:val="bullet"/>
      <w:lvlText w:val="•"/>
      <w:lvlJc w:val="left"/>
      <w:pPr>
        <w:ind w:left="1572" w:hanging="360"/>
      </w:pPr>
      <w:rPr>
        <w:rFonts w:hint="default"/>
        <w:lang w:val="en-US" w:eastAsia="en-US" w:bidi="ar-SA"/>
      </w:rPr>
    </w:lvl>
    <w:lvl w:ilvl="2" w:tplc="81065F2C">
      <w:numFmt w:val="bullet"/>
      <w:lvlText w:val="•"/>
      <w:lvlJc w:val="left"/>
      <w:pPr>
        <w:ind w:left="2225" w:hanging="360"/>
      </w:pPr>
      <w:rPr>
        <w:rFonts w:hint="default"/>
        <w:lang w:val="en-US" w:eastAsia="en-US" w:bidi="ar-SA"/>
      </w:rPr>
    </w:lvl>
    <w:lvl w:ilvl="3" w:tplc="897E0626">
      <w:numFmt w:val="bullet"/>
      <w:lvlText w:val="•"/>
      <w:lvlJc w:val="left"/>
      <w:pPr>
        <w:ind w:left="2878" w:hanging="360"/>
      </w:pPr>
      <w:rPr>
        <w:rFonts w:hint="default"/>
        <w:lang w:val="en-US" w:eastAsia="en-US" w:bidi="ar-SA"/>
      </w:rPr>
    </w:lvl>
    <w:lvl w:ilvl="4" w:tplc="4F4CADA4">
      <w:numFmt w:val="bullet"/>
      <w:lvlText w:val="•"/>
      <w:lvlJc w:val="left"/>
      <w:pPr>
        <w:ind w:left="3530" w:hanging="360"/>
      </w:pPr>
      <w:rPr>
        <w:rFonts w:hint="default"/>
        <w:lang w:val="en-US" w:eastAsia="en-US" w:bidi="ar-SA"/>
      </w:rPr>
    </w:lvl>
    <w:lvl w:ilvl="5" w:tplc="DDCEB04E">
      <w:numFmt w:val="bullet"/>
      <w:lvlText w:val="•"/>
      <w:lvlJc w:val="left"/>
      <w:pPr>
        <w:ind w:left="4183" w:hanging="360"/>
      </w:pPr>
      <w:rPr>
        <w:rFonts w:hint="default"/>
        <w:lang w:val="en-US" w:eastAsia="en-US" w:bidi="ar-SA"/>
      </w:rPr>
    </w:lvl>
    <w:lvl w:ilvl="6" w:tplc="3A58D3E6">
      <w:numFmt w:val="bullet"/>
      <w:lvlText w:val="•"/>
      <w:lvlJc w:val="left"/>
      <w:pPr>
        <w:ind w:left="4836" w:hanging="360"/>
      </w:pPr>
      <w:rPr>
        <w:rFonts w:hint="default"/>
        <w:lang w:val="en-US" w:eastAsia="en-US" w:bidi="ar-SA"/>
      </w:rPr>
    </w:lvl>
    <w:lvl w:ilvl="7" w:tplc="A2D2057A">
      <w:numFmt w:val="bullet"/>
      <w:lvlText w:val="•"/>
      <w:lvlJc w:val="left"/>
      <w:pPr>
        <w:ind w:left="5488" w:hanging="360"/>
      </w:pPr>
      <w:rPr>
        <w:rFonts w:hint="default"/>
        <w:lang w:val="en-US" w:eastAsia="en-US" w:bidi="ar-SA"/>
      </w:rPr>
    </w:lvl>
    <w:lvl w:ilvl="8" w:tplc="732836EE">
      <w:numFmt w:val="bullet"/>
      <w:lvlText w:val="•"/>
      <w:lvlJc w:val="left"/>
      <w:pPr>
        <w:ind w:left="6141" w:hanging="360"/>
      </w:pPr>
      <w:rPr>
        <w:rFonts w:hint="default"/>
        <w:lang w:val="en-US" w:eastAsia="en-US" w:bidi="ar-SA"/>
      </w:rPr>
    </w:lvl>
  </w:abstractNum>
  <w:abstractNum w:abstractNumId="8" w15:restartNumberingAfterBreak="0">
    <w:nsid w:val="1B926691"/>
    <w:multiLevelType w:val="hybridMultilevel"/>
    <w:tmpl w:val="0F48BDBE"/>
    <w:lvl w:ilvl="0" w:tplc="9C1E9FD2">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D9E601E4">
      <w:numFmt w:val="bullet"/>
      <w:lvlText w:val="•"/>
      <w:lvlJc w:val="left"/>
      <w:pPr>
        <w:ind w:left="2410" w:hanging="360"/>
      </w:pPr>
      <w:rPr>
        <w:rFonts w:hint="default"/>
        <w:lang w:val="en-US" w:eastAsia="en-US" w:bidi="ar-SA"/>
      </w:rPr>
    </w:lvl>
    <w:lvl w:ilvl="2" w:tplc="D9A402C6">
      <w:numFmt w:val="bullet"/>
      <w:lvlText w:val="•"/>
      <w:lvlJc w:val="left"/>
      <w:pPr>
        <w:ind w:left="3281" w:hanging="360"/>
      </w:pPr>
      <w:rPr>
        <w:rFonts w:hint="default"/>
        <w:lang w:val="en-US" w:eastAsia="en-US" w:bidi="ar-SA"/>
      </w:rPr>
    </w:lvl>
    <w:lvl w:ilvl="3" w:tplc="AFA61402">
      <w:numFmt w:val="bullet"/>
      <w:lvlText w:val="•"/>
      <w:lvlJc w:val="left"/>
      <w:pPr>
        <w:ind w:left="4151" w:hanging="360"/>
      </w:pPr>
      <w:rPr>
        <w:rFonts w:hint="default"/>
        <w:lang w:val="en-US" w:eastAsia="en-US" w:bidi="ar-SA"/>
      </w:rPr>
    </w:lvl>
    <w:lvl w:ilvl="4" w:tplc="FFA28394">
      <w:numFmt w:val="bullet"/>
      <w:lvlText w:val="•"/>
      <w:lvlJc w:val="left"/>
      <w:pPr>
        <w:ind w:left="5022" w:hanging="360"/>
      </w:pPr>
      <w:rPr>
        <w:rFonts w:hint="default"/>
        <w:lang w:val="en-US" w:eastAsia="en-US" w:bidi="ar-SA"/>
      </w:rPr>
    </w:lvl>
    <w:lvl w:ilvl="5" w:tplc="371212F0">
      <w:numFmt w:val="bullet"/>
      <w:lvlText w:val="•"/>
      <w:lvlJc w:val="left"/>
      <w:pPr>
        <w:ind w:left="5893" w:hanging="360"/>
      </w:pPr>
      <w:rPr>
        <w:rFonts w:hint="default"/>
        <w:lang w:val="en-US" w:eastAsia="en-US" w:bidi="ar-SA"/>
      </w:rPr>
    </w:lvl>
    <w:lvl w:ilvl="6" w:tplc="F30A6D5A">
      <w:numFmt w:val="bullet"/>
      <w:lvlText w:val="•"/>
      <w:lvlJc w:val="left"/>
      <w:pPr>
        <w:ind w:left="6763" w:hanging="360"/>
      </w:pPr>
      <w:rPr>
        <w:rFonts w:hint="default"/>
        <w:lang w:val="en-US" w:eastAsia="en-US" w:bidi="ar-SA"/>
      </w:rPr>
    </w:lvl>
    <w:lvl w:ilvl="7" w:tplc="A5567D8A">
      <w:numFmt w:val="bullet"/>
      <w:lvlText w:val="•"/>
      <w:lvlJc w:val="left"/>
      <w:pPr>
        <w:ind w:left="7634" w:hanging="360"/>
      </w:pPr>
      <w:rPr>
        <w:rFonts w:hint="default"/>
        <w:lang w:val="en-US" w:eastAsia="en-US" w:bidi="ar-SA"/>
      </w:rPr>
    </w:lvl>
    <w:lvl w:ilvl="8" w:tplc="B7CC92F8">
      <w:numFmt w:val="bullet"/>
      <w:lvlText w:val="•"/>
      <w:lvlJc w:val="left"/>
      <w:pPr>
        <w:ind w:left="8505" w:hanging="360"/>
      </w:pPr>
      <w:rPr>
        <w:rFonts w:hint="default"/>
        <w:lang w:val="en-US" w:eastAsia="en-US" w:bidi="ar-SA"/>
      </w:rPr>
    </w:lvl>
  </w:abstractNum>
  <w:abstractNum w:abstractNumId="9" w15:restartNumberingAfterBreak="0">
    <w:nsid w:val="1DA32CDC"/>
    <w:multiLevelType w:val="hybridMultilevel"/>
    <w:tmpl w:val="70EA2C14"/>
    <w:lvl w:ilvl="0" w:tplc="72A6CEBA">
      <w:numFmt w:val="bullet"/>
      <w:lvlText w:val="•"/>
      <w:lvlJc w:val="left"/>
      <w:pPr>
        <w:ind w:left="1528" w:hanging="281"/>
      </w:pPr>
      <w:rPr>
        <w:rFonts w:ascii="Calibri" w:eastAsia="Calibri" w:hAnsi="Calibri" w:cs="Calibri" w:hint="default"/>
        <w:b w:val="0"/>
        <w:bCs w:val="0"/>
        <w:i w:val="0"/>
        <w:iCs w:val="0"/>
        <w:spacing w:val="0"/>
        <w:w w:val="100"/>
        <w:sz w:val="24"/>
        <w:szCs w:val="24"/>
        <w:lang w:val="en-US" w:eastAsia="en-US" w:bidi="ar-SA"/>
      </w:rPr>
    </w:lvl>
    <w:lvl w:ilvl="1" w:tplc="6CDEDB74">
      <w:numFmt w:val="bullet"/>
      <w:lvlText w:val="•"/>
      <w:lvlJc w:val="left"/>
      <w:pPr>
        <w:ind w:left="2392" w:hanging="281"/>
      </w:pPr>
      <w:rPr>
        <w:rFonts w:hint="default"/>
        <w:lang w:val="en-US" w:eastAsia="en-US" w:bidi="ar-SA"/>
      </w:rPr>
    </w:lvl>
    <w:lvl w:ilvl="2" w:tplc="74289498">
      <w:numFmt w:val="bullet"/>
      <w:lvlText w:val="•"/>
      <w:lvlJc w:val="left"/>
      <w:pPr>
        <w:ind w:left="3265" w:hanging="281"/>
      </w:pPr>
      <w:rPr>
        <w:rFonts w:hint="default"/>
        <w:lang w:val="en-US" w:eastAsia="en-US" w:bidi="ar-SA"/>
      </w:rPr>
    </w:lvl>
    <w:lvl w:ilvl="3" w:tplc="EE9A4C72">
      <w:numFmt w:val="bullet"/>
      <w:lvlText w:val="•"/>
      <w:lvlJc w:val="left"/>
      <w:pPr>
        <w:ind w:left="4137" w:hanging="281"/>
      </w:pPr>
      <w:rPr>
        <w:rFonts w:hint="default"/>
        <w:lang w:val="en-US" w:eastAsia="en-US" w:bidi="ar-SA"/>
      </w:rPr>
    </w:lvl>
    <w:lvl w:ilvl="4" w:tplc="0ADACCA8">
      <w:numFmt w:val="bullet"/>
      <w:lvlText w:val="•"/>
      <w:lvlJc w:val="left"/>
      <w:pPr>
        <w:ind w:left="5010" w:hanging="281"/>
      </w:pPr>
      <w:rPr>
        <w:rFonts w:hint="default"/>
        <w:lang w:val="en-US" w:eastAsia="en-US" w:bidi="ar-SA"/>
      </w:rPr>
    </w:lvl>
    <w:lvl w:ilvl="5" w:tplc="082014B2">
      <w:numFmt w:val="bullet"/>
      <w:lvlText w:val="•"/>
      <w:lvlJc w:val="left"/>
      <w:pPr>
        <w:ind w:left="5883" w:hanging="281"/>
      </w:pPr>
      <w:rPr>
        <w:rFonts w:hint="default"/>
        <w:lang w:val="en-US" w:eastAsia="en-US" w:bidi="ar-SA"/>
      </w:rPr>
    </w:lvl>
    <w:lvl w:ilvl="6" w:tplc="525E3F1E">
      <w:numFmt w:val="bullet"/>
      <w:lvlText w:val="•"/>
      <w:lvlJc w:val="left"/>
      <w:pPr>
        <w:ind w:left="6755" w:hanging="281"/>
      </w:pPr>
      <w:rPr>
        <w:rFonts w:hint="default"/>
        <w:lang w:val="en-US" w:eastAsia="en-US" w:bidi="ar-SA"/>
      </w:rPr>
    </w:lvl>
    <w:lvl w:ilvl="7" w:tplc="DE167340">
      <w:numFmt w:val="bullet"/>
      <w:lvlText w:val="•"/>
      <w:lvlJc w:val="left"/>
      <w:pPr>
        <w:ind w:left="7628" w:hanging="281"/>
      </w:pPr>
      <w:rPr>
        <w:rFonts w:hint="default"/>
        <w:lang w:val="en-US" w:eastAsia="en-US" w:bidi="ar-SA"/>
      </w:rPr>
    </w:lvl>
    <w:lvl w:ilvl="8" w:tplc="CF46604E">
      <w:numFmt w:val="bullet"/>
      <w:lvlText w:val="•"/>
      <w:lvlJc w:val="left"/>
      <w:pPr>
        <w:ind w:left="8501" w:hanging="281"/>
      </w:pPr>
      <w:rPr>
        <w:rFonts w:hint="default"/>
        <w:lang w:val="en-US" w:eastAsia="en-US" w:bidi="ar-SA"/>
      </w:rPr>
    </w:lvl>
  </w:abstractNum>
  <w:abstractNum w:abstractNumId="10" w15:restartNumberingAfterBreak="0">
    <w:nsid w:val="3442180C"/>
    <w:multiLevelType w:val="hybridMultilevel"/>
    <w:tmpl w:val="8A6838EA"/>
    <w:lvl w:ilvl="0" w:tplc="C8F01F28">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9244CF00">
      <w:numFmt w:val="bullet"/>
      <w:lvlText w:val="•"/>
      <w:lvlJc w:val="left"/>
      <w:pPr>
        <w:ind w:left="2410" w:hanging="360"/>
      </w:pPr>
      <w:rPr>
        <w:rFonts w:hint="default"/>
        <w:lang w:val="en-US" w:eastAsia="en-US" w:bidi="ar-SA"/>
      </w:rPr>
    </w:lvl>
    <w:lvl w:ilvl="2" w:tplc="EB92F10E">
      <w:numFmt w:val="bullet"/>
      <w:lvlText w:val="•"/>
      <w:lvlJc w:val="left"/>
      <w:pPr>
        <w:ind w:left="3281" w:hanging="360"/>
      </w:pPr>
      <w:rPr>
        <w:rFonts w:hint="default"/>
        <w:lang w:val="en-US" w:eastAsia="en-US" w:bidi="ar-SA"/>
      </w:rPr>
    </w:lvl>
    <w:lvl w:ilvl="3" w:tplc="57025896">
      <w:numFmt w:val="bullet"/>
      <w:lvlText w:val="•"/>
      <w:lvlJc w:val="left"/>
      <w:pPr>
        <w:ind w:left="4151" w:hanging="360"/>
      </w:pPr>
      <w:rPr>
        <w:rFonts w:hint="default"/>
        <w:lang w:val="en-US" w:eastAsia="en-US" w:bidi="ar-SA"/>
      </w:rPr>
    </w:lvl>
    <w:lvl w:ilvl="4" w:tplc="C8BA3E7E">
      <w:numFmt w:val="bullet"/>
      <w:lvlText w:val="•"/>
      <w:lvlJc w:val="left"/>
      <w:pPr>
        <w:ind w:left="5022" w:hanging="360"/>
      </w:pPr>
      <w:rPr>
        <w:rFonts w:hint="default"/>
        <w:lang w:val="en-US" w:eastAsia="en-US" w:bidi="ar-SA"/>
      </w:rPr>
    </w:lvl>
    <w:lvl w:ilvl="5" w:tplc="B6845EEE">
      <w:numFmt w:val="bullet"/>
      <w:lvlText w:val="•"/>
      <w:lvlJc w:val="left"/>
      <w:pPr>
        <w:ind w:left="5893" w:hanging="360"/>
      </w:pPr>
      <w:rPr>
        <w:rFonts w:hint="default"/>
        <w:lang w:val="en-US" w:eastAsia="en-US" w:bidi="ar-SA"/>
      </w:rPr>
    </w:lvl>
    <w:lvl w:ilvl="6" w:tplc="3BD23BAE">
      <w:numFmt w:val="bullet"/>
      <w:lvlText w:val="•"/>
      <w:lvlJc w:val="left"/>
      <w:pPr>
        <w:ind w:left="6763" w:hanging="360"/>
      </w:pPr>
      <w:rPr>
        <w:rFonts w:hint="default"/>
        <w:lang w:val="en-US" w:eastAsia="en-US" w:bidi="ar-SA"/>
      </w:rPr>
    </w:lvl>
    <w:lvl w:ilvl="7" w:tplc="00EA70FA">
      <w:numFmt w:val="bullet"/>
      <w:lvlText w:val="•"/>
      <w:lvlJc w:val="left"/>
      <w:pPr>
        <w:ind w:left="7634" w:hanging="360"/>
      </w:pPr>
      <w:rPr>
        <w:rFonts w:hint="default"/>
        <w:lang w:val="en-US" w:eastAsia="en-US" w:bidi="ar-SA"/>
      </w:rPr>
    </w:lvl>
    <w:lvl w:ilvl="8" w:tplc="9FC6181C">
      <w:numFmt w:val="bullet"/>
      <w:lvlText w:val="•"/>
      <w:lvlJc w:val="left"/>
      <w:pPr>
        <w:ind w:left="8505" w:hanging="360"/>
      </w:pPr>
      <w:rPr>
        <w:rFonts w:hint="default"/>
        <w:lang w:val="en-US" w:eastAsia="en-US" w:bidi="ar-SA"/>
      </w:rPr>
    </w:lvl>
  </w:abstractNum>
  <w:abstractNum w:abstractNumId="11" w15:restartNumberingAfterBreak="0">
    <w:nsid w:val="34F14FE2"/>
    <w:multiLevelType w:val="hybridMultilevel"/>
    <w:tmpl w:val="93FE0F76"/>
    <w:lvl w:ilvl="0" w:tplc="9580D0F6">
      <w:numFmt w:val="bullet"/>
      <w:lvlText w:val="-"/>
      <w:lvlJc w:val="left"/>
      <w:pPr>
        <w:ind w:left="2805" w:hanging="361"/>
      </w:pPr>
      <w:rPr>
        <w:rFonts w:ascii="Calibri" w:eastAsia="Calibri" w:hAnsi="Calibri" w:cs="Calibri" w:hint="default"/>
        <w:b w:val="0"/>
        <w:bCs w:val="0"/>
        <w:i w:val="0"/>
        <w:iCs w:val="0"/>
        <w:spacing w:val="0"/>
        <w:w w:val="100"/>
        <w:sz w:val="24"/>
        <w:szCs w:val="24"/>
        <w:lang w:val="en-US" w:eastAsia="en-US" w:bidi="ar-SA"/>
      </w:rPr>
    </w:lvl>
    <w:lvl w:ilvl="1" w:tplc="281074CA">
      <w:numFmt w:val="bullet"/>
      <w:lvlText w:val="•"/>
      <w:lvlJc w:val="left"/>
      <w:pPr>
        <w:ind w:left="3544" w:hanging="361"/>
      </w:pPr>
      <w:rPr>
        <w:rFonts w:hint="default"/>
        <w:lang w:val="en-US" w:eastAsia="en-US" w:bidi="ar-SA"/>
      </w:rPr>
    </w:lvl>
    <w:lvl w:ilvl="2" w:tplc="D542C9AE">
      <w:numFmt w:val="bullet"/>
      <w:lvlText w:val="•"/>
      <w:lvlJc w:val="left"/>
      <w:pPr>
        <w:ind w:left="4289" w:hanging="361"/>
      </w:pPr>
      <w:rPr>
        <w:rFonts w:hint="default"/>
        <w:lang w:val="en-US" w:eastAsia="en-US" w:bidi="ar-SA"/>
      </w:rPr>
    </w:lvl>
    <w:lvl w:ilvl="3" w:tplc="A04E722E">
      <w:numFmt w:val="bullet"/>
      <w:lvlText w:val="•"/>
      <w:lvlJc w:val="left"/>
      <w:pPr>
        <w:ind w:left="5033" w:hanging="361"/>
      </w:pPr>
      <w:rPr>
        <w:rFonts w:hint="default"/>
        <w:lang w:val="en-US" w:eastAsia="en-US" w:bidi="ar-SA"/>
      </w:rPr>
    </w:lvl>
    <w:lvl w:ilvl="4" w:tplc="C76AD99A">
      <w:numFmt w:val="bullet"/>
      <w:lvlText w:val="•"/>
      <w:lvlJc w:val="left"/>
      <w:pPr>
        <w:ind w:left="5778" w:hanging="361"/>
      </w:pPr>
      <w:rPr>
        <w:rFonts w:hint="default"/>
        <w:lang w:val="en-US" w:eastAsia="en-US" w:bidi="ar-SA"/>
      </w:rPr>
    </w:lvl>
    <w:lvl w:ilvl="5" w:tplc="99AAB9A2">
      <w:numFmt w:val="bullet"/>
      <w:lvlText w:val="•"/>
      <w:lvlJc w:val="left"/>
      <w:pPr>
        <w:ind w:left="6523" w:hanging="361"/>
      </w:pPr>
      <w:rPr>
        <w:rFonts w:hint="default"/>
        <w:lang w:val="en-US" w:eastAsia="en-US" w:bidi="ar-SA"/>
      </w:rPr>
    </w:lvl>
    <w:lvl w:ilvl="6" w:tplc="FDE01FF0">
      <w:numFmt w:val="bullet"/>
      <w:lvlText w:val="•"/>
      <w:lvlJc w:val="left"/>
      <w:pPr>
        <w:ind w:left="7267" w:hanging="361"/>
      </w:pPr>
      <w:rPr>
        <w:rFonts w:hint="default"/>
        <w:lang w:val="en-US" w:eastAsia="en-US" w:bidi="ar-SA"/>
      </w:rPr>
    </w:lvl>
    <w:lvl w:ilvl="7" w:tplc="97422BA6">
      <w:numFmt w:val="bullet"/>
      <w:lvlText w:val="•"/>
      <w:lvlJc w:val="left"/>
      <w:pPr>
        <w:ind w:left="8012" w:hanging="361"/>
      </w:pPr>
      <w:rPr>
        <w:rFonts w:hint="default"/>
        <w:lang w:val="en-US" w:eastAsia="en-US" w:bidi="ar-SA"/>
      </w:rPr>
    </w:lvl>
    <w:lvl w:ilvl="8" w:tplc="D1D46FFC">
      <w:numFmt w:val="bullet"/>
      <w:lvlText w:val="•"/>
      <w:lvlJc w:val="left"/>
      <w:pPr>
        <w:ind w:left="8757" w:hanging="361"/>
      </w:pPr>
      <w:rPr>
        <w:rFonts w:hint="default"/>
        <w:lang w:val="en-US" w:eastAsia="en-US" w:bidi="ar-SA"/>
      </w:rPr>
    </w:lvl>
  </w:abstractNum>
  <w:abstractNum w:abstractNumId="12" w15:restartNumberingAfterBreak="0">
    <w:nsid w:val="3F6F3AF8"/>
    <w:multiLevelType w:val="hybridMultilevel"/>
    <w:tmpl w:val="D3C0F4DA"/>
    <w:lvl w:ilvl="0" w:tplc="01A0AB76">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5F8629F2">
      <w:numFmt w:val="bullet"/>
      <w:lvlText w:val="•"/>
      <w:lvlJc w:val="left"/>
      <w:pPr>
        <w:ind w:left="2410" w:hanging="360"/>
      </w:pPr>
      <w:rPr>
        <w:rFonts w:hint="default"/>
        <w:lang w:val="en-US" w:eastAsia="en-US" w:bidi="ar-SA"/>
      </w:rPr>
    </w:lvl>
    <w:lvl w:ilvl="2" w:tplc="86EC9056">
      <w:numFmt w:val="bullet"/>
      <w:lvlText w:val="•"/>
      <w:lvlJc w:val="left"/>
      <w:pPr>
        <w:ind w:left="3281" w:hanging="360"/>
      </w:pPr>
      <w:rPr>
        <w:rFonts w:hint="default"/>
        <w:lang w:val="en-US" w:eastAsia="en-US" w:bidi="ar-SA"/>
      </w:rPr>
    </w:lvl>
    <w:lvl w:ilvl="3" w:tplc="D990E568">
      <w:numFmt w:val="bullet"/>
      <w:lvlText w:val="•"/>
      <w:lvlJc w:val="left"/>
      <w:pPr>
        <w:ind w:left="4151" w:hanging="360"/>
      </w:pPr>
      <w:rPr>
        <w:rFonts w:hint="default"/>
        <w:lang w:val="en-US" w:eastAsia="en-US" w:bidi="ar-SA"/>
      </w:rPr>
    </w:lvl>
    <w:lvl w:ilvl="4" w:tplc="76FADB68">
      <w:numFmt w:val="bullet"/>
      <w:lvlText w:val="•"/>
      <w:lvlJc w:val="left"/>
      <w:pPr>
        <w:ind w:left="5022" w:hanging="360"/>
      </w:pPr>
      <w:rPr>
        <w:rFonts w:hint="default"/>
        <w:lang w:val="en-US" w:eastAsia="en-US" w:bidi="ar-SA"/>
      </w:rPr>
    </w:lvl>
    <w:lvl w:ilvl="5" w:tplc="C9F2C4E0">
      <w:numFmt w:val="bullet"/>
      <w:lvlText w:val="•"/>
      <w:lvlJc w:val="left"/>
      <w:pPr>
        <w:ind w:left="5893" w:hanging="360"/>
      </w:pPr>
      <w:rPr>
        <w:rFonts w:hint="default"/>
        <w:lang w:val="en-US" w:eastAsia="en-US" w:bidi="ar-SA"/>
      </w:rPr>
    </w:lvl>
    <w:lvl w:ilvl="6" w:tplc="41DCFF24">
      <w:numFmt w:val="bullet"/>
      <w:lvlText w:val="•"/>
      <w:lvlJc w:val="left"/>
      <w:pPr>
        <w:ind w:left="6763" w:hanging="360"/>
      </w:pPr>
      <w:rPr>
        <w:rFonts w:hint="default"/>
        <w:lang w:val="en-US" w:eastAsia="en-US" w:bidi="ar-SA"/>
      </w:rPr>
    </w:lvl>
    <w:lvl w:ilvl="7" w:tplc="908A78EC">
      <w:numFmt w:val="bullet"/>
      <w:lvlText w:val="•"/>
      <w:lvlJc w:val="left"/>
      <w:pPr>
        <w:ind w:left="7634" w:hanging="360"/>
      </w:pPr>
      <w:rPr>
        <w:rFonts w:hint="default"/>
        <w:lang w:val="en-US" w:eastAsia="en-US" w:bidi="ar-SA"/>
      </w:rPr>
    </w:lvl>
    <w:lvl w:ilvl="8" w:tplc="5232BB90">
      <w:numFmt w:val="bullet"/>
      <w:lvlText w:val="•"/>
      <w:lvlJc w:val="left"/>
      <w:pPr>
        <w:ind w:left="8505" w:hanging="360"/>
      </w:pPr>
      <w:rPr>
        <w:rFonts w:hint="default"/>
        <w:lang w:val="en-US" w:eastAsia="en-US" w:bidi="ar-SA"/>
      </w:rPr>
    </w:lvl>
  </w:abstractNum>
  <w:abstractNum w:abstractNumId="13" w15:restartNumberingAfterBreak="0">
    <w:nsid w:val="44257964"/>
    <w:multiLevelType w:val="hybridMultilevel"/>
    <w:tmpl w:val="96B6362C"/>
    <w:lvl w:ilvl="0" w:tplc="93D249A0">
      <w:numFmt w:val="bullet"/>
      <w:lvlText w:val="•"/>
      <w:lvlJc w:val="left"/>
      <w:pPr>
        <w:ind w:left="946" w:hanging="360"/>
      </w:pPr>
      <w:rPr>
        <w:rFonts w:ascii="Arial" w:eastAsia="Arial" w:hAnsi="Arial" w:cs="Arial" w:hint="default"/>
        <w:b w:val="0"/>
        <w:bCs w:val="0"/>
        <w:i w:val="0"/>
        <w:iCs w:val="0"/>
        <w:color w:val="FFFFFF"/>
        <w:spacing w:val="0"/>
        <w:w w:val="99"/>
        <w:sz w:val="26"/>
        <w:szCs w:val="26"/>
        <w:lang w:val="en-US" w:eastAsia="en-US" w:bidi="ar-SA"/>
      </w:rPr>
    </w:lvl>
    <w:lvl w:ilvl="1" w:tplc="FA505606">
      <w:numFmt w:val="bullet"/>
      <w:lvlText w:val="•"/>
      <w:lvlJc w:val="left"/>
      <w:pPr>
        <w:ind w:left="1412" w:hanging="360"/>
      </w:pPr>
      <w:rPr>
        <w:rFonts w:hint="default"/>
        <w:lang w:val="en-US" w:eastAsia="en-US" w:bidi="ar-SA"/>
      </w:rPr>
    </w:lvl>
    <w:lvl w:ilvl="2" w:tplc="7C3683C8">
      <w:numFmt w:val="bullet"/>
      <w:lvlText w:val="•"/>
      <w:lvlJc w:val="left"/>
      <w:pPr>
        <w:ind w:left="1884" w:hanging="360"/>
      </w:pPr>
      <w:rPr>
        <w:rFonts w:hint="default"/>
        <w:lang w:val="en-US" w:eastAsia="en-US" w:bidi="ar-SA"/>
      </w:rPr>
    </w:lvl>
    <w:lvl w:ilvl="3" w:tplc="0C42810E">
      <w:numFmt w:val="bullet"/>
      <w:lvlText w:val="•"/>
      <w:lvlJc w:val="left"/>
      <w:pPr>
        <w:ind w:left="2356" w:hanging="360"/>
      </w:pPr>
      <w:rPr>
        <w:rFonts w:hint="default"/>
        <w:lang w:val="en-US" w:eastAsia="en-US" w:bidi="ar-SA"/>
      </w:rPr>
    </w:lvl>
    <w:lvl w:ilvl="4" w:tplc="77B0F89E">
      <w:numFmt w:val="bullet"/>
      <w:lvlText w:val="•"/>
      <w:lvlJc w:val="left"/>
      <w:pPr>
        <w:ind w:left="2828" w:hanging="360"/>
      </w:pPr>
      <w:rPr>
        <w:rFonts w:hint="default"/>
        <w:lang w:val="en-US" w:eastAsia="en-US" w:bidi="ar-SA"/>
      </w:rPr>
    </w:lvl>
    <w:lvl w:ilvl="5" w:tplc="6B06284C">
      <w:numFmt w:val="bullet"/>
      <w:lvlText w:val="•"/>
      <w:lvlJc w:val="left"/>
      <w:pPr>
        <w:ind w:left="3300" w:hanging="360"/>
      </w:pPr>
      <w:rPr>
        <w:rFonts w:hint="default"/>
        <w:lang w:val="en-US" w:eastAsia="en-US" w:bidi="ar-SA"/>
      </w:rPr>
    </w:lvl>
    <w:lvl w:ilvl="6" w:tplc="49662D34">
      <w:numFmt w:val="bullet"/>
      <w:lvlText w:val="•"/>
      <w:lvlJc w:val="left"/>
      <w:pPr>
        <w:ind w:left="3772" w:hanging="360"/>
      </w:pPr>
      <w:rPr>
        <w:rFonts w:hint="default"/>
        <w:lang w:val="en-US" w:eastAsia="en-US" w:bidi="ar-SA"/>
      </w:rPr>
    </w:lvl>
    <w:lvl w:ilvl="7" w:tplc="6DCED730">
      <w:numFmt w:val="bullet"/>
      <w:lvlText w:val="•"/>
      <w:lvlJc w:val="left"/>
      <w:pPr>
        <w:ind w:left="4244" w:hanging="360"/>
      </w:pPr>
      <w:rPr>
        <w:rFonts w:hint="default"/>
        <w:lang w:val="en-US" w:eastAsia="en-US" w:bidi="ar-SA"/>
      </w:rPr>
    </w:lvl>
    <w:lvl w:ilvl="8" w:tplc="CA52413A">
      <w:numFmt w:val="bullet"/>
      <w:lvlText w:val="•"/>
      <w:lvlJc w:val="left"/>
      <w:pPr>
        <w:ind w:left="4716" w:hanging="360"/>
      </w:pPr>
      <w:rPr>
        <w:rFonts w:hint="default"/>
        <w:lang w:val="en-US" w:eastAsia="en-US" w:bidi="ar-SA"/>
      </w:rPr>
    </w:lvl>
  </w:abstractNum>
  <w:abstractNum w:abstractNumId="14" w15:restartNumberingAfterBreak="0">
    <w:nsid w:val="4773582B"/>
    <w:multiLevelType w:val="hybridMultilevel"/>
    <w:tmpl w:val="806E8772"/>
    <w:lvl w:ilvl="0" w:tplc="C75211A8">
      <w:numFmt w:val="bullet"/>
      <w:lvlText w:val="-"/>
      <w:lvlJc w:val="left"/>
      <w:pPr>
        <w:ind w:left="1540" w:hanging="360"/>
      </w:pPr>
      <w:rPr>
        <w:rFonts w:ascii="Calibri" w:eastAsia="Calibri" w:hAnsi="Calibri" w:cs="Calibri" w:hint="default"/>
        <w:b w:val="0"/>
        <w:bCs w:val="0"/>
        <w:i w:val="0"/>
        <w:iCs w:val="0"/>
        <w:spacing w:val="0"/>
        <w:w w:val="100"/>
        <w:sz w:val="24"/>
        <w:szCs w:val="24"/>
        <w:lang w:val="en-US" w:eastAsia="en-US" w:bidi="ar-SA"/>
      </w:rPr>
    </w:lvl>
    <w:lvl w:ilvl="1" w:tplc="A3464032">
      <w:numFmt w:val="bullet"/>
      <w:lvlText w:val="•"/>
      <w:lvlJc w:val="left"/>
      <w:pPr>
        <w:ind w:left="2410" w:hanging="360"/>
      </w:pPr>
      <w:rPr>
        <w:rFonts w:hint="default"/>
        <w:lang w:val="en-US" w:eastAsia="en-US" w:bidi="ar-SA"/>
      </w:rPr>
    </w:lvl>
    <w:lvl w:ilvl="2" w:tplc="240083AA">
      <w:numFmt w:val="bullet"/>
      <w:lvlText w:val="•"/>
      <w:lvlJc w:val="left"/>
      <w:pPr>
        <w:ind w:left="3281" w:hanging="360"/>
      </w:pPr>
      <w:rPr>
        <w:rFonts w:hint="default"/>
        <w:lang w:val="en-US" w:eastAsia="en-US" w:bidi="ar-SA"/>
      </w:rPr>
    </w:lvl>
    <w:lvl w:ilvl="3" w:tplc="88F25486">
      <w:numFmt w:val="bullet"/>
      <w:lvlText w:val="•"/>
      <w:lvlJc w:val="left"/>
      <w:pPr>
        <w:ind w:left="4151" w:hanging="360"/>
      </w:pPr>
      <w:rPr>
        <w:rFonts w:hint="default"/>
        <w:lang w:val="en-US" w:eastAsia="en-US" w:bidi="ar-SA"/>
      </w:rPr>
    </w:lvl>
    <w:lvl w:ilvl="4" w:tplc="1902AD48">
      <w:numFmt w:val="bullet"/>
      <w:lvlText w:val="•"/>
      <w:lvlJc w:val="left"/>
      <w:pPr>
        <w:ind w:left="5022" w:hanging="360"/>
      </w:pPr>
      <w:rPr>
        <w:rFonts w:hint="default"/>
        <w:lang w:val="en-US" w:eastAsia="en-US" w:bidi="ar-SA"/>
      </w:rPr>
    </w:lvl>
    <w:lvl w:ilvl="5" w:tplc="3ECED41C">
      <w:numFmt w:val="bullet"/>
      <w:lvlText w:val="•"/>
      <w:lvlJc w:val="left"/>
      <w:pPr>
        <w:ind w:left="5893" w:hanging="360"/>
      </w:pPr>
      <w:rPr>
        <w:rFonts w:hint="default"/>
        <w:lang w:val="en-US" w:eastAsia="en-US" w:bidi="ar-SA"/>
      </w:rPr>
    </w:lvl>
    <w:lvl w:ilvl="6" w:tplc="DCA06912">
      <w:numFmt w:val="bullet"/>
      <w:lvlText w:val="•"/>
      <w:lvlJc w:val="left"/>
      <w:pPr>
        <w:ind w:left="6763" w:hanging="360"/>
      </w:pPr>
      <w:rPr>
        <w:rFonts w:hint="default"/>
        <w:lang w:val="en-US" w:eastAsia="en-US" w:bidi="ar-SA"/>
      </w:rPr>
    </w:lvl>
    <w:lvl w:ilvl="7" w:tplc="44EA4646">
      <w:numFmt w:val="bullet"/>
      <w:lvlText w:val="•"/>
      <w:lvlJc w:val="left"/>
      <w:pPr>
        <w:ind w:left="7634" w:hanging="360"/>
      </w:pPr>
      <w:rPr>
        <w:rFonts w:hint="default"/>
        <w:lang w:val="en-US" w:eastAsia="en-US" w:bidi="ar-SA"/>
      </w:rPr>
    </w:lvl>
    <w:lvl w:ilvl="8" w:tplc="4848539E">
      <w:numFmt w:val="bullet"/>
      <w:lvlText w:val="•"/>
      <w:lvlJc w:val="left"/>
      <w:pPr>
        <w:ind w:left="8505" w:hanging="360"/>
      </w:pPr>
      <w:rPr>
        <w:rFonts w:hint="default"/>
        <w:lang w:val="en-US" w:eastAsia="en-US" w:bidi="ar-SA"/>
      </w:rPr>
    </w:lvl>
  </w:abstractNum>
  <w:abstractNum w:abstractNumId="15" w15:restartNumberingAfterBreak="0">
    <w:nsid w:val="49051297"/>
    <w:multiLevelType w:val="hybridMultilevel"/>
    <w:tmpl w:val="B6E2696A"/>
    <w:lvl w:ilvl="0" w:tplc="9A54FB76">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6AC80F60">
      <w:numFmt w:val="bullet"/>
      <w:lvlText w:val=""/>
      <w:lvlJc w:val="left"/>
      <w:pPr>
        <w:ind w:left="2097" w:hanging="360"/>
      </w:pPr>
      <w:rPr>
        <w:rFonts w:ascii="Wingdings" w:eastAsia="Wingdings" w:hAnsi="Wingdings" w:cs="Wingdings" w:hint="default"/>
        <w:b w:val="0"/>
        <w:bCs w:val="0"/>
        <w:i w:val="0"/>
        <w:iCs w:val="0"/>
        <w:spacing w:val="0"/>
        <w:w w:val="100"/>
        <w:sz w:val="24"/>
        <w:szCs w:val="24"/>
        <w:lang w:val="en-US" w:eastAsia="en-US" w:bidi="ar-SA"/>
      </w:rPr>
    </w:lvl>
    <w:lvl w:ilvl="2" w:tplc="56C06BD4">
      <w:numFmt w:val="bullet"/>
      <w:lvlText w:val="•"/>
      <w:lvlJc w:val="left"/>
      <w:pPr>
        <w:ind w:left="3005" w:hanging="360"/>
      </w:pPr>
      <w:rPr>
        <w:rFonts w:hint="default"/>
        <w:lang w:val="en-US" w:eastAsia="en-US" w:bidi="ar-SA"/>
      </w:rPr>
    </w:lvl>
    <w:lvl w:ilvl="3" w:tplc="1C462712">
      <w:numFmt w:val="bullet"/>
      <w:lvlText w:val="•"/>
      <w:lvlJc w:val="left"/>
      <w:pPr>
        <w:ind w:left="3910" w:hanging="360"/>
      </w:pPr>
      <w:rPr>
        <w:rFonts w:hint="default"/>
        <w:lang w:val="en-US" w:eastAsia="en-US" w:bidi="ar-SA"/>
      </w:rPr>
    </w:lvl>
    <w:lvl w:ilvl="4" w:tplc="58B21D88">
      <w:numFmt w:val="bullet"/>
      <w:lvlText w:val="•"/>
      <w:lvlJc w:val="left"/>
      <w:pPr>
        <w:ind w:left="4815" w:hanging="360"/>
      </w:pPr>
      <w:rPr>
        <w:rFonts w:hint="default"/>
        <w:lang w:val="en-US" w:eastAsia="en-US" w:bidi="ar-SA"/>
      </w:rPr>
    </w:lvl>
    <w:lvl w:ilvl="5" w:tplc="4036DDC6">
      <w:numFmt w:val="bullet"/>
      <w:lvlText w:val="•"/>
      <w:lvlJc w:val="left"/>
      <w:pPr>
        <w:ind w:left="5720" w:hanging="360"/>
      </w:pPr>
      <w:rPr>
        <w:rFonts w:hint="default"/>
        <w:lang w:val="en-US" w:eastAsia="en-US" w:bidi="ar-SA"/>
      </w:rPr>
    </w:lvl>
    <w:lvl w:ilvl="6" w:tplc="B8CABEE0">
      <w:numFmt w:val="bullet"/>
      <w:lvlText w:val="•"/>
      <w:lvlJc w:val="left"/>
      <w:pPr>
        <w:ind w:left="6625" w:hanging="360"/>
      </w:pPr>
      <w:rPr>
        <w:rFonts w:hint="default"/>
        <w:lang w:val="en-US" w:eastAsia="en-US" w:bidi="ar-SA"/>
      </w:rPr>
    </w:lvl>
    <w:lvl w:ilvl="7" w:tplc="1186A202">
      <w:numFmt w:val="bullet"/>
      <w:lvlText w:val="•"/>
      <w:lvlJc w:val="left"/>
      <w:pPr>
        <w:ind w:left="7530" w:hanging="360"/>
      </w:pPr>
      <w:rPr>
        <w:rFonts w:hint="default"/>
        <w:lang w:val="en-US" w:eastAsia="en-US" w:bidi="ar-SA"/>
      </w:rPr>
    </w:lvl>
    <w:lvl w:ilvl="8" w:tplc="9F783698">
      <w:numFmt w:val="bullet"/>
      <w:lvlText w:val="•"/>
      <w:lvlJc w:val="left"/>
      <w:pPr>
        <w:ind w:left="8436" w:hanging="360"/>
      </w:pPr>
      <w:rPr>
        <w:rFonts w:hint="default"/>
        <w:lang w:val="en-US" w:eastAsia="en-US" w:bidi="ar-SA"/>
      </w:rPr>
    </w:lvl>
  </w:abstractNum>
  <w:abstractNum w:abstractNumId="16" w15:restartNumberingAfterBreak="0">
    <w:nsid w:val="50324F71"/>
    <w:multiLevelType w:val="hybridMultilevel"/>
    <w:tmpl w:val="F4424666"/>
    <w:lvl w:ilvl="0" w:tplc="0F684E4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3861E82">
      <w:numFmt w:val="bullet"/>
      <w:lvlText w:val="•"/>
      <w:lvlJc w:val="left"/>
      <w:pPr>
        <w:ind w:left="1289" w:hanging="360"/>
      </w:pPr>
      <w:rPr>
        <w:rFonts w:hint="default"/>
        <w:lang w:val="en-US" w:eastAsia="en-US" w:bidi="ar-SA"/>
      </w:rPr>
    </w:lvl>
    <w:lvl w:ilvl="2" w:tplc="D06EA526">
      <w:numFmt w:val="bullet"/>
      <w:lvlText w:val="•"/>
      <w:lvlJc w:val="left"/>
      <w:pPr>
        <w:ind w:left="1759" w:hanging="360"/>
      </w:pPr>
      <w:rPr>
        <w:rFonts w:hint="default"/>
        <w:lang w:val="en-US" w:eastAsia="en-US" w:bidi="ar-SA"/>
      </w:rPr>
    </w:lvl>
    <w:lvl w:ilvl="3" w:tplc="3F40CE08">
      <w:numFmt w:val="bullet"/>
      <w:lvlText w:val="•"/>
      <w:lvlJc w:val="left"/>
      <w:pPr>
        <w:ind w:left="2229" w:hanging="360"/>
      </w:pPr>
      <w:rPr>
        <w:rFonts w:hint="default"/>
        <w:lang w:val="en-US" w:eastAsia="en-US" w:bidi="ar-SA"/>
      </w:rPr>
    </w:lvl>
    <w:lvl w:ilvl="4" w:tplc="AAE8F640">
      <w:numFmt w:val="bullet"/>
      <w:lvlText w:val="•"/>
      <w:lvlJc w:val="left"/>
      <w:pPr>
        <w:ind w:left="2699" w:hanging="360"/>
      </w:pPr>
      <w:rPr>
        <w:rFonts w:hint="default"/>
        <w:lang w:val="en-US" w:eastAsia="en-US" w:bidi="ar-SA"/>
      </w:rPr>
    </w:lvl>
    <w:lvl w:ilvl="5" w:tplc="922069FA">
      <w:numFmt w:val="bullet"/>
      <w:lvlText w:val="•"/>
      <w:lvlJc w:val="left"/>
      <w:pPr>
        <w:ind w:left="3169" w:hanging="360"/>
      </w:pPr>
      <w:rPr>
        <w:rFonts w:hint="default"/>
        <w:lang w:val="en-US" w:eastAsia="en-US" w:bidi="ar-SA"/>
      </w:rPr>
    </w:lvl>
    <w:lvl w:ilvl="6" w:tplc="FA286A60">
      <w:numFmt w:val="bullet"/>
      <w:lvlText w:val="•"/>
      <w:lvlJc w:val="left"/>
      <w:pPr>
        <w:ind w:left="3638" w:hanging="360"/>
      </w:pPr>
      <w:rPr>
        <w:rFonts w:hint="default"/>
        <w:lang w:val="en-US" w:eastAsia="en-US" w:bidi="ar-SA"/>
      </w:rPr>
    </w:lvl>
    <w:lvl w:ilvl="7" w:tplc="70C22A8A">
      <w:numFmt w:val="bullet"/>
      <w:lvlText w:val="•"/>
      <w:lvlJc w:val="left"/>
      <w:pPr>
        <w:ind w:left="4108" w:hanging="360"/>
      </w:pPr>
      <w:rPr>
        <w:rFonts w:hint="default"/>
        <w:lang w:val="en-US" w:eastAsia="en-US" w:bidi="ar-SA"/>
      </w:rPr>
    </w:lvl>
    <w:lvl w:ilvl="8" w:tplc="3E0A98BA">
      <w:numFmt w:val="bullet"/>
      <w:lvlText w:val="•"/>
      <w:lvlJc w:val="left"/>
      <w:pPr>
        <w:ind w:left="4578" w:hanging="360"/>
      </w:pPr>
      <w:rPr>
        <w:rFonts w:hint="default"/>
        <w:lang w:val="en-US" w:eastAsia="en-US" w:bidi="ar-SA"/>
      </w:rPr>
    </w:lvl>
  </w:abstractNum>
  <w:abstractNum w:abstractNumId="17" w15:restartNumberingAfterBreak="0">
    <w:nsid w:val="50C60000"/>
    <w:multiLevelType w:val="hybridMultilevel"/>
    <w:tmpl w:val="41F01A70"/>
    <w:lvl w:ilvl="0" w:tplc="918AE33C">
      <w:numFmt w:val="bullet"/>
      <w:lvlText w:val=""/>
      <w:lvlJc w:val="left"/>
      <w:pPr>
        <w:ind w:left="1614" w:hanging="360"/>
      </w:pPr>
      <w:rPr>
        <w:rFonts w:ascii="Symbol" w:eastAsia="Symbol" w:hAnsi="Symbol" w:cs="Symbol" w:hint="default"/>
        <w:b w:val="0"/>
        <w:bCs w:val="0"/>
        <w:i w:val="0"/>
        <w:iCs w:val="0"/>
        <w:spacing w:val="0"/>
        <w:w w:val="100"/>
        <w:sz w:val="24"/>
        <w:szCs w:val="24"/>
        <w:lang w:val="en-US" w:eastAsia="en-US" w:bidi="ar-SA"/>
      </w:rPr>
    </w:lvl>
    <w:lvl w:ilvl="1" w:tplc="292847B8">
      <w:numFmt w:val="bullet"/>
      <w:lvlText w:val="•"/>
      <w:lvlJc w:val="left"/>
      <w:pPr>
        <w:ind w:left="2482" w:hanging="360"/>
      </w:pPr>
      <w:rPr>
        <w:rFonts w:hint="default"/>
        <w:lang w:val="en-US" w:eastAsia="en-US" w:bidi="ar-SA"/>
      </w:rPr>
    </w:lvl>
    <w:lvl w:ilvl="2" w:tplc="CEB6AA04">
      <w:numFmt w:val="bullet"/>
      <w:lvlText w:val="•"/>
      <w:lvlJc w:val="left"/>
      <w:pPr>
        <w:ind w:left="3345" w:hanging="360"/>
      </w:pPr>
      <w:rPr>
        <w:rFonts w:hint="default"/>
        <w:lang w:val="en-US" w:eastAsia="en-US" w:bidi="ar-SA"/>
      </w:rPr>
    </w:lvl>
    <w:lvl w:ilvl="3" w:tplc="D0EA59B0">
      <w:numFmt w:val="bullet"/>
      <w:lvlText w:val="•"/>
      <w:lvlJc w:val="left"/>
      <w:pPr>
        <w:ind w:left="4207" w:hanging="360"/>
      </w:pPr>
      <w:rPr>
        <w:rFonts w:hint="default"/>
        <w:lang w:val="en-US" w:eastAsia="en-US" w:bidi="ar-SA"/>
      </w:rPr>
    </w:lvl>
    <w:lvl w:ilvl="4" w:tplc="22EAF334">
      <w:numFmt w:val="bullet"/>
      <w:lvlText w:val="•"/>
      <w:lvlJc w:val="left"/>
      <w:pPr>
        <w:ind w:left="5070" w:hanging="360"/>
      </w:pPr>
      <w:rPr>
        <w:rFonts w:hint="default"/>
        <w:lang w:val="en-US" w:eastAsia="en-US" w:bidi="ar-SA"/>
      </w:rPr>
    </w:lvl>
    <w:lvl w:ilvl="5" w:tplc="9A46DF4C">
      <w:numFmt w:val="bullet"/>
      <w:lvlText w:val="•"/>
      <w:lvlJc w:val="left"/>
      <w:pPr>
        <w:ind w:left="5933" w:hanging="360"/>
      </w:pPr>
      <w:rPr>
        <w:rFonts w:hint="default"/>
        <w:lang w:val="en-US" w:eastAsia="en-US" w:bidi="ar-SA"/>
      </w:rPr>
    </w:lvl>
    <w:lvl w:ilvl="6" w:tplc="10389130">
      <w:numFmt w:val="bullet"/>
      <w:lvlText w:val="•"/>
      <w:lvlJc w:val="left"/>
      <w:pPr>
        <w:ind w:left="6795" w:hanging="360"/>
      </w:pPr>
      <w:rPr>
        <w:rFonts w:hint="default"/>
        <w:lang w:val="en-US" w:eastAsia="en-US" w:bidi="ar-SA"/>
      </w:rPr>
    </w:lvl>
    <w:lvl w:ilvl="7" w:tplc="63424180">
      <w:numFmt w:val="bullet"/>
      <w:lvlText w:val="•"/>
      <w:lvlJc w:val="left"/>
      <w:pPr>
        <w:ind w:left="7658" w:hanging="360"/>
      </w:pPr>
      <w:rPr>
        <w:rFonts w:hint="default"/>
        <w:lang w:val="en-US" w:eastAsia="en-US" w:bidi="ar-SA"/>
      </w:rPr>
    </w:lvl>
    <w:lvl w:ilvl="8" w:tplc="4FD4F1F0">
      <w:numFmt w:val="bullet"/>
      <w:lvlText w:val="•"/>
      <w:lvlJc w:val="left"/>
      <w:pPr>
        <w:ind w:left="8521" w:hanging="360"/>
      </w:pPr>
      <w:rPr>
        <w:rFonts w:hint="default"/>
        <w:lang w:val="en-US" w:eastAsia="en-US" w:bidi="ar-SA"/>
      </w:rPr>
    </w:lvl>
  </w:abstractNum>
  <w:abstractNum w:abstractNumId="18" w15:restartNumberingAfterBreak="0">
    <w:nsid w:val="55637978"/>
    <w:multiLevelType w:val="hybridMultilevel"/>
    <w:tmpl w:val="A1C6CDDE"/>
    <w:lvl w:ilvl="0" w:tplc="53CE75F8">
      <w:numFmt w:val="bullet"/>
      <w:lvlText w:val="•"/>
      <w:lvlJc w:val="left"/>
      <w:pPr>
        <w:ind w:left="922" w:hanging="360"/>
      </w:pPr>
      <w:rPr>
        <w:rFonts w:ascii="Arial" w:eastAsia="Arial" w:hAnsi="Arial" w:cs="Arial" w:hint="default"/>
        <w:b w:val="0"/>
        <w:bCs w:val="0"/>
        <w:i w:val="0"/>
        <w:iCs w:val="0"/>
        <w:color w:val="FFFFFF"/>
        <w:spacing w:val="0"/>
        <w:w w:val="99"/>
        <w:sz w:val="26"/>
        <w:szCs w:val="26"/>
        <w:lang w:val="en-US" w:eastAsia="en-US" w:bidi="ar-SA"/>
      </w:rPr>
    </w:lvl>
    <w:lvl w:ilvl="1" w:tplc="201ACF12">
      <w:numFmt w:val="bullet"/>
      <w:lvlText w:val="•"/>
      <w:lvlJc w:val="left"/>
      <w:pPr>
        <w:ind w:left="1584" w:hanging="360"/>
      </w:pPr>
      <w:rPr>
        <w:rFonts w:hint="default"/>
        <w:lang w:val="en-US" w:eastAsia="en-US" w:bidi="ar-SA"/>
      </w:rPr>
    </w:lvl>
    <w:lvl w:ilvl="2" w:tplc="5BA644E8">
      <w:numFmt w:val="bullet"/>
      <w:lvlText w:val="•"/>
      <w:lvlJc w:val="left"/>
      <w:pPr>
        <w:ind w:left="2248" w:hanging="360"/>
      </w:pPr>
      <w:rPr>
        <w:rFonts w:hint="default"/>
        <w:lang w:val="en-US" w:eastAsia="en-US" w:bidi="ar-SA"/>
      </w:rPr>
    </w:lvl>
    <w:lvl w:ilvl="3" w:tplc="F73AEFBA">
      <w:numFmt w:val="bullet"/>
      <w:lvlText w:val="•"/>
      <w:lvlJc w:val="left"/>
      <w:pPr>
        <w:ind w:left="2912" w:hanging="360"/>
      </w:pPr>
      <w:rPr>
        <w:rFonts w:hint="default"/>
        <w:lang w:val="en-US" w:eastAsia="en-US" w:bidi="ar-SA"/>
      </w:rPr>
    </w:lvl>
    <w:lvl w:ilvl="4" w:tplc="6090F41A">
      <w:numFmt w:val="bullet"/>
      <w:lvlText w:val="•"/>
      <w:lvlJc w:val="left"/>
      <w:pPr>
        <w:ind w:left="3576" w:hanging="360"/>
      </w:pPr>
      <w:rPr>
        <w:rFonts w:hint="default"/>
        <w:lang w:val="en-US" w:eastAsia="en-US" w:bidi="ar-SA"/>
      </w:rPr>
    </w:lvl>
    <w:lvl w:ilvl="5" w:tplc="25AEF21E">
      <w:numFmt w:val="bullet"/>
      <w:lvlText w:val="•"/>
      <w:lvlJc w:val="left"/>
      <w:pPr>
        <w:ind w:left="4240" w:hanging="360"/>
      </w:pPr>
      <w:rPr>
        <w:rFonts w:hint="default"/>
        <w:lang w:val="en-US" w:eastAsia="en-US" w:bidi="ar-SA"/>
      </w:rPr>
    </w:lvl>
    <w:lvl w:ilvl="6" w:tplc="EF4261E6">
      <w:numFmt w:val="bullet"/>
      <w:lvlText w:val="•"/>
      <w:lvlJc w:val="left"/>
      <w:pPr>
        <w:ind w:left="4904" w:hanging="360"/>
      </w:pPr>
      <w:rPr>
        <w:rFonts w:hint="default"/>
        <w:lang w:val="en-US" w:eastAsia="en-US" w:bidi="ar-SA"/>
      </w:rPr>
    </w:lvl>
    <w:lvl w:ilvl="7" w:tplc="3458A218">
      <w:numFmt w:val="bullet"/>
      <w:lvlText w:val="•"/>
      <w:lvlJc w:val="left"/>
      <w:pPr>
        <w:ind w:left="5568" w:hanging="360"/>
      </w:pPr>
      <w:rPr>
        <w:rFonts w:hint="default"/>
        <w:lang w:val="en-US" w:eastAsia="en-US" w:bidi="ar-SA"/>
      </w:rPr>
    </w:lvl>
    <w:lvl w:ilvl="8" w:tplc="1F567204">
      <w:numFmt w:val="bullet"/>
      <w:lvlText w:val="•"/>
      <w:lvlJc w:val="left"/>
      <w:pPr>
        <w:ind w:left="6232" w:hanging="360"/>
      </w:pPr>
      <w:rPr>
        <w:rFonts w:hint="default"/>
        <w:lang w:val="en-US" w:eastAsia="en-US" w:bidi="ar-SA"/>
      </w:rPr>
    </w:lvl>
  </w:abstractNum>
  <w:abstractNum w:abstractNumId="19" w15:restartNumberingAfterBreak="0">
    <w:nsid w:val="57ED5D84"/>
    <w:multiLevelType w:val="hybridMultilevel"/>
    <w:tmpl w:val="A1AE3CC0"/>
    <w:lvl w:ilvl="0" w:tplc="22F6B834">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4C023DD8">
      <w:numFmt w:val="bullet"/>
      <w:lvlText w:val="•"/>
      <w:lvlJc w:val="left"/>
      <w:pPr>
        <w:ind w:left="2410" w:hanging="360"/>
      </w:pPr>
      <w:rPr>
        <w:rFonts w:hint="default"/>
        <w:lang w:val="en-US" w:eastAsia="en-US" w:bidi="ar-SA"/>
      </w:rPr>
    </w:lvl>
    <w:lvl w:ilvl="2" w:tplc="F246FB90">
      <w:numFmt w:val="bullet"/>
      <w:lvlText w:val="•"/>
      <w:lvlJc w:val="left"/>
      <w:pPr>
        <w:ind w:left="3281" w:hanging="360"/>
      </w:pPr>
      <w:rPr>
        <w:rFonts w:hint="default"/>
        <w:lang w:val="en-US" w:eastAsia="en-US" w:bidi="ar-SA"/>
      </w:rPr>
    </w:lvl>
    <w:lvl w:ilvl="3" w:tplc="70F257A0">
      <w:numFmt w:val="bullet"/>
      <w:lvlText w:val="•"/>
      <w:lvlJc w:val="left"/>
      <w:pPr>
        <w:ind w:left="4151" w:hanging="360"/>
      </w:pPr>
      <w:rPr>
        <w:rFonts w:hint="default"/>
        <w:lang w:val="en-US" w:eastAsia="en-US" w:bidi="ar-SA"/>
      </w:rPr>
    </w:lvl>
    <w:lvl w:ilvl="4" w:tplc="2048F3C8">
      <w:numFmt w:val="bullet"/>
      <w:lvlText w:val="•"/>
      <w:lvlJc w:val="left"/>
      <w:pPr>
        <w:ind w:left="5022" w:hanging="360"/>
      </w:pPr>
      <w:rPr>
        <w:rFonts w:hint="default"/>
        <w:lang w:val="en-US" w:eastAsia="en-US" w:bidi="ar-SA"/>
      </w:rPr>
    </w:lvl>
    <w:lvl w:ilvl="5" w:tplc="D1A67116">
      <w:numFmt w:val="bullet"/>
      <w:lvlText w:val="•"/>
      <w:lvlJc w:val="left"/>
      <w:pPr>
        <w:ind w:left="5893" w:hanging="360"/>
      </w:pPr>
      <w:rPr>
        <w:rFonts w:hint="default"/>
        <w:lang w:val="en-US" w:eastAsia="en-US" w:bidi="ar-SA"/>
      </w:rPr>
    </w:lvl>
    <w:lvl w:ilvl="6" w:tplc="E4900D08">
      <w:numFmt w:val="bullet"/>
      <w:lvlText w:val="•"/>
      <w:lvlJc w:val="left"/>
      <w:pPr>
        <w:ind w:left="6763" w:hanging="360"/>
      </w:pPr>
      <w:rPr>
        <w:rFonts w:hint="default"/>
        <w:lang w:val="en-US" w:eastAsia="en-US" w:bidi="ar-SA"/>
      </w:rPr>
    </w:lvl>
    <w:lvl w:ilvl="7" w:tplc="3DAE8EEC">
      <w:numFmt w:val="bullet"/>
      <w:lvlText w:val="•"/>
      <w:lvlJc w:val="left"/>
      <w:pPr>
        <w:ind w:left="7634" w:hanging="360"/>
      </w:pPr>
      <w:rPr>
        <w:rFonts w:hint="default"/>
        <w:lang w:val="en-US" w:eastAsia="en-US" w:bidi="ar-SA"/>
      </w:rPr>
    </w:lvl>
    <w:lvl w:ilvl="8" w:tplc="62E67666">
      <w:numFmt w:val="bullet"/>
      <w:lvlText w:val="•"/>
      <w:lvlJc w:val="left"/>
      <w:pPr>
        <w:ind w:left="8505" w:hanging="360"/>
      </w:pPr>
      <w:rPr>
        <w:rFonts w:hint="default"/>
        <w:lang w:val="en-US" w:eastAsia="en-US" w:bidi="ar-SA"/>
      </w:rPr>
    </w:lvl>
  </w:abstractNum>
  <w:abstractNum w:abstractNumId="20" w15:restartNumberingAfterBreak="0">
    <w:nsid w:val="59FF535F"/>
    <w:multiLevelType w:val="hybridMultilevel"/>
    <w:tmpl w:val="4F247330"/>
    <w:lvl w:ilvl="0" w:tplc="6A7CB4AC">
      <w:numFmt w:val="bullet"/>
      <w:lvlText w:val="•"/>
      <w:lvlJc w:val="left"/>
      <w:pPr>
        <w:ind w:left="1900" w:hanging="720"/>
      </w:pPr>
      <w:rPr>
        <w:rFonts w:ascii="Calibri" w:eastAsia="Calibri" w:hAnsi="Calibri" w:cs="Calibri" w:hint="default"/>
        <w:b w:val="0"/>
        <w:bCs w:val="0"/>
        <w:i w:val="0"/>
        <w:iCs w:val="0"/>
        <w:spacing w:val="0"/>
        <w:w w:val="100"/>
        <w:sz w:val="24"/>
        <w:szCs w:val="24"/>
        <w:lang w:val="en-US" w:eastAsia="en-US" w:bidi="ar-SA"/>
      </w:rPr>
    </w:lvl>
    <w:lvl w:ilvl="1" w:tplc="AB243882">
      <w:numFmt w:val="bullet"/>
      <w:lvlText w:val="•"/>
      <w:lvlJc w:val="left"/>
      <w:pPr>
        <w:ind w:left="2734" w:hanging="720"/>
      </w:pPr>
      <w:rPr>
        <w:rFonts w:hint="default"/>
        <w:lang w:val="en-US" w:eastAsia="en-US" w:bidi="ar-SA"/>
      </w:rPr>
    </w:lvl>
    <w:lvl w:ilvl="2" w:tplc="372E57F2">
      <w:numFmt w:val="bullet"/>
      <w:lvlText w:val="•"/>
      <w:lvlJc w:val="left"/>
      <w:pPr>
        <w:ind w:left="3569" w:hanging="720"/>
      </w:pPr>
      <w:rPr>
        <w:rFonts w:hint="default"/>
        <w:lang w:val="en-US" w:eastAsia="en-US" w:bidi="ar-SA"/>
      </w:rPr>
    </w:lvl>
    <w:lvl w:ilvl="3" w:tplc="626401E4">
      <w:numFmt w:val="bullet"/>
      <w:lvlText w:val="•"/>
      <w:lvlJc w:val="left"/>
      <w:pPr>
        <w:ind w:left="4403" w:hanging="720"/>
      </w:pPr>
      <w:rPr>
        <w:rFonts w:hint="default"/>
        <w:lang w:val="en-US" w:eastAsia="en-US" w:bidi="ar-SA"/>
      </w:rPr>
    </w:lvl>
    <w:lvl w:ilvl="4" w:tplc="EFFC4960">
      <w:numFmt w:val="bullet"/>
      <w:lvlText w:val="•"/>
      <w:lvlJc w:val="left"/>
      <w:pPr>
        <w:ind w:left="5238" w:hanging="720"/>
      </w:pPr>
      <w:rPr>
        <w:rFonts w:hint="default"/>
        <w:lang w:val="en-US" w:eastAsia="en-US" w:bidi="ar-SA"/>
      </w:rPr>
    </w:lvl>
    <w:lvl w:ilvl="5" w:tplc="4C64191E">
      <w:numFmt w:val="bullet"/>
      <w:lvlText w:val="•"/>
      <w:lvlJc w:val="left"/>
      <w:pPr>
        <w:ind w:left="6073" w:hanging="720"/>
      </w:pPr>
      <w:rPr>
        <w:rFonts w:hint="default"/>
        <w:lang w:val="en-US" w:eastAsia="en-US" w:bidi="ar-SA"/>
      </w:rPr>
    </w:lvl>
    <w:lvl w:ilvl="6" w:tplc="F3C451E8">
      <w:numFmt w:val="bullet"/>
      <w:lvlText w:val="•"/>
      <w:lvlJc w:val="left"/>
      <w:pPr>
        <w:ind w:left="6907" w:hanging="720"/>
      </w:pPr>
      <w:rPr>
        <w:rFonts w:hint="default"/>
        <w:lang w:val="en-US" w:eastAsia="en-US" w:bidi="ar-SA"/>
      </w:rPr>
    </w:lvl>
    <w:lvl w:ilvl="7" w:tplc="CAD4B106">
      <w:numFmt w:val="bullet"/>
      <w:lvlText w:val="•"/>
      <w:lvlJc w:val="left"/>
      <w:pPr>
        <w:ind w:left="7742" w:hanging="720"/>
      </w:pPr>
      <w:rPr>
        <w:rFonts w:hint="default"/>
        <w:lang w:val="en-US" w:eastAsia="en-US" w:bidi="ar-SA"/>
      </w:rPr>
    </w:lvl>
    <w:lvl w:ilvl="8" w:tplc="DEB8DAD2">
      <w:numFmt w:val="bullet"/>
      <w:lvlText w:val="•"/>
      <w:lvlJc w:val="left"/>
      <w:pPr>
        <w:ind w:left="8577" w:hanging="720"/>
      </w:pPr>
      <w:rPr>
        <w:rFonts w:hint="default"/>
        <w:lang w:val="en-US" w:eastAsia="en-US" w:bidi="ar-SA"/>
      </w:rPr>
    </w:lvl>
  </w:abstractNum>
  <w:abstractNum w:abstractNumId="21" w15:restartNumberingAfterBreak="0">
    <w:nsid w:val="5A646D51"/>
    <w:multiLevelType w:val="hybridMultilevel"/>
    <w:tmpl w:val="2F9831DA"/>
    <w:lvl w:ilvl="0" w:tplc="DDDA7C78">
      <w:start w:val="1"/>
      <w:numFmt w:val="decimal"/>
      <w:lvlText w:val="%1."/>
      <w:lvlJc w:val="left"/>
      <w:pPr>
        <w:ind w:left="571" w:hanging="392"/>
        <w:jc w:val="left"/>
      </w:pPr>
      <w:rPr>
        <w:rFonts w:ascii="Arial" w:eastAsia="Arial" w:hAnsi="Arial" w:cs="Arial" w:hint="default"/>
        <w:b w:val="0"/>
        <w:bCs w:val="0"/>
        <w:i w:val="0"/>
        <w:iCs w:val="0"/>
        <w:spacing w:val="0"/>
        <w:w w:val="100"/>
        <w:sz w:val="24"/>
        <w:szCs w:val="24"/>
        <w:lang w:val="en-US" w:eastAsia="en-US" w:bidi="ar-SA"/>
      </w:rPr>
    </w:lvl>
    <w:lvl w:ilvl="1" w:tplc="77AEADBC">
      <w:numFmt w:val="bullet"/>
      <w:lvlText w:val=""/>
      <w:lvlJc w:val="left"/>
      <w:pPr>
        <w:ind w:left="900" w:hanging="360"/>
      </w:pPr>
      <w:rPr>
        <w:rFonts w:ascii="Symbol" w:eastAsia="Symbol" w:hAnsi="Symbol" w:cs="Symbol" w:hint="default"/>
        <w:b w:val="0"/>
        <w:bCs w:val="0"/>
        <w:i w:val="0"/>
        <w:iCs w:val="0"/>
        <w:spacing w:val="0"/>
        <w:w w:val="100"/>
        <w:sz w:val="24"/>
        <w:szCs w:val="24"/>
        <w:lang w:val="en-US" w:eastAsia="en-US" w:bidi="ar-SA"/>
      </w:rPr>
    </w:lvl>
    <w:lvl w:ilvl="2" w:tplc="8F4E1C6C">
      <w:numFmt w:val="bullet"/>
      <w:lvlText w:val="•"/>
      <w:lvlJc w:val="left"/>
      <w:pPr>
        <w:ind w:left="1982" w:hanging="360"/>
      </w:pPr>
      <w:rPr>
        <w:rFonts w:hint="default"/>
        <w:lang w:val="en-US" w:eastAsia="en-US" w:bidi="ar-SA"/>
      </w:rPr>
    </w:lvl>
    <w:lvl w:ilvl="3" w:tplc="B1441A46">
      <w:numFmt w:val="bullet"/>
      <w:lvlText w:val="•"/>
      <w:lvlJc w:val="left"/>
      <w:pPr>
        <w:ind w:left="3065" w:hanging="360"/>
      </w:pPr>
      <w:rPr>
        <w:rFonts w:hint="default"/>
        <w:lang w:val="en-US" w:eastAsia="en-US" w:bidi="ar-SA"/>
      </w:rPr>
    </w:lvl>
    <w:lvl w:ilvl="4" w:tplc="455C3FE0">
      <w:numFmt w:val="bullet"/>
      <w:lvlText w:val="•"/>
      <w:lvlJc w:val="left"/>
      <w:pPr>
        <w:ind w:left="4148" w:hanging="360"/>
      </w:pPr>
      <w:rPr>
        <w:rFonts w:hint="default"/>
        <w:lang w:val="en-US" w:eastAsia="en-US" w:bidi="ar-SA"/>
      </w:rPr>
    </w:lvl>
    <w:lvl w:ilvl="5" w:tplc="EB1E8912">
      <w:numFmt w:val="bullet"/>
      <w:lvlText w:val="•"/>
      <w:lvlJc w:val="left"/>
      <w:pPr>
        <w:ind w:left="5231" w:hanging="360"/>
      </w:pPr>
      <w:rPr>
        <w:rFonts w:hint="default"/>
        <w:lang w:val="en-US" w:eastAsia="en-US" w:bidi="ar-SA"/>
      </w:rPr>
    </w:lvl>
    <w:lvl w:ilvl="6" w:tplc="EE62CE20">
      <w:numFmt w:val="bullet"/>
      <w:lvlText w:val="•"/>
      <w:lvlJc w:val="left"/>
      <w:pPr>
        <w:ind w:left="6314" w:hanging="360"/>
      </w:pPr>
      <w:rPr>
        <w:rFonts w:hint="default"/>
        <w:lang w:val="en-US" w:eastAsia="en-US" w:bidi="ar-SA"/>
      </w:rPr>
    </w:lvl>
    <w:lvl w:ilvl="7" w:tplc="34FC145C">
      <w:numFmt w:val="bullet"/>
      <w:lvlText w:val="•"/>
      <w:lvlJc w:val="left"/>
      <w:pPr>
        <w:ind w:left="7397" w:hanging="360"/>
      </w:pPr>
      <w:rPr>
        <w:rFonts w:hint="default"/>
        <w:lang w:val="en-US" w:eastAsia="en-US" w:bidi="ar-SA"/>
      </w:rPr>
    </w:lvl>
    <w:lvl w:ilvl="8" w:tplc="5106C5CC">
      <w:numFmt w:val="bullet"/>
      <w:lvlText w:val="•"/>
      <w:lvlJc w:val="left"/>
      <w:pPr>
        <w:ind w:left="8480" w:hanging="360"/>
      </w:pPr>
      <w:rPr>
        <w:rFonts w:hint="default"/>
        <w:lang w:val="en-US" w:eastAsia="en-US" w:bidi="ar-SA"/>
      </w:rPr>
    </w:lvl>
  </w:abstractNum>
  <w:abstractNum w:abstractNumId="22" w15:restartNumberingAfterBreak="0">
    <w:nsid w:val="5B2A3242"/>
    <w:multiLevelType w:val="hybridMultilevel"/>
    <w:tmpl w:val="7BF6161A"/>
    <w:lvl w:ilvl="0" w:tplc="5284E8C4">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23D05E6C">
      <w:numFmt w:val="bullet"/>
      <w:lvlText w:val=""/>
      <w:lvlJc w:val="left"/>
      <w:pPr>
        <w:ind w:left="2238" w:hanging="360"/>
      </w:pPr>
      <w:rPr>
        <w:rFonts w:ascii="Symbol" w:eastAsia="Symbol" w:hAnsi="Symbol" w:cs="Symbol" w:hint="default"/>
        <w:b w:val="0"/>
        <w:bCs w:val="0"/>
        <w:i w:val="0"/>
        <w:iCs w:val="0"/>
        <w:spacing w:val="0"/>
        <w:w w:val="100"/>
        <w:sz w:val="24"/>
        <w:szCs w:val="24"/>
        <w:lang w:val="en-US" w:eastAsia="en-US" w:bidi="ar-SA"/>
      </w:rPr>
    </w:lvl>
    <w:lvl w:ilvl="2" w:tplc="BFF8245E">
      <w:numFmt w:val="bullet"/>
      <w:lvlText w:val="•"/>
      <w:lvlJc w:val="left"/>
      <w:pPr>
        <w:ind w:left="3129" w:hanging="360"/>
      </w:pPr>
      <w:rPr>
        <w:rFonts w:hint="default"/>
        <w:lang w:val="en-US" w:eastAsia="en-US" w:bidi="ar-SA"/>
      </w:rPr>
    </w:lvl>
    <w:lvl w:ilvl="3" w:tplc="7512C6D2">
      <w:numFmt w:val="bullet"/>
      <w:lvlText w:val="•"/>
      <w:lvlJc w:val="left"/>
      <w:pPr>
        <w:ind w:left="4019" w:hanging="360"/>
      </w:pPr>
      <w:rPr>
        <w:rFonts w:hint="default"/>
        <w:lang w:val="en-US" w:eastAsia="en-US" w:bidi="ar-SA"/>
      </w:rPr>
    </w:lvl>
    <w:lvl w:ilvl="4" w:tplc="050CD83E">
      <w:numFmt w:val="bullet"/>
      <w:lvlText w:val="•"/>
      <w:lvlJc w:val="left"/>
      <w:pPr>
        <w:ind w:left="4908" w:hanging="360"/>
      </w:pPr>
      <w:rPr>
        <w:rFonts w:hint="default"/>
        <w:lang w:val="en-US" w:eastAsia="en-US" w:bidi="ar-SA"/>
      </w:rPr>
    </w:lvl>
    <w:lvl w:ilvl="5" w:tplc="67A0FF76">
      <w:numFmt w:val="bullet"/>
      <w:lvlText w:val="•"/>
      <w:lvlJc w:val="left"/>
      <w:pPr>
        <w:ind w:left="5798" w:hanging="360"/>
      </w:pPr>
      <w:rPr>
        <w:rFonts w:hint="default"/>
        <w:lang w:val="en-US" w:eastAsia="en-US" w:bidi="ar-SA"/>
      </w:rPr>
    </w:lvl>
    <w:lvl w:ilvl="6" w:tplc="0526BAF8">
      <w:numFmt w:val="bullet"/>
      <w:lvlText w:val="•"/>
      <w:lvlJc w:val="left"/>
      <w:pPr>
        <w:ind w:left="6688" w:hanging="360"/>
      </w:pPr>
      <w:rPr>
        <w:rFonts w:hint="default"/>
        <w:lang w:val="en-US" w:eastAsia="en-US" w:bidi="ar-SA"/>
      </w:rPr>
    </w:lvl>
    <w:lvl w:ilvl="7" w:tplc="57560E7A">
      <w:numFmt w:val="bullet"/>
      <w:lvlText w:val="•"/>
      <w:lvlJc w:val="left"/>
      <w:pPr>
        <w:ind w:left="7577" w:hanging="360"/>
      </w:pPr>
      <w:rPr>
        <w:rFonts w:hint="default"/>
        <w:lang w:val="en-US" w:eastAsia="en-US" w:bidi="ar-SA"/>
      </w:rPr>
    </w:lvl>
    <w:lvl w:ilvl="8" w:tplc="9962F300">
      <w:numFmt w:val="bullet"/>
      <w:lvlText w:val="•"/>
      <w:lvlJc w:val="left"/>
      <w:pPr>
        <w:ind w:left="8467" w:hanging="360"/>
      </w:pPr>
      <w:rPr>
        <w:rFonts w:hint="default"/>
        <w:lang w:val="en-US" w:eastAsia="en-US" w:bidi="ar-SA"/>
      </w:rPr>
    </w:lvl>
  </w:abstractNum>
  <w:abstractNum w:abstractNumId="23" w15:restartNumberingAfterBreak="0">
    <w:nsid w:val="5B772808"/>
    <w:multiLevelType w:val="hybridMultilevel"/>
    <w:tmpl w:val="FF76FCF8"/>
    <w:lvl w:ilvl="0" w:tplc="6D9A486C">
      <w:numFmt w:val="bullet"/>
      <w:lvlText w:val=""/>
      <w:lvlJc w:val="left"/>
      <w:pPr>
        <w:ind w:left="2380" w:hanging="360"/>
      </w:pPr>
      <w:rPr>
        <w:rFonts w:ascii="Symbol" w:eastAsia="Symbol" w:hAnsi="Symbol" w:cs="Symbol" w:hint="default"/>
        <w:b w:val="0"/>
        <w:bCs w:val="0"/>
        <w:i w:val="0"/>
        <w:iCs w:val="0"/>
        <w:spacing w:val="0"/>
        <w:w w:val="100"/>
        <w:sz w:val="24"/>
        <w:szCs w:val="24"/>
        <w:lang w:val="en-US" w:eastAsia="en-US" w:bidi="ar-SA"/>
      </w:rPr>
    </w:lvl>
    <w:lvl w:ilvl="1" w:tplc="D5EC3ED8">
      <w:numFmt w:val="bullet"/>
      <w:lvlText w:val="•"/>
      <w:lvlJc w:val="left"/>
      <w:pPr>
        <w:ind w:left="3166" w:hanging="360"/>
      </w:pPr>
      <w:rPr>
        <w:rFonts w:hint="default"/>
        <w:lang w:val="en-US" w:eastAsia="en-US" w:bidi="ar-SA"/>
      </w:rPr>
    </w:lvl>
    <w:lvl w:ilvl="2" w:tplc="5BD0C096">
      <w:numFmt w:val="bullet"/>
      <w:lvlText w:val="•"/>
      <w:lvlJc w:val="left"/>
      <w:pPr>
        <w:ind w:left="3953" w:hanging="360"/>
      </w:pPr>
      <w:rPr>
        <w:rFonts w:hint="default"/>
        <w:lang w:val="en-US" w:eastAsia="en-US" w:bidi="ar-SA"/>
      </w:rPr>
    </w:lvl>
    <w:lvl w:ilvl="3" w:tplc="AC48B2F4">
      <w:numFmt w:val="bullet"/>
      <w:lvlText w:val="•"/>
      <w:lvlJc w:val="left"/>
      <w:pPr>
        <w:ind w:left="4739" w:hanging="360"/>
      </w:pPr>
      <w:rPr>
        <w:rFonts w:hint="default"/>
        <w:lang w:val="en-US" w:eastAsia="en-US" w:bidi="ar-SA"/>
      </w:rPr>
    </w:lvl>
    <w:lvl w:ilvl="4" w:tplc="D2CC5290">
      <w:numFmt w:val="bullet"/>
      <w:lvlText w:val="•"/>
      <w:lvlJc w:val="left"/>
      <w:pPr>
        <w:ind w:left="5526" w:hanging="360"/>
      </w:pPr>
      <w:rPr>
        <w:rFonts w:hint="default"/>
        <w:lang w:val="en-US" w:eastAsia="en-US" w:bidi="ar-SA"/>
      </w:rPr>
    </w:lvl>
    <w:lvl w:ilvl="5" w:tplc="B6C681CA">
      <w:numFmt w:val="bullet"/>
      <w:lvlText w:val="•"/>
      <w:lvlJc w:val="left"/>
      <w:pPr>
        <w:ind w:left="6313" w:hanging="360"/>
      </w:pPr>
      <w:rPr>
        <w:rFonts w:hint="default"/>
        <w:lang w:val="en-US" w:eastAsia="en-US" w:bidi="ar-SA"/>
      </w:rPr>
    </w:lvl>
    <w:lvl w:ilvl="6" w:tplc="9348A926">
      <w:numFmt w:val="bullet"/>
      <w:lvlText w:val="•"/>
      <w:lvlJc w:val="left"/>
      <w:pPr>
        <w:ind w:left="7099" w:hanging="360"/>
      </w:pPr>
      <w:rPr>
        <w:rFonts w:hint="default"/>
        <w:lang w:val="en-US" w:eastAsia="en-US" w:bidi="ar-SA"/>
      </w:rPr>
    </w:lvl>
    <w:lvl w:ilvl="7" w:tplc="9CAC00BA">
      <w:numFmt w:val="bullet"/>
      <w:lvlText w:val="•"/>
      <w:lvlJc w:val="left"/>
      <w:pPr>
        <w:ind w:left="7886" w:hanging="360"/>
      </w:pPr>
      <w:rPr>
        <w:rFonts w:hint="default"/>
        <w:lang w:val="en-US" w:eastAsia="en-US" w:bidi="ar-SA"/>
      </w:rPr>
    </w:lvl>
    <w:lvl w:ilvl="8" w:tplc="4CBE8A04">
      <w:numFmt w:val="bullet"/>
      <w:lvlText w:val="•"/>
      <w:lvlJc w:val="left"/>
      <w:pPr>
        <w:ind w:left="8673" w:hanging="360"/>
      </w:pPr>
      <w:rPr>
        <w:rFonts w:hint="default"/>
        <w:lang w:val="en-US" w:eastAsia="en-US" w:bidi="ar-SA"/>
      </w:rPr>
    </w:lvl>
  </w:abstractNum>
  <w:abstractNum w:abstractNumId="24" w15:restartNumberingAfterBreak="0">
    <w:nsid w:val="5D0A14AA"/>
    <w:multiLevelType w:val="hybridMultilevel"/>
    <w:tmpl w:val="C4A6AE78"/>
    <w:lvl w:ilvl="0" w:tplc="CE4819E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C462EA4">
      <w:numFmt w:val="bullet"/>
      <w:lvlText w:val="•"/>
      <w:lvlJc w:val="left"/>
      <w:pPr>
        <w:ind w:left="1289" w:hanging="360"/>
      </w:pPr>
      <w:rPr>
        <w:rFonts w:hint="default"/>
        <w:lang w:val="en-US" w:eastAsia="en-US" w:bidi="ar-SA"/>
      </w:rPr>
    </w:lvl>
    <w:lvl w:ilvl="2" w:tplc="A1C8233A">
      <w:numFmt w:val="bullet"/>
      <w:lvlText w:val="•"/>
      <w:lvlJc w:val="left"/>
      <w:pPr>
        <w:ind w:left="1759" w:hanging="360"/>
      </w:pPr>
      <w:rPr>
        <w:rFonts w:hint="default"/>
        <w:lang w:val="en-US" w:eastAsia="en-US" w:bidi="ar-SA"/>
      </w:rPr>
    </w:lvl>
    <w:lvl w:ilvl="3" w:tplc="D4507856">
      <w:numFmt w:val="bullet"/>
      <w:lvlText w:val="•"/>
      <w:lvlJc w:val="left"/>
      <w:pPr>
        <w:ind w:left="2229" w:hanging="360"/>
      </w:pPr>
      <w:rPr>
        <w:rFonts w:hint="default"/>
        <w:lang w:val="en-US" w:eastAsia="en-US" w:bidi="ar-SA"/>
      </w:rPr>
    </w:lvl>
    <w:lvl w:ilvl="4" w:tplc="D7A21480">
      <w:numFmt w:val="bullet"/>
      <w:lvlText w:val="•"/>
      <w:lvlJc w:val="left"/>
      <w:pPr>
        <w:ind w:left="2699" w:hanging="360"/>
      </w:pPr>
      <w:rPr>
        <w:rFonts w:hint="default"/>
        <w:lang w:val="en-US" w:eastAsia="en-US" w:bidi="ar-SA"/>
      </w:rPr>
    </w:lvl>
    <w:lvl w:ilvl="5" w:tplc="F21806DC">
      <w:numFmt w:val="bullet"/>
      <w:lvlText w:val="•"/>
      <w:lvlJc w:val="left"/>
      <w:pPr>
        <w:ind w:left="3169" w:hanging="360"/>
      </w:pPr>
      <w:rPr>
        <w:rFonts w:hint="default"/>
        <w:lang w:val="en-US" w:eastAsia="en-US" w:bidi="ar-SA"/>
      </w:rPr>
    </w:lvl>
    <w:lvl w:ilvl="6" w:tplc="7C32EA42">
      <w:numFmt w:val="bullet"/>
      <w:lvlText w:val="•"/>
      <w:lvlJc w:val="left"/>
      <w:pPr>
        <w:ind w:left="3638" w:hanging="360"/>
      </w:pPr>
      <w:rPr>
        <w:rFonts w:hint="default"/>
        <w:lang w:val="en-US" w:eastAsia="en-US" w:bidi="ar-SA"/>
      </w:rPr>
    </w:lvl>
    <w:lvl w:ilvl="7" w:tplc="90A45E06">
      <w:numFmt w:val="bullet"/>
      <w:lvlText w:val="•"/>
      <w:lvlJc w:val="left"/>
      <w:pPr>
        <w:ind w:left="4108" w:hanging="360"/>
      </w:pPr>
      <w:rPr>
        <w:rFonts w:hint="default"/>
        <w:lang w:val="en-US" w:eastAsia="en-US" w:bidi="ar-SA"/>
      </w:rPr>
    </w:lvl>
    <w:lvl w:ilvl="8" w:tplc="66C4CC58">
      <w:numFmt w:val="bullet"/>
      <w:lvlText w:val="•"/>
      <w:lvlJc w:val="left"/>
      <w:pPr>
        <w:ind w:left="4578" w:hanging="360"/>
      </w:pPr>
      <w:rPr>
        <w:rFonts w:hint="default"/>
        <w:lang w:val="en-US" w:eastAsia="en-US" w:bidi="ar-SA"/>
      </w:rPr>
    </w:lvl>
  </w:abstractNum>
  <w:abstractNum w:abstractNumId="25" w15:restartNumberingAfterBreak="0">
    <w:nsid w:val="656F0FCC"/>
    <w:multiLevelType w:val="hybridMultilevel"/>
    <w:tmpl w:val="7FF08548"/>
    <w:lvl w:ilvl="0" w:tplc="95989342">
      <w:numFmt w:val="bullet"/>
      <w:lvlText w:val=""/>
      <w:lvlJc w:val="left"/>
      <w:pPr>
        <w:ind w:left="900" w:hanging="360"/>
      </w:pPr>
      <w:rPr>
        <w:rFonts w:ascii="Symbol" w:eastAsia="Symbol" w:hAnsi="Symbol" w:cs="Symbol" w:hint="default"/>
        <w:spacing w:val="0"/>
        <w:w w:val="100"/>
        <w:lang w:val="en-US" w:eastAsia="en-US" w:bidi="ar-SA"/>
      </w:rPr>
    </w:lvl>
    <w:lvl w:ilvl="1" w:tplc="B6DEFEC4">
      <w:numFmt w:val="bullet"/>
      <w:lvlText w:val="•"/>
      <w:lvlJc w:val="left"/>
      <w:pPr>
        <w:ind w:left="1874" w:hanging="360"/>
      </w:pPr>
      <w:rPr>
        <w:rFonts w:hint="default"/>
        <w:lang w:val="en-US" w:eastAsia="en-US" w:bidi="ar-SA"/>
      </w:rPr>
    </w:lvl>
    <w:lvl w:ilvl="2" w:tplc="554A89CC">
      <w:numFmt w:val="bullet"/>
      <w:lvlText w:val="•"/>
      <w:lvlJc w:val="left"/>
      <w:pPr>
        <w:ind w:left="2849" w:hanging="360"/>
      </w:pPr>
      <w:rPr>
        <w:rFonts w:hint="default"/>
        <w:lang w:val="en-US" w:eastAsia="en-US" w:bidi="ar-SA"/>
      </w:rPr>
    </w:lvl>
    <w:lvl w:ilvl="3" w:tplc="F54C0426">
      <w:numFmt w:val="bullet"/>
      <w:lvlText w:val="•"/>
      <w:lvlJc w:val="left"/>
      <w:pPr>
        <w:ind w:left="3823" w:hanging="360"/>
      </w:pPr>
      <w:rPr>
        <w:rFonts w:hint="default"/>
        <w:lang w:val="en-US" w:eastAsia="en-US" w:bidi="ar-SA"/>
      </w:rPr>
    </w:lvl>
    <w:lvl w:ilvl="4" w:tplc="7CECCCE8">
      <w:numFmt w:val="bullet"/>
      <w:lvlText w:val="•"/>
      <w:lvlJc w:val="left"/>
      <w:pPr>
        <w:ind w:left="4798" w:hanging="360"/>
      </w:pPr>
      <w:rPr>
        <w:rFonts w:hint="default"/>
        <w:lang w:val="en-US" w:eastAsia="en-US" w:bidi="ar-SA"/>
      </w:rPr>
    </w:lvl>
    <w:lvl w:ilvl="5" w:tplc="9FE81AC0">
      <w:numFmt w:val="bullet"/>
      <w:lvlText w:val="•"/>
      <w:lvlJc w:val="left"/>
      <w:pPr>
        <w:ind w:left="5773" w:hanging="360"/>
      </w:pPr>
      <w:rPr>
        <w:rFonts w:hint="default"/>
        <w:lang w:val="en-US" w:eastAsia="en-US" w:bidi="ar-SA"/>
      </w:rPr>
    </w:lvl>
    <w:lvl w:ilvl="6" w:tplc="8FC04D3A">
      <w:numFmt w:val="bullet"/>
      <w:lvlText w:val="•"/>
      <w:lvlJc w:val="left"/>
      <w:pPr>
        <w:ind w:left="6747" w:hanging="360"/>
      </w:pPr>
      <w:rPr>
        <w:rFonts w:hint="default"/>
        <w:lang w:val="en-US" w:eastAsia="en-US" w:bidi="ar-SA"/>
      </w:rPr>
    </w:lvl>
    <w:lvl w:ilvl="7" w:tplc="1B54D5D0">
      <w:numFmt w:val="bullet"/>
      <w:lvlText w:val="•"/>
      <w:lvlJc w:val="left"/>
      <w:pPr>
        <w:ind w:left="7722" w:hanging="360"/>
      </w:pPr>
      <w:rPr>
        <w:rFonts w:hint="default"/>
        <w:lang w:val="en-US" w:eastAsia="en-US" w:bidi="ar-SA"/>
      </w:rPr>
    </w:lvl>
    <w:lvl w:ilvl="8" w:tplc="1E1EDD76">
      <w:numFmt w:val="bullet"/>
      <w:lvlText w:val="•"/>
      <w:lvlJc w:val="left"/>
      <w:pPr>
        <w:ind w:left="8697" w:hanging="360"/>
      </w:pPr>
      <w:rPr>
        <w:rFonts w:hint="default"/>
        <w:lang w:val="en-US" w:eastAsia="en-US" w:bidi="ar-SA"/>
      </w:rPr>
    </w:lvl>
  </w:abstractNum>
  <w:abstractNum w:abstractNumId="26" w15:restartNumberingAfterBreak="0">
    <w:nsid w:val="660D407A"/>
    <w:multiLevelType w:val="hybridMultilevel"/>
    <w:tmpl w:val="7BD29460"/>
    <w:lvl w:ilvl="0" w:tplc="C3AC334C">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3D94DD04">
      <w:numFmt w:val="bullet"/>
      <w:lvlText w:val="•"/>
      <w:lvlJc w:val="left"/>
      <w:pPr>
        <w:ind w:left="2410" w:hanging="360"/>
      </w:pPr>
      <w:rPr>
        <w:rFonts w:hint="default"/>
        <w:lang w:val="en-US" w:eastAsia="en-US" w:bidi="ar-SA"/>
      </w:rPr>
    </w:lvl>
    <w:lvl w:ilvl="2" w:tplc="6F685284">
      <w:numFmt w:val="bullet"/>
      <w:lvlText w:val="•"/>
      <w:lvlJc w:val="left"/>
      <w:pPr>
        <w:ind w:left="3281" w:hanging="360"/>
      </w:pPr>
      <w:rPr>
        <w:rFonts w:hint="default"/>
        <w:lang w:val="en-US" w:eastAsia="en-US" w:bidi="ar-SA"/>
      </w:rPr>
    </w:lvl>
    <w:lvl w:ilvl="3" w:tplc="231C6908">
      <w:numFmt w:val="bullet"/>
      <w:lvlText w:val="•"/>
      <w:lvlJc w:val="left"/>
      <w:pPr>
        <w:ind w:left="4151" w:hanging="360"/>
      </w:pPr>
      <w:rPr>
        <w:rFonts w:hint="default"/>
        <w:lang w:val="en-US" w:eastAsia="en-US" w:bidi="ar-SA"/>
      </w:rPr>
    </w:lvl>
    <w:lvl w:ilvl="4" w:tplc="BC4681F6">
      <w:numFmt w:val="bullet"/>
      <w:lvlText w:val="•"/>
      <w:lvlJc w:val="left"/>
      <w:pPr>
        <w:ind w:left="5022" w:hanging="360"/>
      </w:pPr>
      <w:rPr>
        <w:rFonts w:hint="default"/>
        <w:lang w:val="en-US" w:eastAsia="en-US" w:bidi="ar-SA"/>
      </w:rPr>
    </w:lvl>
    <w:lvl w:ilvl="5" w:tplc="4D4015AA">
      <w:numFmt w:val="bullet"/>
      <w:lvlText w:val="•"/>
      <w:lvlJc w:val="left"/>
      <w:pPr>
        <w:ind w:left="5893" w:hanging="360"/>
      </w:pPr>
      <w:rPr>
        <w:rFonts w:hint="default"/>
        <w:lang w:val="en-US" w:eastAsia="en-US" w:bidi="ar-SA"/>
      </w:rPr>
    </w:lvl>
    <w:lvl w:ilvl="6" w:tplc="79C4E19C">
      <w:numFmt w:val="bullet"/>
      <w:lvlText w:val="•"/>
      <w:lvlJc w:val="left"/>
      <w:pPr>
        <w:ind w:left="6763" w:hanging="360"/>
      </w:pPr>
      <w:rPr>
        <w:rFonts w:hint="default"/>
        <w:lang w:val="en-US" w:eastAsia="en-US" w:bidi="ar-SA"/>
      </w:rPr>
    </w:lvl>
    <w:lvl w:ilvl="7" w:tplc="D722C274">
      <w:numFmt w:val="bullet"/>
      <w:lvlText w:val="•"/>
      <w:lvlJc w:val="left"/>
      <w:pPr>
        <w:ind w:left="7634" w:hanging="360"/>
      </w:pPr>
      <w:rPr>
        <w:rFonts w:hint="default"/>
        <w:lang w:val="en-US" w:eastAsia="en-US" w:bidi="ar-SA"/>
      </w:rPr>
    </w:lvl>
    <w:lvl w:ilvl="8" w:tplc="5388ECF8">
      <w:numFmt w:val="bullet"/>
      <w:lvlText w:val="•"/>
      <w:lvlJc w:val="left"/>
      <w:pPr>
        <w:ind w:left="8505" w:hanging="360"/>
      </w:pPr>
      <w:rPr>
        <w:rFonts w:hint="default"/>
        <w:lang w:val="en-US" w:eastAsia="en-US" w:bidi="ar-SA"/>
      </w:rPr>
    </w:lvl>
  </w:abstractNum>
  <w:abstractNum w:abstractNumId="27" w15:restartNumberingAfterBreak="0">
    <w:nsid w:val="6B043AB0"/>
    <w:multiLevelType w:val="hybridMultilevel"/>
    <w:tmpl w:val="6FE87184"/>
    <w:lvl w:ilvl="0" w:tplc="70E45B3C">
      <w:numFmt w:val="bullet"/>
      <w:lvlText w:val="-"/>
      <w:lvlJc w:val="left"/>
      <w:pPr>
        <w:ind w:left="1823" w:hanging="360"/>
      </w:pPr>
      <w:rPr>
        <w:rFonts w:ascii="Calibri" w:eastAsia="Calibri" w:hAnsi="Calibri" w:cs="Calibri" w:hint="default"/>
        <w:b w:val="0"/>
        <w:bCs w:val="0"/>
        <w:i w:val="0"/>
        <w:iCs w:val="0"/>
        <w:spacing w:val="0"/>
        <w:w w:val="100"/>
        <w:sz w:val="24"/>
        <w:szCs w:val="24"/>
        <w:lang w:val="en-US" w:eastAsia="en-US" w:bidi="ar-SA"/>
      </w:rPr>
    </w:lvl>
    <w:lvl w:ilvl="1" w:tplc="96B2A6AC">
      <w:numFmt w:val="bullet"/>
      <w:lvlText w:val="•"/>
      <w:lvlJc w:val="left"/>
      <w:pPr>
        <w:ind w:left="2662" w:hanging="360"/>
      </w:pPr>
      <w:rPr>
        <w:rFonts w:hint="default"/>
        <w:lang w:val="en-US" w:eastAsia="en-US" w:bidi="ar-SA"/>
      </w:rPr>
    </w:lvl>
    <w:lvl w:ilvl="2" w:tplc="AB9623F4">
      <w:numFmt w:val="bullet"/>
      <w:lvlText w:val="•"/>
      <w:lvlJc w:val="left"/>
      <w:pPr>
        <w:ind w:left="3505" w:hanging="360"/>
      </w:pPr>
      <w:rPr>
        <w:rFonts w:hint="default"/>
        <w:lang w:val="en-US" w:eastAsia="en-US" w:bidi="ar-SA"/>
      </w:rPr>
    </w:lvl>
    <w:lvl w:ilvl="3" w:tplc="B7D4F370">
      <w:numFmt w:val="bullet"/>
      <w:lvlText w:val="•"/>
      <w:lvlJc w:val="left"/>
      <w:pPr>
        <w:ind w:left="4347" w:hanging="360"/>
      </w:pPr>
      <w:rPr>
        <w:rFonts w:hint="default"/>
        <w:lang w:val="en-US" w:eastAsia="en-US" w:bidi="ar-SA"/>
      </w:rPr>
    </w:lvl>
    <w:lvl w:ilvl="4" w:tplc="CD7470C2">
      <w:numFmt w:val="bullet"/>
      <w:lvlText w:val="•"/>
      <w:lvlJc w:val="left"/>
      <w:pPr>
        <w:ind w:left="5190" w:hanging="360"/>
      </w:pPr>
      <w:rPr>
        <w:rFonts w:hint="default"/>
        <w:lang w:val="en-US" w:eastAsia="en-US" w:bidi="ar-SA"/>
      </w:rPr>
    </w:lvl>
    <w:lvl w:ilvl="5" w:tplc="4992D75E">
      <w:numFmt w:val="bullet"/>
      <w:lvlText w:val="•"/>
      <w:lvlJc w:val="left"/>
      <w:pPr>
        <w:ind w:left="6033" w:hanging="360"/>
      </w:pPr>
      <w:rPr>
        <w:rFonts w:hint="default"/>
        <w:lang w:val="en-US" w:eastAsia="en-US" w:bidi="ar-SA"/>
      </w:rPr>
    </w:lvl>
    <w:lvl w:ilvl="6" w:tplc="DB3E5B0A">
      <w:numFmt w:val="bullet"/>
      <w:lvlText w:val="•"/>
      <w:lvlJc w:val="left"/>
      <w:pPr>
        <w:ind w:left="6875" w:hanging="360"/>
      </w:pPr>
      <w:rPr>
        <w:rFonts w:hint="default"/>
        <w:lang w:val="en-US" w:eastAsia="en-US" w:bidi="ar-SA"/>
      </w:rPr>
    </w:lvl>
    <w:lvl w:ilvl="7" w:tplc="E66672A6">
      <w:numFmt w:val="bullet"/>
      <w:lvlText w:val="•"/>
      <w:lvlJc w:val="left"/>
      <w:pPr>
        <w:ind w:left="7718" w:hanging="360"/>
      </w:pPr>
      <w:rPr>
        <w:rFonts w:hint="default"/>
        <w:lang w:val="en-US" w:eastAsia="en-US" w:bidi="ar-SA"/>
      </w:rPr>
    </w:lvl>
    <w:lvl w:ilvl="8" w:tplc="CE564236">
      <w:numFmt w:val="bullet"/>
      <w:lvlText w:val="•"/>
      <w:lvlJc w:val="left"/>
      <w:pPr>
        <w:ind w:left="8561" w:hanging="360"/>
      </w:pPr>
      <w:rPr>
        <w:rFonts w:hint="default"/>
        <w:lang w:val="en-US" w:eastAsia="en-US" w:bidi="ar-SA"/>
      </w:rPr>
    </w:lvl>
  </w:abstractNum>
  <w:abstractNum w:abstractNumId="28" w15:restartNumberingAfterBreak="0">
    <w:nsid w:val="6E267515"/>
    <w:multiLevelType w:val="hybridMultilevel"/>
    <w:tmpl w:val="09AEB430"/>
    <w:lvl w:ilvl="0" w:tplc="163A364A">
      <w:numFmt w:val="bullet"/>
      <w:lvlText w:val=""/>
      <w:lvlJc w:val="left"/>
      <w:pPr>
        <w:ind w:left="1103" w:hanging="360"/>
      </w:pPr>
      <w:rPr>
        <w:rFonts w:ascii="Wingdings" w:eastAsia="Wingdings" w:hAnsi="Wingdings" w:cs="Wingdings" w:hint="default"/>
        <w:b w:val="0"/>
        <w:bCs w:val="0"/>
        <w:i w:val="0"/>
        <w:iCs w:val="0"/>
        <w:spacing w:val="0"/>
        <w:w w:val="100"/>
        <w:sz w:val="24"/>
        <w:szCs w:val="24"/>
        <w:lang w:val="en-US" w:eastAsia="en-US" w:bidi="ar-SA"/>
      </w:rPr>
    </w:lvl>
    <w:lvl w:ilvl="1" w:tplc="1CAEC0EA">
      <w:numFmt w:val="bullet"/>
      <w:lvlText w:val="•"/>
      <w:lvlJc w:val="left"/>
      <w:pPr>
        <w:ind w:left="2014" w:hanging="360"/>
      </w:pPr>
      <w:rPr>
        <w:rFonts w:hint="default"/>
        <w:lang w:val="en-US" w:eastAsia="en-US" w:bidi="ar-SA"/>
      </w:rPr>
    </w:lvl>
    <w:lvl w:ilvl="2" w:tplc="525C0040">
      <w:numFmt w:val="bullet"/>
      <w:lvlText w:val="•"/>
      <w:lvlJc w:val="left"/>
      <w:pPr>
        <w:ind w:left="2929" w:hanging="360"/>
      </w:pPr>
      <w:rPr>
        <w:rFonts w:hint="default"/>
        <w:lang w:val="en-US" w:eastAsia="en-US" w:bidi="ar-SA"/>
      </w:rPr>
    </w:lvl>
    <w:lvl w:ilvl="3" w:tplc="F1641BDE">
      <w:numFmt w:val="bullet"/>
      <w:lvlText w:val="•"/>
      <w:lvlJc w:val="left"/>
      <w:pPr>
        <w:ind w:left="3843" w:hanging="360"/>
      </w:pPr>
      <w:rPr>
        <w:rFonts w:hint="default"/>
        <w:lang w:val="en-US" w:eastAsia="en-US" w:bidi="ar-SA"/>
      </w:rPr>
    </w:lvl>
    <w:lvl w:ilvl="4" w:tplc="54A4A990">
      <w:numFmt w:val="bullet"/>
      <w:lvlText w:val="•"/>
      <w:lvlJc w:val="left"/>
      <w:pPr>
        <w:ind w:left="4758" w:hanging="360"/>
      </w:pPr>
      <w:rPr>
        <w:rFonts w:hint="default"/>
        <w:lang w:val="en-US" w:eastAsia="en-US" w:bidi="ar-SA"/>
      </w:rPr>
    </w:lvl>
    <w:lvl w:ilvl="5" w:tplc="69985BB6">
      <w:numFmt w:val="bullet"/>
      <w:lvlText w:val="•"/>
      <w:lvlJc w:val="left"/>
      <w:pPr>
        <w:ind w:left="5673" w:hanging="360"/>
      </w:pPr>
      <w:rPr>
        <w:rFonts w:hint="default"/>
        <w:lang w:val="en-US" w:eastAsia="en-US" w:bidi="ar-SA"/>
      </w:rPr>
    </w:lvl>
    <w:lvl w:ilvl="6" w:tplc="CB3EBD20">
      <w:numFmt w:val="bullet"/>
      <w:lvlText w:val="•"/>
      <w:lvlJc w:val="left"/>
      <w:pPr>
        <w:ind w:left="6587" w:hanging="360"/>
      </w:pPr>
      <w:rPr>
        <w:rFonts w:hint="default"/>
        <w:lang w:val="en-US" w:eastAsia="en-US" w:bidi="ar-SA"/>
      </w:rPr>
    </w:lvl>
    <w:lvl w:ilvl="7" w:tplc="F80CA920">
      <w:numFmt w:val="bullet"/>
      <w:lvlText w:val="•"/>
      <w:lvlJc w:val="left"/>
      <w:pPr>
        <w:ind w:left="7502" w:hanging="360"/>
      </w:pPr>
      <w:rPr>
        <w:rFonts w:hint="default"/>
        <w:lang w:val="en-US" w:eastAsia="en-US" w:bidi="ar-SA"/>
      </w:rPr>
    </w:lvl>
    <w:lvl w:ilvl="8" w:tplc="9E908368">
      <w:numFmt w:val="bullet"/>
      <w:lvlText w:val="•"/>
      <w:lvlJc w:val="left"/>
      <w:pPr>
        <w:ind w:left="8417" w:hanging="360"/>
      </w:pPr>
      <w:rPr>
        <w:rFonts w:hint="default"/>
        <w:lang w:val="en-US" w:eastAsia="en-US" w:bidi="ar-SA"/>
      </w:rPr>
    </w:lvl>
  </w:abstractNum>
  <w:abstractNum w:abstractNumId="29" w15:restartNumberingAfterBreak="0">
    <w:nsid w:val="71CD089E"/>
    <w:multiLevelType w:val="hybridMultilevel"/>
    <w:tmpl w:val="8E1C6636"/>
    <w:lvl w:ilvl="0" w:tplc="7D7467D4">
      <w:start w:val="1"/>
      <w:numFmt w:val="decimal"/>
      <w:lvlText w:val="%1."/>
      <w:lvlJc w:val="left"/>
      <w:pPr>
        <w:ind w:left="1540" w:hanging="360"/>
        <w:jc w:val="left"/>
      </w:pPr>
      <w:rPr>
        <w:rFonts w:ascii="Arial" w:eastAsia="Arial" w:hAnsi="Arial" w:cs="Arial" w:hint="default"/>
        <w:b w:val="0"/>
        <w:bCs w:val="0"/>
        <w:i w:val="0"/>
        <w:iCs w:val="0"/>
        <w:spacing w:val="0"/>
        <w:w w:val="100"/>
        <w:sz w:val="24"/>
        <w:szCs w:val="24"/>
        <w:lang w:val="en-US" w:eastAsia="en-US" w:bidi="ar-SA"/>
      </w:rPr>
    </w:lvl>
    <w:lvl w:ilvl="1" w:tplc="9C60A2C6">
      <w:numFmt w:val="bullet"/>
      <w:lvlText w:val="•"/>
      <w:lvlJc w:val="left"/>
      <w:pPr>
        <w:ind w:left="2410" w:hanging="360"/>
      </w:pPr>
      <w:rPr>
        <w:rFonts w:hint="default"/>
        <w:lang w:val="en-US" w:eastAsia="en-US" w:bidi="ar-SA"/>
      </w:rPr>
    </w:lvl>
    <w:lvl w:ilvl="2" w:tplc="2C7266E8">
      <w:numFmt w:val="bullet"/>
      <w:lvlText w:val="•"/>
      <w:lvlJc w:val="left"/>
      <w:pPr>
        <w:ind w:left="3281" w:hanging="360"/>
      </w:pPr>
      <w:rPr>
        <w:rFonts w:hint="default"/>
        <w:lang w:val="en-US" w:eastAsia="en-US" w:bidi="ar-SA"/>
      </w:rPr>
    </w:lvl>
    <w:lvl w:ilvl="3" w:tplc="6CE28434">
      <w:numFmt w:val="bullet"/>
      <w:lvlText w:val="•"/>
      <w:lvlJc w:val="left"/>
      <w:pPr>
        <w:ind w:left="4151" w:hanging="360"/>
      </w:pPr>
      <w:rPr>
        <w:rFonts w:hint="default"/>
        <w:lang w:val="en-US" w:eastAsia="en-US" w:bidi="ar-SA"/>
      </w:rPr>
    </w:lvl>
    <w:lvl w:ilvl="4" w:tplc="2DB6E766">
      <w:numFmt w:val="bullet"/>
      <w:lvlText w:val="•"/>
      <w:lvlJc w:val="left"/>
      <w:pPr>
        <w:ind w:left="5022" w:hanging="360"/>
      </w:pPr>
      <w:rPr>
        <w:rFonts w:hint="default"/>
        <w:lang w:val="en-US" w:eastAsia="en-US" w:bidi="ar-SA"/>
      </w:rPr>
    </w:lvl>
    <w:lvl w:ilvl="5" w:tplc="EEB4FB06">
      <w:numFmt w:val="bullet"/>
      <w:lvlText w:val="•"/>
      <w:lvlJc w:val="left"/>
      <w:pPr>
        <w:ind w:left="5893" w:hanging="360"/>
      </w:pPr>
      <w:rPr>
        <w:rFonts w:hint="default"/>
        <w:lang w:val="en-US" w:eastAsia="en-US" w:bidi="ar-SA"/>
      </w:rPr>
    </w:lvl>
    <w:lvl w:ilvl="6" w:tplc="BAB42DA6">
      <w:numFmt w:val="bullet"/>
      <w:lvlText w:val="•"/>
      <w:lvlJc w:val="left"/>
      <w:pPr>
        <w:ind w:left="6763" w:hanging="360"/>
      </w:pPr>
      <w:rPr>
        <w:rFonts w:hint="default"/>
        <w:lang w:val="en-US" w:eastAsia="en-US" w:bidi="ar-SA"/>
      </w:rPr>
    </w:lvl>
    <w:lvl w:ilvl="7" w:tplc="BECAFFE6">
      <w:numFmt w:val="bullet"/>
      <w:lvlText w:val="•"/>
      <w:lvlJc w:val="left"/>
      <w:pPr>
        <w:ind w:left="7634" w:hanging="360"/>
      </w:pPr>
      <w:rPr>
        <w:rFonts w:hint="default"/>
        <w:lang w:val="en-US" w:eastAsia="en-US" w:bidi="ar-SA"/>
      </w:rPr>
    </w:lvl>
    <w:lvl w:ilvl="8" w:tplc="A1A47D36">
      <w:numFmt w:val="bullet"/>
      <w:lvlText w:val="•"/>
      <w:lvlJc w:val="left"/>
      <w:pPr>
        <w:ind w:left="8505" w:hanging="360"/>
      </w:pPr>
      <w:rPr>
        <w:rFonts w:hint="default"/>
        <w:lang w:val="en-US" w:eastAsia="en-US" w:bidi="ar-SA"/>
      </w:rPr>
    </w:lvl>
  </w:abstractNum>
  <w:abstractNum w:abstractNumId="30" w15:restartNumberingAfterBreak="0">
    <w:nsid w:val="722122CF"/>
    <w:multiLevelType w:val="hybridMultilevel"/>
    <w:tmpl w:val="1666BC4A"/>
    <w:lvl w:ilvl="0" w:tplc="00784FC0">
      <w:numFmt w:val="bullet"/>
      <w:lvlText w:val="-"/>
      <w:lvlJc w:val="left"/>
      <w:pPr>
        <w:ind w:left="1900" w:hanging="360"/>
      </w:pPr>
      <w:rPr>
        <w:rFonts w:ascii="Arial" w:eastAsia="Arial" w:hAnsi="Arial" w:cs="Arial" w:hint="default"/>
        <w:b w:val="0"/>
        <w:bCs w:val="0"/>
        <w:i w:val="0"/>
        <w:iCs w:val="0"/>
        <w:spacing w:val="0"/>
        <w:w w:val="99"/>
        <w:sz w:val="24"/>
        <w:szCs w:val="24"/>
        <w:lang w:val="en-US" w:eastAsia="en-US" w:bidi="ar-SA"/>
      </w:rPr>
    </w:lvl>
    <w:lvl w:ilvl="1" w:tplc="CDBEA5DA">
      <w:numFmt w:val="bullet"/>
      <w:lvlText w:val="•"/>
      <w:lvlJc w:val="left"/>
      <w:pPr>
        <w:ind w:left="2734" w:hanging="360"/>
      </w:pPr>
      <w:rPr>
        <w:rFonts w:hint="default"/>
        <w:lang w:val="en-US" w:eastAsia="en-US" w:bidi="ar-SA"/>
      </w:rPr>
    </w:lvl>
    <w:lvl w:ilvl="2" w:tplc="1F6A99C6">
      <w:numFmt w:val="bullet"/>
      <w:lvlText w:val="•"/>
      <w:lvlJc w:val="left"/>
      <w:pPr>
        <w:ind w:left="3569" w:hanging="360"/>
      </w:pPr>
      <w:rPr>
        <w:rFonts w:hint="default"/>
        <w:lang w:val="en-US" w:eastAsia="en-US" w:bidi="ar-SA"/>
      </w:rPr>
    </w:lvl>
    <w:lvl w:ilvl="3" w:tplc="E38C1F04">
      <w:numFmt w:val="bullet"/>
      <w:lvlText w:val="•"/>
      <w:lvlJc w:val="left"/>
      <w:pPr>
        <w:ind w:left="4403" w:hanging="360"/>
      </w:pPr>
      <w:rPr>
        <w:rFonts w:hint="default"/>
        <w:lang w:val="en-US" w:eastAsia="en-US" w:bidi="ar-SA"/>
      </w:rPr>
    </w:lvl>
    <w:lvl w:ilvl="4" w:tplc="67AE0B06">
      <w:numFmt w:val="bullet"/>
      <w:lvlText w:val="•"/>
      <w:lvlJc w:val="left"/>
      <w:pPr>
        <w:ind w:left="5238" w:hanging="360"/>
      </w:pPr>
      <w:rPr>
        <w:rFonts w:hint="default"/>
        <w:lang w:val="en-US" w:eastAsia="en-US" w:bidi="ar-SA"/>
      </w:rPr>
    </w:lvl>
    <w:lvl w:ilvl="5" w:tplc="2BF268DE">
      <w:numFmt w:val="bullet"/>
      <w:lvlText w:val="•"/>
      <w:lvlJc w:val="left"/>
      <w:pPr>
        <w:ind w:left="6073" w:hanging="360"/>
      </w:pPr>
      <w:rPr>
        <w:rFonts w:hint="default"/>
        <w:lang w:val="en-US" w:eastAsia="en-US" w:bidi="ar-SA"/>
      </w:rPr>
    </w:lvl>
    <w:lvl w:ilvl="6" w:tplc="90E2A408">
      <w:numFmt w:val="bullet"/>
      <w:lvlText w:val="•"/>
      <w:lvlJc w:val="left"/>
      <w:pPr>
        <w:ind w:left="6907" w:hanging="360"/>
      </w:pPr>
      <w:rPr>
        <w:rFonts w:hint="default"/>
        <w:lang w:val="en-US" w:eastAsia="en-US" w:bidi="ar-SA"/>
      </w:rPr>
    </w:lvl>
    <w:lvl w:ilvl="7" w:tplc="498E3356">
      <w:numFmt w:val="bullet"/>
      <w:lvlText w:val="•"/>
      <w:lvlJc w:val="left"/>
      <w:pPr>
        <w:ind w:left="7742" w:hanging="360"/>
      </w:pPr>
      <w:rPr>
        <w:rFonts w:hint="default"/>
        <w:lang w:val="en-US" w:eastAsia="en-US" w:bidi="ar-SA"/>
      </w:rPr>
    </w:lvl>
    <w:lvl w:ilvl="8" w:tplc="C41E2ED4">
      <w:numFmt w:val="bullet"/>
      <w:lvlText w:val="•"/>
      <w:lvlJc w:val="left"/>
      <w:pPr>
        <w:ind w:left="8577" w:hanging="360"/>
      </w:pPr>
      <w:rPr>
        <w:rFonts w:hint="default"/>
        <w:lang w:val="en-US" w:eastAsia="en-US" w:bidi="ar-SA"/>
      </w:rPr>
    </w:lvl>
  </w:abstractNum>
  <w:abstractNum w:abstractNumId="31" w15:restartNumberingAfterBreak="0">
    <w:nsid w:val="73C51090"/>
    <w:multiLevelType w:val="multilevel"/>
    <w:tmpl w:val="F7B441BE"/>
    <w:lvl w:ilvl="0">
      <w:start w:val="1"/>
      <w:numFmt w:val="decimal"/>
      <w:lvlText w:val="%1"/>
      <w:lvlJc w:val="left"/>
      <w:pPr>
        <w:ind w:left="962" w:hanging="721"/>
        <w:jc w:val="left"/>
      </w:pPr>
      <w:rPr>
        <w:rFonts w:hint="default"/>
        <w:lang w:val="en-US" w:eastAsia="en-US" w:bidi="ar-SA"/>
      </w:rPr>
    </w:lvl>
    <w:lvl w:ilvl="1">
      <w:start w:val="1"/>
      <w:numFmt w:val="decimal"/>
      <w:lvlText w:val="%1.%2"/>
      <w:lvlJc w:val="left"/>
      <w:pPr>
        <w:ind w:left="962" w:hanging="721"/>
        <w:jc w:val="right"/>
      </w:pPr>
      <w:rPr>
        <w:rFonts w:ascii="Arial" w:eastAsia="Arial" w:hAnsi="Arial" w:cs="Arial" w:hint="default"/>
        <w:b/>
        <w:bCs/>
        <w:i w:val="0"/>
        <w:iCs w:val="0"/>
        <w:color w:val="365F91"/>
        <w:spacing w:val="0"/>
        <w:w w:val="100"/>
        <w:sz w:val="28"/>
        <w:szCs w:val="28"/>
        <w:lang w:val="en-US" w:eastAsia="en-US" w:bidi="ar-SA"/>
      </w:rPr>
    </w:lvl>
    <w:lvl w:ilvl="2">
      <w:start w:val="1"/>
      <w:numFmt w:val="decimal"/>
      <w:lvlText w:val="%1.%2.%3"/>
      <w:lvlJc w:val="left"/>
      <w:pPr>
        <w:ind w:left="1782" w:hanging="603"/>
        <w:jc w:val="right"/>
      </w:pPr>
      <w:rPr>
        <w:rFonts w:hint="default"/>
        <w:spacing w:val="-2"/>
        <w:w w:val="99"/>
        <w:lang w:val="en-US" w:eastAsia="en-US" w:bidi="ar-SA"/>
      </w:rPr>
    </w:lvl>
    <w:lvl w:ilvl="3">
      <w:numFmt w:val="bullet"/>
      <w:lvlText w:val=""/>
      <w:lvlJc w:val="left"/>
      <w:pPr>
        <w:ind w:left="1540" w:hanging="360"/>
      </w:pPr>
      <w:rPr>
        <w:rFonts w:ascii="Symbol" w:eastAsia="Symbol" w:hAnsi="Symbol" w:cs="Symbol" w:hint="default"/>
        <w:spacing w:val="0"/>
        <w:w w:val="100"/>
        <w:lang w:val="en-US" w:eastAsia="en-US" w:bidi="ar-SA"/>
      </w:rPr>
    </w:lvl>
    <w:lvl w:ilvl="4">
      <w:numFmt w:val="bullet"/>
      <w:lvlText w:val=""/>
      <w:lvlJc w:val="left"/>
      <w:pPr>
        <w:ind w:left="2805" w:hanging="360"/>
      </w:pPr>
      <w:rPr>
        <w:rFonts w:ascii="Wingdings" w:eastAsia="Wingdings" w:hAnsi="Wingdings" w:cs="Wingdings" w:hint="default"/>
        <w:b w:val="0"/>
        <w:bCs w:val="0"/>
        <w:i w:val="0"/>
        <w:iCs w:val="0"/>
        <w:spacing w:val="0"/>
        <w:w w:val="100"/>
        <w:sz w:val="24"/>
        <w:szCs w:val="24"/>
        <w:lang w:val="en-US" w:eastAsia="en-US" w:bidi="ar-SA"/>
      </w:rPr>
    </w:lvl>
    <w:lvl w:ilvl="5">
      <w:numFmt w:val="bullet"/>
      <w:lvlText w:val="•"/>
      <w:lvlJc w:val="left"/>
      <w:pPr>
        <w:ind w:left="1900" w:hanging="360"/>
      </w:pPr>
      <w:rPr>
        <w:rFonts w:hint="default"/>
        <w:lang w:val="en-US" w:eastAsia="en-US" w:bidi="ar-SA"/>
      </w:rPr>
    </w:lvl>
    <w:lvl w:ilvl="6">
      <w:numFmt w:val="bullet"/>
      <w:lvlText w:val="•"/>
      <w:lvlJc w:val="left"/>
      <w:pPr>
        <w:ind w:left="2800" w:hanging="360"/>
      </w:pPr>
      <w:rPr>
        <w:rFonts w:hint="default"/>
        <w:lang w:val="en-US" w:eastAsia="en-US" w:bidi="ar-SA"/>
      </w:rPr>
    </w:lvl>
    <w:lvl w:ilvl="7">
      <w:numFmt w:val="bullet"/>
      <w:lvlText w:val="•"/>
      <w:lvlJc w:val="left"/>
      <w:pPr>
        <w:ind w:left="4661" w:hanging="360"/>
      </w:pPr>
      <w:rPr>
        <w:rFonts w:hint="default"/>
        <w:lang w:val="en-US" w:eastAsia="en-US" w:bidi="ar-SA"/>
      </w:rPr>
    </w:lvl>
    <w:lvl w:ilvl="8">
      <w:numFmt w:val="bullet"/>
      <w:lvlText w:val="•"/>
      <w:lvlJc w:val="left"/>
      <w:pPr>
        <w:ind w:left="6523" w:hanging="360"/>
      </w:pPr>
      <w:rPr>
        <w:rFonts w:hint="default"/>
        <w:lang w:val="en-US" w:eastAsia="en-US" w:bidi="ar-SA"/>
      </w:rPr>
    </w:lvl>
  </w:abstractNum>
  <w:num w:numId="1">
    <w:abstractNumId w:val="21"/>
  </w:num>
  <w:num w:numId="2">
    <w:abstractNumId w:val="25"/>
  </w:num>
  <w:num w:numId="3">
    <w:abstractNumId w:val="16"/>
  </w:num>
  <w:num w:numId="4">
    <w:abstractNumId w:val="24"/>
  </w:num>
  <w:num w:numId="5">
    <w:abstractNumId w:val="0"/>
  </w:num>
  <w:num w:numId="6">
    <w:abstractNumId w:val="7"/>
  </w:num>
  <w:num w:numId="7">
    <w:abstractNumId w:val="18"/>
  </w:num>
  <w:num w:numId="8">
    <w:abstractNumId w:val="13"/>
  </w:num>
  <w:num w:numId="9">
    <w:abstractNumId w:val="28"/>
  </w:num>
  <w:num w:numId="10">
    <w:abstractNumId w:val="20"/>
  </w:num>
  <w:num w:numId="11">
    <w:abstractNumId w:val="10"/>
  </w:num>
  <w:num w:numId="12">
    <w:abstractNumId w:val="9"/>
  </w:num>
  <w:num w:numId="13">
    <w:abstractNumId w:val="3"/>
  </w:num>
  <w:num w:numId="14">
    <w:abstractNumId w:val="26"/>
  </w:num>
  <w:num w:numId="15">
    <w:abstractNumId w:val="19"/>
  </w:num>
  <w:num w:numId="16">
    <w:abstractNumId w:val="17"/>
  </w:num>
  <w:num w:numId="17">
    <w:abstractNumId w:val="2"/>
  </w:num>
  <w:num w:numId="18">
    <w:abstractNumId w:val="1"/>
  </w:num>
  <w:num w:numId="19">
    <w:abstractNumId w:val="12"/>
  </w:num>
  <w:num w:numId="20">
    <w:abstractNumId w:val="5"/>
  </w:num>
  <w:num w:numId="21">
    <w:abstractNumId w:val="14"/>
  </w:num>
  <w:num w:numId="22">
    <w:abstractNumId w:val="6"/>
  </w:num>
  <w:num w:numId="23">
    <w:abstractNumId w:val="15"/>
  </w:num>
  <w:num w:numId="24">
    <w:abstractNumId w:val="27"/>
  </w:num>
  <w:num w:numId="25">
    <w:abstractNumId w:val="11"/>
  </w:num>
  <w:num w:numId="26">
    <w:abstractNumId w:val="23"/>
  </w:num>
  <w:num w:numId="27">
    <w:abstractNumId w:val="8"/>
  </w:num>
  <w:num w:numId="28">
    <w:abstractNumId w:val="22"/>
  </w:num>
  <w:num w:numId="29">
    <w:abstractNumId w:val="4"/>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30"/>
    <w:rsid w:val="0017478A"/>
    <w:rsid w:val="00853630"/>
    <w:rsid w:val="008F2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F7DA6"/>
  <w15:docId w15:val="{8572D82A-7C80-4BC1-90A9-0840B868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820"/>
      <w:outlineLvl w:val="0"/>
    </w:pPr>
    <w:rPr>
      <w:sz w:val="52"/>
      <w:szCs w:val="52"/>
    </w:rPr>
  </w:style>
  <w:style w:type="paragraph" w:styleId="Heading2">
    <w:name w:val="heading 2"/>
    <w:basedOn w:val="Normal"/>
    <w:uiPriority w:val="9"/>
    <w:unhideWhenUsed/>
    <w:qFormat/>
    <w:pPr>
      <w:ind w:left="180"/>
      <w:outlineLvl w:val="1"/>
    </w:pPr>
    <w:rPr>
      <w:b/>
      <w:bCs/>
      <w:sz w:val="28"/>
      <w:szCs w:val="28"/>
    </w:rPr>
  </w:style>
  <w:style w:type="paragraph" w:styleId="Heading3">
    <w:name w:val="heading 3"/>
    <w:basedOn w:val="Normal"/>
    <w:uiPriority w:val="9"/>
    <w:unhideWhenUsed/>
    <w:qFormat/>
    <w:pPr>
      <w:spacing w:before="69"/>
      <w:ind w:left="145"/>
      <w:outlineLvl w:val="2"/>
    </w:pPr>
    <w:rPr>
      <w:sz w:val="28"/>
      <w:szCs w:val="28"/>
    </w:rPr>
  </w:style>
  <w:style w:type="paragraph" w:styleId="Heading4">
    <w:name w:val="heading 4"/>
    <w:basedOn w:val="Normal"/>
    <w:uiPriority w:val="9"/>
    <w:unhideWhenUsed/>
    <w:qFormat/>
    <w:pPr>
      <w:ind w:left="1420" w:hanging="6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478A"/>
    <w:pPr>
      <w:tabs>
        <w:tab w:val="center" w:pos="4513"/>
        <w:tab w:val="right" w:pos="9026"/>
      </w:tabs>
    </w:pPr>
  </w:style>
  <w:style w:type="character" w:customStyle="1" w:styleId="HeaderChar">
    <w:name w:val="Header Char"/>
    <w:basedOn w:val="DefaultParagraphFont"/>
    <w:link w:val="Header"/>
    <w:uiPriority w:val="99"/>
    <w:rsid w:val="0017478A"/>
    <w:rPr>
      <w:rFonts w:ascii="Arial" w:eastAsia="Arial" w:hAnsi="Arial" w:cs="Arial"/>
    </w:rPr>
  </w:style>
  <w:style w:type="paragraph" w:styleId="Footer">
    <w:name w:val="footer"/>
    <w:basedOn w:val="Normal"/>
    <w:link w:val="FooterChar"/>
    <w:uiPriority w:val="99"/>
    <w:unhideWhenUsed/>
    <w:rsid w:val="0017478A"/>
    <w:pPr>
      <w:tabs>
        <w:tab w:val="center" w:pos="4513"/>
        <w:tab w:val="right" w:pos="9026"/>
      </w:tabs>
    </w:pPr>
  </w:style>
  <w:style w:type="character" w:customStyle="1" w:styleId="FooterChar">
    <w:name w:val="Footer Char"/>
    <w:basedOn w:val="DefaultParagraphFont"/>
    <w:link w:val="Footer"/>
    <w:uiPriority w:val="99"/>
    <w:rsid w:val="0017478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s://www.bristolonecity.com/wp-content/uploads/2021/03/Bristol-Equality-Charter.pdf" TargetMode="External"/><Relationship Id="rId42" Type="http://schemas.openxmlformats.org/officeDocument/2006/relationships/hyperlink" Target="https://www.bristolsafeguardingineducation.org/" TargetMode="External"/><Relationship Id="rId63" Type="http://schemas.openxmlformats.org/officeDocument/2006/relationships/hyperlink" Target="https://www.brook.org.uk/training/wider-professional-training/sexual-behaviours-traffic-light-tool/" TargetMode="External"/><Relationship Id="rId84" Type="http://schemas.openxmlformats.org/officeDocument/2006/relationships/image" Target="media/image11.png"/><Relationship Id="rId138" Type="http://schemas.openxmlformats.org/officeDocument/2006/relationships/image" Target="media/image65.png"/><Relationship Id="rId159" Type="http://schemas.openxmlformats.org/officeDocument/2006/relationships/image" Target="media/image86.png"/><Relationship Id="rId170" Type="http://schemas.openxmlformats.org/officeDocument/2006/relationships/image" Target="media/image97.png"/><Relationship Id="rId191" Type="http://schemas.openxmlformats.org/officeDocument/2006/relationships/header" Target="header2.xml"/><Relationship Id="rId205" Type="http://schemas.openxmlformats.org/officeDocument/2006/relationships/hyperlink" Target="https://www.gov.uk/government/publications/mental-health-and-behaviour-in-schools--2" TargetMode="External"/><Relationship Id="rId226" Type="http://schemas.openxmlformats.org/officeDocument/2006/relationships/hyperlink" Target="mailto:Calum.Paton@bristol.gov.uk" TargetMode="External"/><Relationship Id="rId247" Type="http://schemas.openxmlformats.org/officeDocument/2006/relationships/hyperlink" Target="https://www.southglos.gov.uk/health-and-social-care/care-and-support-children-families/access-response-team-art/" TargetMode="External"/><Relationship Id="rId107" Type="http://schemas.openxmlformats.org/officeDocument/2006/relationships/image" Target="media/image34.png"/><Relationship Id="rId268" Type="http://schemas.openxmlformats.org/officeDocument/2006/relationships/hyperlink" Target="https://bristolsafeguarding.org/policies-and-guidance/honour-based-violence/" TargetMode="External"/><Relationship Id="rId289" Type="http://schemas.openxmlformats.org/officeDocument/2006/relationships/theme" Target="theme/theme1.xml"/><Relationship Id="rId11" Type="http://schemas.openxmlformats.org/officeDocument/2006/relationships/hyperlink" Target="https://assets.publishing.service.gov.uk/government/uploads/system/uploads/attachment_data/file/722307/Working_Together_to_Safeguard_Children_Statutory_framework.pdf" TargetMode="External"/><Relationship Id="rId32" Type="http://schemas.openxmlformats.org/officeDocument/2006/relationships/hyperlink" Target="https://www.gov.uk/government/publications/early-years-foundation-stage-framework--2" TargetMode="External"/><Relationship Id="rId53" Type="http://schemas.openxmlformats.org/officeDocument/2006/relationships/hyperlink" Target="https://www.legislation.gov.uk/ukpga/1998/42/contents" TargetMode="External"/><Relationship Id="rId74" Type="http://schemas.openxmlformats.org/officeDocument/2006/relationships/hyperlink" Target="https://www.bristolsafeguardingineducation.org/local-contacts/" TargetMode="External"/><Relationship Id="rId128" Type="http://schemas.openxmlformats.org/officeDocument/2006/relationships/image" Target="media/image55.png"/><Relationship Id="rId149" Type="http://schemas.openxmlformats.org/officeDocument/2006/relationships/image" Target="media/image76.png"/><Relationship Id="rId5" Type="http://schemas.openxmlformats.org/officeDocument/2006/relationships/footnotes" Target="footnotes.xml"/><Relationship Id="rId95" Type="http://schemas.openxmlformats.org/officeDocument/2006/relationships/image" Target="media/image22.png"/><Relationship Id="rId160" Type="http://schemas.openxmlformats.org/officeDocument/2006/relationships/image" Target="media/image87.png"/><Relationship Id="rId181" Type="http://schemas.openxmlformats.org/officeDocument/2006/relationships/image" Target="media/image108.png"/><Relationship Id="rId216" Type="http://schemas.openxmlformats.org/officeDocument/2006/relationships/hyperlink" Target="https://view.officeapps.live.com/op/view.aspx?src=https%3A%2F%2Fbristolsafeguarding.org%2Fmedia%2Fcjykm3dx%2F1-lado-referral-form-kbsp-nov21.doc&amp;wdOrigin=BROWSELINK" TargetMode="External"/><Relationship Id="rId237" Type="http://schemas.openxmlformats.org/officeDocument/2006/relationships/hyperlink" Target="https://www.carerssupportcentre.org.uk/young-carers/contact-young-carers/" TargetMode="External"/><Relationship Id="rId258" Type="http://schemas.openxmlformats.org/officeDocument/2006/relationships/footer" Target="footer7.xml"/><Relationship Id="rId279" Type="http://schemas.openxmlformats.org/officeDocument/2006/relationships/hyperlink" Target="https://www.bristol.gov.uk/social-care-health/support-for-young-carers" TargetMode="External"/><Relationship Id="rId22" Type="http://schemas.openxmlformats.org/officeDocument/2006/relationships/hyperlink" Target="http://www.st-bonaventures.bristol.sch.uk/web/policies/270975" TargetMode="External"/><Relationship Id="rId43" Type="http://schemas.openxmlformats.org/officeDocument/2006/relationships/hyperlink" Target="https://assets.publishing.service.gov.uk/government/uploads/system/uploads/attachment_data/file/721581/Information_sharing_advice_practitioners_safeguarding_services.pdf" TargetMode="External"/><Relationship Id="rId64" Type="http://schemas.openxmlformats.org/officeDocument/2006/relationships/hyperlink" Target="https://www.awp.nhs.uk/camhs/camhs-services/HSB-services/be-safe" TargetMode="External"/><Relationship Id="rId118" Type="http://schemas.openxmlformats.org/officeDocument/2006/relationships/image" Target="media/image45.png"/><Relationship Id="rId139" Type="http://schemas.openxmlformats.org/officeDocument/2006/relationships/image" Target="media/image66.png"/><Relationship Id="rId85" Type="http://schemas.openxmlformats.org/officeDocument/2006/relationships/image" Target="media/image12.png"/><Relationship Id="rId150" Type="http://schemas.openxmlformats.org/officeDocument/2006/relationships/image" Target="media/image77.png"/><Relationship Id="rId171" Type="http://schemas.openxmlformats.org/officeDocument/2006/relationships/image" Target="media/image98.png"/><Relationship Id="rId192" Type="http://schemas.openxmlformats.org/officeDocument/2006/relationships/footer" Target="footer2.xml"/><Relationship Id="rId206" Type="http://schemas.openxmlformats.org/officeDocument/2006/relationships/hyperlink" Target="https://www.gov.uk/government/publications/promoting-children-and-young-peoples-emotional-health-and-wellbeing" TargetMode="External"/><Relationship Id="rId227" Type="http://schemas.openxmlformats.org/officeDocument/2006/relationships/hyperlink" Target="mailto:Ross.Moody@bristol.gov.uk" TargetMode="External"/><Relationship Id="rId248" Type="http://schemas.openxmlformats.org/officeDocument/2006/relationships/hyperlink" Target="https://www.southglos.gov.uk/health-and-social-care/care-and-support-children-families/access-response-team-art/" TargetMode="External"/><Relationship Id="rId269" Type="http://schemas.openxmlformats.org/officeDocument/2006/relationships/header" Target="header11.xml"/><Relationship Id="rId12" Type="http://schemas.openxmlformats.org/officeDocument/2006/relationships/hyperlink" Target="https://assets.publishing.service.gov.uk/government/uploads/system/uploads/attachment_data/file/722307/Working_Together_to_Safeguard_Children_Statutory_framework.pdf" TargetMode="External"/><Relationship Id="rId33" Type="http://schemas.openxmlformats.org/officeDocument/2006/relationships/hyperlink" Target="https://www.gov.uk/government/publications/early-years-foundation-stage-framework--2" TargetMode="External"/><Relationship Id="rId108" Type="http://schemas.openxmlformats.org/officeDocument/2006/relationships/image" Target="media/image35.png"/><Relationship Id="rId129" Type="http://schemas.openxmlformats.org/officeDocument/2006/relationships/image" Target="media/image56.png"/><Relationship Id="rId280" Type="http://schemas.openxmlformats.org/officeDocument/2006/relationships/header" Target="header13.xml"/><Relationship Id="rId54" Type="http://schemas.openxmlformats.org/officeDocument/2006/relationships/hyperlink" Target="https://www.gov.uk/government/publications/school-exclusion" TargetMode="External"/><Relationship Id="rId75" Type="http://schemas.openxmlformats.org/officeDocument/2006/relationships/image" Target="media/image2.png"/><Relationship Id="rId96" Type="http://schemas.openxmlformats.org/officeDocument/2006/relationships/image" Target="media/image23.png"/><Relationship Id="rId140" Type="http://schemas.openxmlformats.org/officeDocument/2006/relationships/image" Target="media/image67.png"/><Relationship Id="rId161" Type="http://schemas.openxmlformats.org/officeDocument/2006/relationships/image" Target="media/image88.png"/><Relationship Id="rId182" Type="http://schemas.openxmlformats.org/officeDocument/2006/relationships/image" Target="media/image109.png"/><Relationship Id="rId217" Type="http://schemas.openxmlformats.org/officeDocument/2006/relationships/hyperlink" Target="https://www.bristolsafeguardingineducation.org/safeguarding-in-education-team/" TargetMode="External"/><Relationship Id="rId6" Type="http://schemas.openxmlformats.org/officeDocument/2006/relationships/endnotes" Target="endnotes.xml"/><Relationship Id="rId238" Type="http://schemas.openxmlformats.org/officeDocument/2006/relationships/hyperlink" Target="mailto:help@nspcc.org.uk" TargetMode="External"/><Relationship Id="rId259" Type="http://schemas.openxmlformats.org/officeDocument/2006/relationships/header" Target="header8.xml"/><Relationship Id="rId23" Type="http://schemas.openxmlformats.org/officeDocument/2006/relationships/hyperlink" Target="https://www.unicef.org.uk/what-we-do/un-convention-child-rights/" TargetMode="External"/><Relationship Id="rId119" Type="http://schemas.openxmlformats.org/officeDocument/2006/relationships/image" Target="media/image46.png"/><Relationship Id="rId270" Type="http://schemas.openxmlformats.org/officeDocument/2006/relationships/footer" Target="footer11.xml"/><Relationship Id="rId44" Type="http://schemas.openxmlformats.org/officeDocument/2006/relationships/hyperlink" Target="https://assets.publishing.service.gov.uk/government/uploads/system/uploads/attachment_data/file/779401/Working_Together_to_Safeguard-Children.pdf" TargetMode="External"/><Relationship Id="rId65" Type="http://schemas.openxmlformats.org/officeDocument/2006/relationships/hyperlink" Target="https://www.gov.uk/government/publications/sharing-nudes-and-semi-nudes-advice-for-education-settings-working-with-children-and-young-people" TargetMode="External"/><Relationship Id="rId86" Type="http://schemas.openxmlformats.org/officeDocument/2006/relationships/image" Target="media/image13.png"/><Relationship Id="rId130" Type="http://schemas.openxmlformats.org/officeDocument/2006/relationships/image" Target="media/image57.png"/><Relationship Id="rId151" Type="http://schemas.openxmlformats.org/officeDocument/2006/relationships/image" Target="media/image78.png"/><Relationship Id="rId172" Type="http://schemas.openxmlformats.org/officeDocument/2006/relationships/image" Target="media/image99.png"/><Relationship Id="rId193" Type="http://schemas.openxmlformats.org/officeDocument/2006/relationships/hyperlink" Target="https://www.gov.uk/government/groups/uk-council-for-child-internet-safety-ukccis" TargetMode="External"/><Relationship Id="rId207" Type="http://schemas.openxmlformats.org/officeDocument/2006/relationships/header" Target="header3.xml"/><Relationship Id="rId228" Type="http://schemas.openxmlformats.org/officeDocument/2006/relationships/hyperlink" Target="https://www.bristol.gov.uk/schools-learning-early-years/children-missing-education-cme" TargetMode="External"/><Relationship Id="rId249" Type="http://schemas.openxmlformats.org/officeDocument/2006/relationships/hyperlink" Target="https://www.n-somerset.gov.uk/my-services/children-young-people-families" TargetMode="External"/><Relationship Id="rId13" Type="http://schemas.openxmlformats.org/officeDocument/2006/relationships/hyperlink" Target="https://bristolsafeguarding.org/policies-and-guidance/" TargetMode="External"/><Relationship Id="rId109" Type="http://schemas.openxmlformats.org/officeDocument/2006/relationships/image" Target="media/image36.png"/><Relationship Id="rId260" Type="http://schemas.openxmlformats.org/officeDocument/2006/relationships/footer" Target="footer8.xml"/><Relationship Id="rId281" Type="http://schemas.openxmlformats.org/officeDocument/2006/relationships/footer" Target="footer13.xml"/><Relationship Id="rId34" Type="http://schemas.openxmlformats.org/officeDocument/2006/relationships/hyperlink" Target="https://www.gov.uk/government/publications/use-of-reasonable-force-in-schools" TargetMode="External"/><Relationship Id="rId50" Type="http://schemas.openxmlformats.org/officeDocument/2006/relationships/hyperlink" Target="https://www.legislation.gov.uk/ukpga/2010/15/contents" TargetMode="External"/><Relationship Id="rId55" Type="http://schemas.openxmlformats.org/officeDocument/2006/relationships/hyperlink" Target="https://www.gov.uk/government/publications/school-exclusion" TargetMode="External"/><Relationship Id="rId76" Type="http://schemas.openxmlformats.org/officeDocument/2006/relationships/image" Target="media/image3.png"/><Relationship Id="rId97" Type="http://schemas.openxmlformats.org/officeDocument/2006/relationships/image" Target="media/image24.png"/><Relationship Id="rId104" Type="http://schemas.openxmlformats.org/officeDocument/2006/relationships/image" Target="media/image31.png"/><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image" Target="media/image68.png"/><Relationship Id="rId146" Type="http://schemas.openxmlformats.org/officeDocument/2006/relationships/image" Target="media/image73.png"/><Relationship Id="rId167" Type="http://schemas.openxmlformats.org/officeDocument/2006/relationships/image" Target="media/image94.png"/><Relationship Id="rId188" Type="http://schemas.openxmlformats.org/officeDocument/2006/relationships/image" Target="media/image115.png"/><Relationship Id="rId7" Type="http://schemas.openxmlformats.org/officeDocument/2006/relationships/image" Target="media/image1.png"/><Relationship Id="rId71" Type="http://schemas.openxmlformats.org/officeDocument/2006/relationships/hyperlink" Target="https://www.bristolsafeguardingineducation.org/guidance/" TargetMode="External"/><Relationship Id="rId92" Type="http://schemas.openxmlformats.org/officeDocument/2006/relationships/image" Target="media/image19.png"/><Relationship Id="rId162" Type="http://schemas.openxmlformats.org/officeDocument/2006/relationships/image" Target="media/image89.png"/><Relationship Id="rId183" Type="http://schemas.openxmlformats.org/officeDocument/2006/relationships/image" Target="media/image110.png"/><Relationship Id="rId213" Type="http://schemas.openxmlformats.org/officeDocument/2006/relationships/hyperlink" Target="mailto:PreventSW@avonandsomerset.police.uk" TargetMode="External"/><Relationship Id="rId218" Type="http://schemas.openxmlformats.org/officeDocument/2006/relationships/hyperlink" Target="mailto:Safeguardingineducationteam@bristol.gov.uk" TargetMode="External"/><Relationship Id="rId234" Type="http://schemas.openxmlformats.org/officeDocument/2006/relationships/hyperlink" Target="https://www.bristol.gov.uk/crime-emergencies/abuse-violence" TargetMode="External"/><Relationship Id="rId239" Type="http://schemas.openxmlformats.org/officeDocument/2006/relationships/hyperlink" Target="https://www.awp.nhs.uk/camhs/camhs-services" TargetMode="External"/><Relationship Id="rId2" Type="http://schemas.openxmlformats.org/officeDocument/2006/relationships/styles" Target="styles.xml"/><Relationship Id="rId29" Type="http://schemas.openxmlformats.org/officeDocument/2006/relationships/hyperlink" Target="https://www.gov.uk/government/publications/relationships-education-relationships-and-sex-education-rse-and-health-education" TargetMode="External"/><Relationship Id="rId250" Type="http://schemas.openxmlformats.org/officeDocument/2006/relationships/hyperlink" Target="https://www.n-somerset.gov.uk/my-services/children-young-people-families" TargetMode="External"/><Relationship Id="rId255" Type="http://schemas.openxmlformats.org/officeDocument/2006/relationships/footer" Target="footer6.xml"/><Relationship Id="rId271" Type="http://schemas.openxmlformats.org/officeDocument/2006/relationships/hyperlink" Target="mailto:helpline@saferinternet.org.uk" TargetMode="External"/><Relationship Id="rId276" Type="http://schemas.openxmlformats.org/officeDocument/2006/relationships/footer" Target="footer12.xml"/><Relationship Id="rId24" Type="http://schemas.openxmlformats.org/officeDocument/2006/relationships/hyperlink" Target="https://www.unicef.org.uk/what-we-do/un-convention-child-rights/" TargetMode="External"/><Relationship Id="rId40" Type="http://schemas.openxmlformats.org/officeDocument/2006/relationships/hyperlink" Target="https://www.nspcc.org.uk/what-is-child-abuse/types-of-abuse/" TargetMode="External"/><Relationship Id="rId45" Type="http://schemas.openxmlformats.org/officeDocument/2006/relationships/hyperlink" Target="https://assets.publishing.service.gov.uk/government/uploads/system/uploads/attachment_data/file/779401/Working_Together_to_Safeguard-Children.pdf" TargetMode="External"/><Relationship Id="rId66" Type="http://schemas.openxmlformats.org/officeDocument/2006/relationships/hyperlink" Target="https://www.gov.uk/government/publications/sharing-nudes-and-semi-nudes-advice-for-education-settings-working-with-children-and-young-people" TargetMode="External"/><Relationship Id="rId87" Type="http://schemas.openxmlformats.org/officeDocument/2006/relationships/image" Target="media/image14.png"/><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image" Target="media/image58.png"/><Relationship Id="rId136" Type="http://schemas.openxmlformats.org/officeDocument/2006/relationships/image" Target="media/image63.png"/><Relationship Id="rId157" Type="http://schemas.openxmlformats.org/officeDocument/2006/relationships/image" Target="media/image84.png"/><Relationship Id="rId178" Type="http://schemas.openxmlformats.org/officeDocument/2006/relationships/image" Target="media/image105.png"/><Relationship Id="rId61" Type="http://schemas.openxmlformats.org/officeDocument/2006/relationships/hyperlink" Target="https://www.bristol.gov.uk/documents/20182/34960/CME%2BGuidance%2Bfor%2Bschools/2dc4792d-7d3f-8b57-5aa8-3b305fda4cb8" TargetMode="External"/><Relationship Id="rId82" Type="http://schemas.openxmlformats.org/officeDocument/2006/relationships/image" Target="media/image9.png"/><Relationship Id="rId152" Type="http://schemas.openxmlformats.org/officeDocument/2006/relationships/image" Target="media/image79.png"/><Relationship Id="rId173" Type="http://schemas.openxmlformats.org/officeDocument/2006/relationships/image" Target="media/image100.png"/><Relationship Id="rId194" Type="http://schemas.openxmlformats.org/officeDocument/2006/relationships/hyperlink" Target="https://www.brook.org.uk/training/wider-professional-training/sexual-behaviours-traffic-light-tool/" TargetMode="External"/><Relationship Id="rId199" Type="http://schemas.openxmlformats.org/officeDocument/2006/relationships/hyperlink" Target="https://www.gov.uk/government/publications/promoting-children-and-young-peoples-emotional-health-and-wellbeing" TargetMode="External"/><Relationship Id="rId203" Type="http://schemas.openxmlformats.org/officeDocument/2006/relationships/hyperlink" Target="https://www.gov.uk/government/publications/promoting-children-and-young-peoples-emotional-health-and-wellbeing" TargetMode="External"/><Relationship Id="rId208" Type="http://schemas.openxmlformats.org/officeDocument/2006/relationships/footer" Target="footer3.xml"/><Relationship Id="rId229" Type="http://schemas.openxmlformats.org/officeDocument/2006/relationships/hyperlink" Target="https://www.bristol.gov.uk/schools-learning-early-years/children-missing-education-cme" TargetMode="External"/><Relationship Id="rId19" Type="http://schemas.openxmlformats.org/officeDocument/2006/relationships/hyperlink" Target="https://www.bristolonecity.com/wp-content/uploads/2021/03/Bristol-Equality-Charter.pdf" TargetMode="External"/><Relationship Id="rId224" Type="http://schemas.openxmlformats.org/officeDocument/2006/relationships/hyperlink" Target="mailto:Ingrid.Hooper@bristol.gov.uk" TargetMode="External"/><Relationship Id="rId240" Type="http://schemas.openxmlformats.org/officeDocument/2006/relationships/hyperlink" Target="https://www.awp.nhs.uk/camhs/camhs-services/HSB-services/be-safe" TargetMode="External"/><Relationship Id="rId245" Type="http://schemas.openxmlformats.org/officeDocument/2006/relationships/hyperlink" Target="mailto:accessandresponse@southglos.gov.uk" TargetMode="External"/><Relationship Id="rId261" Type="http://schemas.openxmlformats.org/officeDocument/2006/relationships/hyperlink" Target="https://www.gov.uk/government/publications/keeping-children-safe-in-education--2" TargetMode="External"/><Relationship Id="rId266" Type="http://schemas.openxmlformats.org/officeDocument/2006/relationships/hyperlink" Target="https://assets.publishing.service.gov.uk/government/uploads/system/uploads/attachment_data/file/573782/FGM_Mandatory_Reporting_-_procedural_information_nov16_FINAL.pdf" TargetMode="External"/><Relationship Id="rId287" Type="http://schemas.openxmlformats.org/officeDocument/2006/relationships/footer" Target="footer15.xml"/><Relationship Id="rId14" Type="http://schemas.openxmlformats.org/officeDocument/2006/relationships/hyperlink" Target="https://bristolsafeguarding.org/policies-and-guidance/" TargetMode="External"/><Relationship Id="rId30" Type="http://schemas.openxmlformats.org/officeDocument/2006/relationships/hyperlink" Target="https://www.gov.uk/government/publications/relationships-education-relationships-and-sex-education-rse-and-health-education" TargetMode="External"/><Relationship Id="rId35" Type="http://schemas.openxmlformats.org/officeDocument/2006/relationships/hyperlink" Target="https://www.gov.uk/government/publications/reducing-the-need-for-restraint-and-restrictive-intervention" TargetMode="External"/><Relationship Id="rId56" Type="http://schemas.openxmlformats.org/officeDocument/2006/relationships/hyperlink" Target="https://www.bristol.gov.uk/schools-learning-early-years/alternative-learning-provision" TargetMode="External"/><Relationship Id="rId77" Type="http://schemas.openxmlformats.org/officeDocument/2006/relationships/image" Target="media/image4.png"/><Relationship Id="rId100" Type="http://schemas.openxmlformats.org/officeDocument/2006/relationships/image" Target="media/image27.png"/><Relationship Id="rId105" Type="http://schemas.openxmlformats.org/officeDocument/2006/relationships/image" Target="media/image32.png"/><Relationship Id="rId126" Type="http://schemas.openxmlformats.org/officeDocument/2006/relationships/image" Target="media/image53.png"/><Relationship Id="rId147" Type="http://schemas.openxmlformats.org/officeDocument/2006/relationships/image" Target="media/image74.png"/><Relationship Id="rId168" Type="http://schemas.openxmlformats.org/officeDocument/2006/relationships/image" Target="media/image95.png"/><Relationship Id="rId282" Type="http://schemas.openxmlformats.org/officeDocument/2006/relationships/hyperlink" Target="https://www.carerssupportcentre.org.uk/young-carers/making-a-referral/" TargetMode="External"/><Relationship Id="rId8" Type="http://schemas.openxmlformats.org/officeDocument/2006/relationships/hyperlink" Target="http://www.st-bonaventures.bristol.sch.uk/web/policies/270975" TargetMode="External"/><Relationship Id="rId51" Type="http://schemas.openxmlformats.org/officeDocument/2006/relationships/hyperlink" Target="https://www.gov.uk/government/publications/send-code-of-practice-0-to-25" TargetMode="External"/><Relationship Id="rId72" Type="http://schemas.openxmlformats.org/officeDocument/2006/relationships/hyperlink" Target="https://bristolsafeguarding.org/policies-and-guidance/"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image" Target="media/image48.png"/><Relationship Id="rId142" Type="http://schemas.openxmlformats.org/officeDocument/2006/relationships/image" Target="media/image69.png"/><Relationship Id="rId163" Type="http://schemas.openxmlformats.org/officeDocument/2006/relationships/image" Target="media/image90.png"/><Relationship Id="rId184" Type="http://schemas.openxmlformats.org/officeDocument/2006/relationships/image" Target="media/image111.png"/><Relationship Id="rId189" Type="http://schemas.openxmlformats.org/officeDocument/2006/relationships/image" Target="media/image116.png"/><Relationship Id="rId219" Type="http://schemas.openxmlformats.org/officeDocument/2006/relationships/hyperlink" Target="mailto:Elisabeth.clark@bristol.gov.uk" TargetMode="External"/><Relationship Id="rId3" Type="http://schemas.openxmlformats.org/officeDocument/2006/relationships/settings" Target="settings.xml"/><Relationship Id="rId214" Type="http://schemas.openxmlformats.org/officeDocument/2006/relationships/hyperlink" Target="mailto:LighthouseBristol@avonandsomerset.police.uk" TargetMode="External"/><Relationship Id="rId230" Type="http://schemas.openxmlformats.org/officeDocument/2006/relationships/hyperlink" Target="mailto:fmu@fco.gov.uk" TargetMode="External"/><Relationship Id="rId235" Type="http://schemas.openxmlformats.org/officeDocument/2006/relationships/hyperlink" Target="https://www.bristol.gov.uk/crime-emergencies/abuse-violence" TargetMode="External"/><Relationship Id="rId251" Type="http://schemas.openxmlformats.org/officeDocument/2006/relationships/hyperlink" Target="mailto:ChildCare_Duty@bathnes.gov.uk" TargetMode="External"/><Relationship Id="rId256" Type="http://schemas.openxmlformats.org/officeDocument/2006/relationships/hyperlink" Target="https://tacklechildabuse.campaign.gov.uk/" TargetMode="External"/><Relationship Id="rId277" Type="http://schemas.openxmlformats.org/officeDocument/2006/relationships/hyperlink" Target="https://www.gov.uk/government/publications/prevent-duty-guidance" TargetMode="External"/><Relationship Id="rId25" Type="http://schemas.openxmlformats.org/officeDocument/2006/relationships/hyperlink" Target="https://www.legislation.gov.uk/ukpga/1998/42?timeline=false" TargetMode="External"/><Relationship Id="rId46" Type="http://schemas.openxmlformats.org/officeDocument/2006/relationships/hyperlink" Target="https://www.bristol.gov.uk/the-hope/schools-education-settings/attendance-and-exclusions" TargetMode="External"/><Relationship Id="rId67" Type="http://schemas.openxmlformats.org/officeDocument/2006/relationships/hyperlink" Target="https://www.awp.nhs.uk/camhs/camhs-services/mh-schools/primary-mental-health-specialist-pmhs" TargetMode="External"/><Relationship Id="rId116" Type="http://schemas.openxmlformats.org/officeDocument/2006/relationships/image" Target="media/image43.png"/><Relationship Id="rId137" Type="http://schemas.openxmlformats.org/officeDocument/2006/relationships/image" Target="media/image64.png"/><Relationship Id="rId158" Type="http://schemas.openxmlformats.org/officeDocument/2006/relationships/image" Target="media/image85.png"/><Relationship Id="rId272" Type="http://schemas.openxmlformats.org/officeDocument/2006/relationships/hyperlink" Target="https://www.ceop.police.uk/ceop-reporting/" TargetMode="External"/><Relationship Id="rId20" Type="http://schemas.openxmlformats.org/officeDocument/2006/relationships/hyperlink" Target="https://www.bristolonecity.com/wp-content/uploads/2021/03/Bristol-Children-Charter.pdf" TargetMode="External"/><Relationship Id="rId41" Type="http://schemas.openxmlformats.org/officeDocument/2006/relationships/hyperlink" Target="https://www.bristolsafeguardingineducation.org/" TargetMode="External"/><Relationship Id="rId62" Type="http://schemas.openxmlformats.org/officeDocument/2006/relationships/hyperlink" Target="https://www.brook.org.uk/training/wider-professional-training/sexual-behaviours-traffic-light-tool/" TargetMode="Externa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image" Target="media/image38.png"/><Relationship Id="rId132" Type="http://schemas.openxmlformats.org/officeDocument/2006/relationships/image" Target="media/image59.png"/><Relationship Id="rId153" Type="http://schemas.openxmlformats.org/officeDocument/2006/relationships/image" Target="media/image80.png"/><Relationship Id="rId174" Type="http://schemas.openxmlformats.org/officeDocument/2006/relationships/image" Target="media/image101.png"/><Relationship Id="rId179" Type="http://schemas.openxmlformats.org/officeDocument/2006/relationships/image" Target="media/image106.png"/><Relationship Id="rId195" Type="http://schemas.openxmlformats.org/officeDocument/2006/relationships/hyperlink" Target="https://www.gov.uk/government/publications/preventing-and-tackling-bullying" TargetMode="External"/><Relationship Id="rId209" Type="http://schemas.openxmlformats.org/officeDocument/2006/relationships/header" Target="header4.xml"/><Relationship Id="rId190" Type="http://schemas.openxmlformats.org/officeDocument/2006/relationships/image" Target="media/image117.png"/><Relationship Id="rId204" Type="http://schemas.openxmlformats.org/officeDocument/2006/relationships/hyperlink" Target="https://www.npcc.police.uk/documents/Children%20and%20Young%20people/When%20to%20call%20police%20guidance%20for%20schools%20and%20colleges.pdf" TargetMode="External"/><Relationship Id="rId220" Type="http://schemas.openxmlformats.org/officeDocument/2006/relationships/hyperlink" Target="mailto:Elisabeth.clark@bristol.gov.uk" TargetMode="External"/><Relationship Id="rId225" Type="http://schemas.openxmlformats.org/officeDocument/2006/relationships/hyperlink" Target="mailto:Ingrid.Hooper@bristol.gov.uk" TargetMode="External"/><Relationship Id="rId241" Type="http://schemas.openxmlformats.org/officeDocument/2006/relationships/hyperlink" Target="https://www.awp.nhs.uk/camhs/camhs-services/HSB-services/be-safe" TargetMode="External"/><Relationship Id="rId246" Type="http://schemas.openxmlformats.org/officeDocument/2006/relationships/hyperlink" Target="mailto:accessandresponse@southglos.gov.uk" TargetMode="External"/><Relationship Id="rId267" Type="http://schemas.openxmlformats.org/officeDocument/2006/relationships/hyperlink" Target="https://bristolsafeguarding.org/media/27269/fgm-referral-risk-assessment-2018.pdf" TargetMode="External"/><Relationship Id="rId288" Type="http://schemas.openxmlformats.org/officeDocument/2006/relationships/fontTable" Target="fontTable.xml"/><Relationship Id="rId15" Type="http://schemas.openxmlformats.org/officeDocument/2006/relationships/hyperlink" Target="https://www.bristolsafeguardingineducation.org/guidance/" TargetMode="External"/><Relationship Id="rId36" Type="http://schemas.openxmlformats.org/officeDocument/2006/relationships/hyperlink" Target="https://www.gov.uk/government/publications/reducing-the-need-for-restraint-and-restrictive-intervention" TargetMode="External"/><Relationship Id="rId57" Type="http://schemas.openxmlformats.org/officeDocument/2006/relationships/hyperlink" Target="https://www.bristol.gov.uk/residents/schools-learning-and-early-years/education-outside-mainstream-schools/alternative-learning-provision" TargetMode="External"/><Relationship Id="rId106" Type="http://schemas.openxmlformats.org/officeDocument/2006/relationships/image" Target="media/image33.png"/><Relationship Id="rId127" Type="http://schemas.openxmlformats.org/officeDocument/2006/relationships/image" Target="media/image54.png"/><Relationship Id="rId262" Type="http://schemas.openxmlformats.org/officeDocument/2006/relationships/header" Target="header9.xml"/><Relationship Id="rId283" Type="http://schemas.openxmlformats.org/officeDocument/2006/relationships/hyperlink" Target="https://www.carerssupportcentre.org.uk/young-carers/making-a-referral/" TargetMode="External"/><Relationship Id="rId10" Type="http://schemas.openxmlformats.org/officeDocument/2006/relationships/footer" Target="footer1.xml"/><Relationship Id="rId31" Type="http://schemas.openxmlformats.org/officeDocument/2006/relationships/hyperlink" Target="https://www.gov.uk/government/publications/early-years-foundation-stage-framework--2" TargetMode="External"/><Relationship Id="rId52" Type="http://schemas.openxmlformats.org/officeDocument/2006/relationships/hyperlink" Target="https://www.legislation.gov.uk/ukpga/1998/42/contents" TargetMode="External"/><Relationship Id="rId73" Type="http://schemas.openxmlformats.org/officeDocument/2006/relationships/hyperlink" Target="http://sites.southglos.gov.uk/safeguarding/library" TargetMode="External"/><Relationship Id="rId78" Type="http://schemas.openxmlformats.org/officeDocument/2006/relationships/image" Target="media/image5.pn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image" Target="media/image49.png"/><Relationship Id="rId143" Type="http://schemas.openxmlformats.org/officeDocument/2006/relationships/image" Target="media/image70.png"/><Relationship Id="rId148" Type="http://schemas.openxmlformats.org/officeDocument/2006/relationships/image" Target="media/image75.png"/><Relationship Id="rId164" Type="http://schemas.openxmlformats.org/officeDocument/2006/relationships/image" Target="media/image91.png"/><Relationship Id="rId169" Type="http://schemas.openxmlformats.org/officeDocument/2006/relationships/image" Target="media/image96.png"/><Relationship Id="rId185" Type="http://schemas.openxmlformats.org/officeDocument/2006/relationships/image" Target="media/image112.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07.png"/><Relationship Id="rId210" Type="http://schemas.openxmlformats.org/officeDocument/2006/relationships/footer" Target="footer4.xml"/><Relationship Id="rId215" Type="http://schemas.openxmlformats.org/officeDocument/2006/relationships/hyperlink" Target="https://bristolsafeguarding.org/children/lado-concerns-about-professionals/" TargetMode="External"/><Relationship Id="rId236" Type="http://schemas.openxmlformats.org/officeDocument/2006/relationships/hyperlink" Target="https://www.carerssupportcentre.org.uk/young-carers/contact-young-carers/" TargetMode="External"/><Relationship Id="rId257" Type="http://schemas.openxmlformats.org/officeDocument/2006/relationships/header" Target="header7.xml"/><Relationship Id="rId278" Type="http://schemas.openxmlformats.org/officeDocument/2006/relationships/hyperlink" Target="https://www.gov.uk/government/publications/prevent-duty-guidance" TargetMode="External"/><Relationship Id="rId26" Type="http://schemas.openxmlformats.org/officeDocument/2006/relationships/hyperlink" Target="https://www.gov.uk/government/publications/pace-code-c-2019/pace-code-c-2019-accessible" TargetMode="External"/><Relationship Id="rId231" Type="http://schemas.openxmlformats.org/officeDocument/2006/relationships/hyperlink" Target="mailto:helpline@saferinternet.org.uk" TargetMode="External"/><Relationship Id="rId252" Type="http://schemas.openxmlformats.org/officeDocument/2006/relationships/hyperlink" Target="https://beta.bathnes.gov.uk/report-concern-about-child" TargetMode="External"/><Relationship Id="rId273" Type="http://schemas.openxmlformats.org/officeDocument/2006/relationships/hyperlink" Target="https://drive.google.com/file/d/1env2AyL0OgklN9oHEhtNi0QfK1kdcg8T/view?usp=sharing" TargetMode="External"/><Relationship Id="rId47" Type="http://schemas.openxmlformats.org/officeDocument/2006/relationships/hyperlink" Target="https://www.npcc.police.uk/documents/Children%20and%20Young%20people/When%20to%20call%20the%20police%20guidance%20for%20schools%20and%20colleges.pdf" TargetMode="External"/><Relationship Id="rId68" Type="http://schemas.openxmlformats.org/officeDocument/2006/relationships/hyperlink" Target="https://www.awp.nhs.uk/camhs/camhs-services/mh-schools/primary-mental-health-specialist-pmhs" TargetMode="External"/><Relationship Id="rId89" Type="http://schemas.openxmlformats.org/officeDocument/2006/relationships/image" Target="media/image16.png"/><Relationship Id="rId112" Type="http://schemas.openxmlformats.org/officeDocument/2006/relationships/image" Target="media/image39.png"/><Relationship Id="rId133" Type="http://schemas.openxmlformats.org/officeDocument/2006/relationships/image" Target="media/image60.png"/><Relationship Id="rId154" Type="http://schemas.openxmlformats.org/officeDocument/2006/relationships/image" Target="media/image81.png"/><Relationship Id="rId175" Type="http://schemas.openxmlformats.org/officeDocument/2006/relationships/image" Target="media/image102.png"/><Relationship Id="rId196" Type="http://schemas.openxmlformats.org/officeDocument/2006/relationships/hyperlink" Target="https://www.gov.uk/government/publications/promoting-children-and-young-peoples-emotional-health-and-wellbeing" TargetMode="External"/><Relationship Id="rId200" Type="http://schemas.openxmlformats.org/officeDocument/2006/relationships/hyperlink" Target="https://www.gov.uk/government/groups/uk-council-for-child-internet-safety-ukccis" TargetMode="External"/><Relationship Id="rId16" Type="http://schemas.openxmlformats.org/officeDocument/2006/relationships/hyperlink" Target="https://www.legislation.gov.uk/ukpga/2010/15/contents" TargetMode="External"/><Relationship Id="rId221" Type="http://schemas.openxmlformats.org/officeDocument/2006/relationships/hyperlink" Target="mailto:jessica.curtis@bristol.gov.uk" TargetMode="External"/><Relationship Id="rId242" Type="http://schemas.openxmlformats.org/officeDocument/2006/relationships/hyperlink" Target="https://www.brook.org.uk/training/wider-professional-training/sexual-behaviours-traffic-light-tool/" TargetMode="External"/><Relationship Id="rId263" Type="http://schemas.openxmlformats.org/officeDocument/2006/relationships/footer" Target="footer9.xml"/><Relationship Id="rId284" Type="http://schemas.openxmlformats.org/officeDocument/2006/relationships/header" Target="header14.xml"/><Relationship Id="rId37" Type="http://schemas.openxmlformats.org/officeDocument/2006/relationships/hyperlink" Target="https://www.gov.uk/whistleblowing" TargetMode="External"/><Relationship Id="rId58" Type="http://schemas.openxmlformats.org/officeDocument/2006/relationships/hyperlink" Target="https://www.bristol.gov.uk/residents/schools-learning-and-early-years/education-outside-mainstream-schools/alternative-learning-provision" TargetMode="External"/><Relationship Id="rId79" Type="http://schemas.openxmlformats.org/officeDocument/2006/relationships/image" Target="media/image6.png"/><Relationship Id="rId102" Type="http://schemas.openxmlformats.org/officeDocument/2006/relationships/image" Target="media/image29.png"/><Relationship Id="rId123" Type="http://schemas.openxmlformats.org/officeDocument/2006/relationships/image" Target="media/image50.png"/><Relationship Id="rId144" Type="http://schemas.openxmlformats.org/officeDocument/2006/relationships/image" Target="media/image71.png"/><Relationship Id="rId90" Type="http://schemas.openxmlformats.org/officeDocument/2006/relationships/image" Target="media/image17.png"/><Relationship Id="rId165" Type="http://schemas.openxmlformats.org/officeDocument/2006/relationships/image" Target="media/image92.png"/><Relationship Id="rId186" Type="http://schemas.openxmlformats.org/officeDocument/2006/relationships/image" Target="media/image113.png"/><Relationship Id="rId211" Type="http://schemas.openxmlformats.org/officeDocument/2006/relationships/hyperlink" Target="https://www.bristol.gov.uk/social-care-health/make-a-referral-to-first-response" TargetMode="External"/><Relationship Id="rId232" Type="http://schemas.openxmlformats.org/officeDocument/2006/relationships/hyperlink" Target="https://www.ceop.police.uk/ceop-reporting/" TargetMode="External"/><Relationship Id="rId253" Type="http://schemas.openxmlformats.org/officeDocument/2006/relationships/hyperlink" Target="https://beta.bathnes.gov.uk/report-concern-about-child" TargetMode="External"/><Relationship Id="rId274" Type="http://schemas.openxmlformats.org/officeDocument/2006/relationships/hyperlink" Target="https://drive.google.com/file/d/1env2AyL0OgklN9oHEhtNi0QfK1kdcg8T/view?usp=sharing" TargetMode="External"/><Relationship Id="rId27" Type="http://schemas.openxmlformats.org/officeDocument/2006/relationships/hyperlink" Target="https://www.gov.uk/government/publications/relationships-education-relationships-and-sex-education-rse-and-health-education" TargetMode="External"/><Relationship Id="rId48" Type="http://schemas.openxmlformats.org/officeDocument/2006/relationships/hyperlink" Target="https://www.npcc.police.uk/documents/Children%20and%20Young%20people/When%20to%20call%20the%20police%20guidance%20for%20schools%20and%20colleges.pdf" TargetMode="External"/><Relationship Id="rId69" Type="http://schemas.openxmlformats.org/officeDocument/2006/relationships/hyperlink" Target="https://www.gov.uk/guidance/safeguarding-and-remote-education-during-coronavirus-covid-19" TargetMode="External"/><Relationship Id="rId113" Type="http://schemas.openxmlformats.org/officeDocument/2006/relationships/image" Target="media/image40.png"/><Relationship Id="rId134" Type="http://schemas.openxmlformats.org/officeDocument/2006/relationships/image" Target="media/image61.png"/><Relationship Id="rId80" Type="http://schemas.openxmlformats.org/officeDocument/2006/relationships/image" Target="media/image7.png"/><Relationship Id="rId155" Type="http://schemas.openxmlformats.org/officeDocument/2006/relationships/image" Target="media/image82.png"/><Relationship Id="rId176" Type="http://schemas.openxmlformats.org/officeDocument/2006/relationships/image" Target="media/image103.png"/><Relationship Id="rId197" Type="http://schemas.openxmlformats.org/officeDocument/2006/relationships/hyperlink" Target="https://www.npcc.police.uk/documents/Children%20and%20Young%20people/When%20to%20call%20police%20guidance%20for%20schools%20and%20colleges.pdf" TargetMode="External"/><Relationship Id="rId201" Type="http://schemas.openxmlformats.org/officeDocument/2006/relationships/hyperlink" Target="https://www.brook.org.uk/training/wider-professional-training/sexual-behaviours-traffic-light-tool/" TargetMode="External"/><Relationship Id="rId222" Type="http://schemas.openxmlformats.org/officeDocument/2006/relationships/hyperlink" Target="mailto:sarah.wooding@bristol.gov.uk" TargetMode="External"/><Relationship Id="rId243" Type="http://schemas.openxmlformats.org/officeDocument/2006/relationships/header" Target="header5.xml"/><Relationship Id="rId264" Type="http://schemas.openxmlformats.org/officeDocument/2006/relationships/header" Target="header10.xml"/><Relationship Id="rId285" Type="http://schemas.openxmlformats.org/officeDocument/2006/relationships/footer" Target="footer14.xml"/><Relationship Id="rId17" Type="http://schemas.openxmlformats.org/officeDocument/2006/relationships/hyperlink" Target="https://www.gov.uk/government/publications/public-sector-equality-duty" TargetMode="External"/><Relationship Id="rId38" Type="http://schemas.openxmlformats.org/officeDocument/2006/relationships/hyperlink" Target="https://www.nspcc.org.uk/what-you-can-do/report-abuse/dedicated-helplines/whistleblowing-advice-line/" TargetMode="External"/><Relationship Id="rId59" Type="http://schemas.openxmlformats.org/officeDocument/2006/relationships/hyperlink" Target="https://www.gov.uk/government/publications/children-missing-education" TargetMode="External"/><Relationship Id="rId103" Type="http://schemas.openxmlformats.org/officeDocument/2006/relationships/image" Target="media/image30.png"/><Relationship Id="rId124" Type="http://schemas.openxmlformats.org/officeDocument/2006/relationships/image" Target="media/image51.png"/><Relationship Id="rId70" Type="http://schemas.openxmlformats.org/officeDocument/2006/relationships/hyperlink" Target="https://www.gov.uk/guidance/safeguarding-and-remote-education-during-coronavirus-covid-19" TargetMode="External"/><Relationship Id="rId91" Type="http://schemas.openxmlformats.org/officeDocument/2006/relationships/image" Target="media/image18.png"/><Relationship Id="rId145" Type="http://schemas.openxmlformats.org/officeDocument/2006/relationships/image" Target="media/image72.png"/><Relationship Id="rId166" Type="http://schemas.openxmlformats.org/officeDocument/2006/relationships/image" Target="media/image93.png"/><Relationship Id="rId187" Type="http://schemas.openxmlformats.org/officeDocument/2006/relationships/image" Target="media/image114.png"/><Relationship Id="rId1" Type="http://schemas.openxmlformats.org/officeDocument/2006/relationships/numbering" Target="numbering.xml"/><Relationship Id="rId212" Type="http://schemas.openxmlformats.org/officeDocument/2006/relationships/hyperlink" Target="https://www.bristol.gov.uk/social-care-health/make-a-referral-to-first-response" TargetMode="External"/><Relationship Id="rId233" Type="http://schemas.openxmlformats.org/officeDocument/2006/relationships/hyperlink" Target="mailto:fgmhelp@nspcc.org.uk" TargetMode="External"/><Relationship Id="rId254" Type="http://schemas.openxmlformats.org/officeDocument/2006/relationships/header" Target="header6.xml"/><Relationship Id="rId28" Type="http://schemas.openxmlformats.org/officeDocument/2006/relationships/hyperlink" Target="https://www.gov.uk/government/publications/relationships-education-relationships-and-sex-education-rse-and-health-education" TargetMode="External"/><Relationship Id="rId49" Type="http://schemas.openxmlformats.org/officeDocument/2006/relationships/hyperlink" Target="https://www.legislation.gov.uk/ukpga/1989/41/contents" TargetMode="External"/><Relationship Id="rId114" Type="http://schemas.openxmlformats.org/officeDocument/2006/relationships/image" Target="media/image41.png"/><Relationship Id="rId275" Type="http://schemas.openxmlformats.org/officeDocument/2006/relationships/header" Target="header12.xml"/><Relationship Id="rId60" Type="http://schemas.openxmlformats.org/officeDocument/2006/relationships/hyperlink" Target="https://www.bristol.gov.uk/documents/20182/34960/CME%2BGuidance%2Bfor%2Bschools/2dc4792d-7d3f-8b57-5aa8-3b305fda4cb8" TargetMode="External"/><Relationship Id="rId81" Type="http://schemas.openxmlformats.org/officeDocument/2006/relationships/image" Target="media/image8.png"/><Relationship Id="rId135" Type="http://schemas.openxmlformats.org/officeDocument/2006/relationships/image" Target="media/image62.png"/><Relationship Id="rId156" Type="http://schemas.openxmlformats.org/officeDocument/2006/relationships/image" Target="media/image83.png"/><Relationship Id="rId177" Type="http://schemas.openxmlformats.org/officeDocument/2006/relationships/image" Target="media/image104.png"/><Relationship Id="rId198" Type="http://schemas.openxmlformats.org/officeDocument/2006/relationships/hyperlink" Target="https://www.gov.uk/government/publications/mental-health-and-behaviour-in-schools--2" TargetMode="External"/><Relationship Id="rId202" Type="http://schemas.openxmlformats.org/officeDocument/2006/relationships/hyperlink" Target="https://www.gov.uk/government/publications/preventing-and-tackling-bullying" TargetMode="External"/><Relationship Id="rId223" Type="http://schemas.openxmlformats.org/officeDocument/2006/relationships/hyperlink" Target="https://www.avonandsomerset.police.uk/forms/vul" TargetMode="External"/><Relationship Id="rId244" Type="http://schemas.openxmlformats.org/officeDocument/2006/relationships/footer" Target="footer5.xml"/><Relationship Id="rId18" Type="http://schemas.openxmlformats.org/officeDocument/2006/relationships/hyperlink" Target="http://www.st-bonaventures.bristol.sch.uk/" TargetMode="External"/><Relationship Id="rId39" Type="http://schemas.openxmlformats.org/officeDocument/2006/relationships/hyperlink" Target="mailto:help@nspcc.org.uk" TargetMode="External"/><Relationship Id="rId265" Type="http://schemas.openxmlformats.org/officeDocument/2006/relationships/footer" Target="footer10.xml"/><Relationship Id="rId286"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12985</Words>
  <Characters>74020</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Safeguarding and Child Protection Policy and Procedures</vt:lpstr>
    </vt:vector>
  </TitlesOfParts>
  <Company/>
  <LinksUpToDate>false</LinksUpToDate>
  <CharactersWithSpaces>86832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and Child Protection Policy and Procedures</dc:title>
  <dc:creator>Lesley O'Hagan</dc:creator>
  <cp:lastModifiedBy>Georgina Beattie</cp:lastModifiedBy>
  <cp:revision>2</cp:revision>
  <dcterms:created xsi:type="dcterms:W3CDTF">2023-11-22T15:06:00Z</dcterms:created>
  <dcterms:modified xsi:type="dcterms:W3CDTF">2023-11-22T15:06:00Z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2022-10-19T00:00:00Z</vt:filetime>
  </property>
  <property fmtid="{D5CDD505-2E9C-101B-9397-08002B2CF9AE}" pid="3" name="Creator">
    <vt:lpwstr>Microsoft® Word 2019</vt:lpwstr>
  </property>
  <property fmtid="{D5CDD505-2E9C-101B-9397-08002B2CF9AE}" pid="4" name="LastSaved">
    <vt:filetime>2023-11-22T00:00:00Z</vt:filetime>
  </property>
  <property fmtid="{D5CDD505-2E9C-101B-9397-08002B2CF9AE}" pid="5" name="Producer">
    <vt:lpwstr>Microsoft® Word 2019</vt:lpwstr>
  </property>
</Properties>
</file>